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73B30" w14:textId="5FFA83E3" w:rsidR="004A242E" w:rsidRDefault="004A242E" w:rsidP="00A81511">
      <w:pPr>
        <w:rPr>
          <w:rFonts w:ascii="Bookman Old Style" w:hAnsi="Bookman Old Style"/>
          <w:b/>
          <w:caps/>
          <w:sz w:val="46"/>
          <w:szCs w:val="44"/>
        </w:rPr>
      </w:pPr>
    </w:p>
    <w:p w14:paraId="6C7594E6" w14:textId="5B9EFA5A" w:rsidR="005D5856" w:rsidRPr="00D24B48" w:rsidRDefault="005D5856">
      <w:pPr>
        <w:jc w:val="center"/>
        <w:rPr>
          <w:rFonts w:ascii="Bookman Old Style" w:hAnsi="Bookman Old Style"/>
          <w:b/>
          <w:caps/>
          <w:sz w:val="46"/>
          <w:szCs w:val="44"/>
        </w:rPr>
      </w:pPr>
      <w:r w:rsidRPr="00D24B48">
        <w:rPr>
          <w:rFonts w:ascii="Bookman Old Style" w:hAnsi="Bookman Old Style"/>
          <w:b/>
          <w:caps/>
          <w:sz w:val="46"/>
          <w:szCs w:val="44"/>
        </w:rPr>
        <w:t xml:space="preserve">Zawiadomienie </w:t>
      </w:r>
    </w:p>
    <w:p w14:paraId="6128A89B" w14:textId="64DCB392" w:rsidR="005D5856" w:rsidRPr="00D24B48" w:rsidRDefault="005D5856">
      <w:pPr>
        <w:jc w:val="center"/>
        <w:rPr>
          <w:rFonts w:ascii="Bookman Old Style" w:hAnsi="Bookman Old Style"/>
          <w:b/>
          <w:caps/>
          <w:sz w:val="46"/>
          <w:szCs w:val="44"/>
        </w:rPr>
      </w:pPr>
      <w:r w:rsidRPr="00D24B48">
        <w:rPr>
          <w:rFonts w:ascii="Bookman Old Style" w:hAnsi="Bookman Old Style"/>
          <w:b/>
          <w:caps/>
          <w:sz w:val="46"/>
          <w:szCs w:val="44"/>
        </w:rPr>
        <w:t xml:space="preserve">o obronie </w:t>
      </w:r>
      <w:r w:rsidR="00C367BD">
        <w:rPr>
          <w:rFonts w:ascii="Bookman Old Style" w:hAnsi="Bookman Old Style"/>
          <w:b/>
          <w:caps/>
          <w:sz w:val="46"/>
          <w:szCs w:val="44"/>
        </w:rPr>
        <w:t xml:space="preserve">pracy </w:t>
      </w:r>
      <w:r w:rsidRPr="00D24B48">
        <w:rPr>
          <w:rFonts w:ascii="Bookman Old Style" w:hAnsi="Bookman Old Style"/>
          <w:b/>
          <w:caps/>
          <w:sz w:val="46"/>
          <w:szCs w:val="44"/>
        </w:rPr>
        <w:t>doktorskiej</w:t>
      </w:r>
    </w:p>
    <w:p w14:paraId="0A37501D" w14:textId="77777777" w:rsidR="005D5856" w:rsidRDefault="005D5856">
      <w:pPr>
        <w:rPr>
          <w:rFonts w:ascii="Bookman Old Style" w:hAnsi="Bookman Old Style"/>
        </w:rPr>
      </w:pPr>
    </w:p>
    <w:p w14:paraId="1CAEF522" w14:textId="77777777" w:rsidR="008F1184" w:rsidRDefault="008F1184" w:rsidP="0085479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Przewodnicząca</w:t>
      </w:r>
      <w:r w:rsidRPr="008F1184">
        <w:rPr>
          <w:rFonts w:ascii="Bookman Old Style" w:hAnsi="Bookman Old Style"/>
          <w:sz w:val="32"/>
          <w:szCs w:val="32"/>
        </w:rPr>
        <w:t xml:space="preserve"> Rady do Spraw Dyscypliny - Sztuki Muzyczne</w:t>
      </w:r>
    </w:p>
    <w:p w14:paraId="121B7675" w14:textId="0CD67B13" w:rsidR="005D5856" w:rsidRDefault="005D5856" w:rsidP="0085479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Akademii Muzycznej </w:t>
      </w:r>
      <w:r w:rsidR="008840C2">
        <w:rPr>
          <w:rFonts w:ascii="Bookman Old Style" w:hAnsi="Bookman Old Style"/>
          <w:sz w:val="32"/>
          <w:szCs w:val="32"/>
        </w:rPr>
        <w:t xml:space="preserve">im. Krzysztofa Pendereckiego </w:t>
      </w:r>
      <w:r>
        <w:rPr>
          <w:rFonts w:ascii="Bookman Old Style" w:hAnsi="Bookman Old Style"/>
          <w:sz w:val="32"/>
          <w:szCs w:val="32"/>
        </w:rPr>
        <w:t xml:space="preserve">w </w:t>
      </w:r>
      <w:r w:rsidRPr="00854795">
        <w:rPr>
          <w:rFonts w:ascii="Bookman Old Style" w:hAnsi="Bookman Old Style"/>
          <w:sz w:val="32"/>
          <w:szCs w:val="32"/>
        </w:rPr>
        <w:t>Krakowie</w:t>
      </w:r>
      <w:r w:rsidR="00854795" w:rsidRPr="00854795">
        <w:rPr>
          <w:rFonts w:ascii="Bookman Old Style" w:hAnsi="Bookman Old Style"/>
          <w:sz w:val="32"/>
          <w:szCs w:val="32"/>
        </w:rPr>
        <w:t xml:space="preserve"> </w:t>
      </w:r>
      <w:r w:rsidRPr="00854795">
        <w:rPr>
          <w:rFonts w:ascii="Bookman Old Style" w:hAnsi="Bookman Old Style"/>
          <w:sz w:val="32"/>
          <w:szCs w:val="32"/>
        </w:rPr>
        <w:t>informuje:</w:t>
      </w:r>
    </w:p>
    <w:p w14:paraId="5DAB6C7B" w14:textId="77777777" w:rsidR="005D5856" w:rsidRPr="005D5856" w:rsidRDefault="005D5856" w:rsidP="00961FDD">
      <w:pPr>
        <w:rPr>
          <w:rFonts w:ascii="Bookman Old Style" w:hAnsi="Bookman Old Style"/>
        </w:rPr>
      </w:pPr>
    </w:p>
    <w:p w14:paraId="342EF952" w14:textId="3CCFC4A1" w:rsidR="005D5856" w:rsidRPr="006E716A" w:rsidRDefault="00A81511" w:rsidP="632C5B66">
      <w:pPr>
        <w:jc w:val="center"/>
        <w:rPr>
          <w:rFonts w:ascii="Bookman Old Style" w:hAnsi="Bookman Old Style"/>
          <w:b/>
          <w:bCs/>
          <w:color w:val="FF0000"/>
          <w:sz w:val="38"/>
          <w:szCs w:val="38"/>
        </w:rPr>
      </w:pPr>
      <w:r>
        <w:rPr>
          <w:rFonts w:ascii="Bookman Old Style" w:hAnsi="Bookman Old Style"/>
          <w:b/>
          <w:bCs/>
          <w:sz w:val="38"/>
          <w:szCs w:val="38"/>
        </w:rPr>
        <w:t>17 kwietnia 2023 r. o godz. 09</w:t>
      </w:r>
      <w:r w:rsidR="00F41D01">
        <w:rPr>
          <w:rFonts w:ascii="Bookman Old Style" w:hAnsi="Bookman Old Style"/>
          <w:b/>
          <w:bCs/>
          <w:sz w:val="38"/>
          <w:szCs w:val="38"/>
        </w:rPr>
        <w:t>.0</w:t>
      </w:r>
      <w:r w:rsidR="632C5B66" w:rsidRPr="632C5B66">
        <w:rPr>
          <w:rFonts w:ascii="Bookman Old Style" w:hAnsi="Bookman Old Style"/>
          <w:b/>
          <w:bCs/>
          <w:sz w:val="38"/>
          <w:szCs w:val="38"/>
        </w:rPr>
        <w:t>0</w:t>
      </w:r>
    </w:p>
    <w:p w14:paraId="74412482" w14:textId="77777777" w:rsidR="00D325C3" w:rsidRDefault="005D5856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sz w:val="32"/>
          <w:szCs w:val="32"/>
        </w:rPr>
        <w:t>w</w:t>
      </w:r>
      <w:proofErr w:type="gramEnd"/>
      <w:r>
        <w:rPr>
          <w:rFonts w:ascii="Bookman Old Style" w:hAnsi="Bookman Old Style"/>
          <w:sz w:val="32"/>
          <w:szCs w:val="32"/>
        </w:rPr>
        <w:t xml:space="preserve"> Akademii Muzycznej </w:t>
      </w:r>
      <w:r w:rsidR="008840C2">
        <w:rPr>
          <w:rFonts w:ascii="Bookman Old Style" w:hAnsi="Bookman Old Style"/>
          <w:sz w:val="32"/>
          <w:szCs w:val="32"/>
        </w:rPr>
        <w:t xml:space="preserve">im. Krzysztofa Pendereckiego </w:t>
      </w:r>
      <w:r>
        <w:rPr>
          <w:rFonts w:ascii="Bookman Old Style" w:hAnsi="Bookman Old Style"/>
          <w:sz w:val="32"/>
          <w:szCs w:val="32"/>
        </w:rPr>
        <w:t>w Krakowie</w:t>
      </w:r>
    </w:p>
    <w:p w14:paraId="7DE071F3" w14:textId="77777777" w:rsidR="00A81511" w:rsidRPr="005D5856" w:rsidRDefault="00A81511" w:rsidP="00A81511">
      <w:pPr>
        <w:jc w:val="center"/>
        <w:rPr>
          <w:rFonts w:ascii="Bookman Old Style" w:hAnsi="Bookman Old Style"/>
        </w:rPr>
      </w:pPr>
      <w:proofErr w:type="gramStart"/>
      <w:r w:rsidRPr="00237350">
        <w:rPr>
          <w:rFonts w:ascii="Bookman Old Style" w:hAnsi="Bookman Old Style"/>
          <w:sz w:val="32"/>
          <w:szCs w:val="32"/>
        </w:rPr>
        <w:t>za</w:t>
      </w:r>
      <w:proofErr w:type="gramEnd"/>
      <w:r w:rsidRPr="00237350">
        <w:rPr>
          <w:rFonts w:ascii="Bookman Old Style" w:hAnsi="Bookman Old Style"/>
          <w:sz w:val="32"/>
          <w:szCs w:val="32"/>
        </w:rPr>
        <w:t xml:space="preserve"> pomocą środków komunikacji elektronicznej</w:t>
      </w:r>
    </w:p>
    <w:p w14:paraId="2680631A" w14:textId="77777777" w:rsidR="00A81511" w:rsidRDefault="00A81511" w:rsidP="00A81511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854795">
        <w:rPr>
          <w:rFonts w:ascii="Bookman Old Style" w:hAnsi="Bookman Old Style"/>
          <w:sz w:val="32"/>
          <w:szCs w:val="32"/>
        </w:rPr>
        <w:t>odbędzie</w:t>
      </w:r>
      <w:proofErr w:type="gramEnd"/>
      <w:r w:rsidRPr="00854795">
        <w:rPr>
          <w:rFonts w:ascii="Bookman Old Style" w:hAnsi="Bookman Old Style"/>
          <w:sz w:val="32"/>
          <w:szCs w:val="32"/>
        </w:rPr>
        <w:t xml:space="preserve"> się </w:t>
      </w:r>
    </w:p>
    <w:p w14:paraId="6A05A809" w14:textId="17A2F4F7" w:rsidR="005D5856" w:rsidRDefault="005D5856" w:rsidP="00961FDD">
      <w:pPr>
        <w:rPr>
          <w:rFonts w:ascii="Bookman Old Style" w:hAnsi="Bookman Old Style"/>
        </w:rPr>
      </w:pPr>
      <w:bookmarkStart w:id="0" w:name="_GoBack"/>
      <w:bookmarkEnd w:id="0"/>
    </w:p>
    <w:p w14:paraId="476FA60F" w14:textId="468BA997" w:rsidR="005D5856" w:rsidRPr="00A93408" w:rsidRDefault="632C5B66" w:rsidP="632C5B66">
      <w:pPr>
        <w:pStyle w:val="Tekstpodstawowy"/>
        <w:rPr>
          <w:sz w:val="52"/>
          <w:szCs w:val="52"/>
        </w:rPr>
      </w:pPr>
      <w:proofErr w:type="gramStart"/>
      <w:r w:rsidRPr="00A93408">
        <w:rPr>
          <w:sz w:val="52"/>
          <w:szCs w:val="52"/>
        </w:rPr>
        <w:t>publiczna</w:t>
      </w:r>
      <w:proofErr w:type="gramEnd"/>
      <w:r w:rsidRPr="00A93408">
        <w:rPr>
          <w:sz w:val="52"/>
          <w:szCs w:val="52"/>
        </w:rPr>
        <w:t xml:space="preserve"> obrona pracy doktorskiej </w:t>
      </w:r>
      <w:r w:rsidR="005D5856" w:rsidRPr="00A93408">
        <w:rPr>
          <w:sz w:val="52"/>
          <w:szCs w:val="52"/>
        </w:rPr>
        <w:br/>
      </w:r>
      <w:r w:rsidR="00A81511">
        <w:rPr>
          <w:sz w:val="52"/>
          <w:szCs w:val="52"/>
        </w:rPr>
        <w:t>mgr Iwony Sochy</w:t>
      </w:r>
    </w:p>
    <w:p w14:paraId="5A39BBE3" w14:textId="77777777" w:rsidR="00AA133E" w:rsidRDefault="00AA133E" w:rsidP="00961FDD">
      <w:pPr>
        <w:pStyle w:val="Tekstpodstawowy"/>
        <w:jc w:val="left"/>
        <w:rPr>
          <w:sz w:val="24"/>
          <w:szCs w:val="24"/>
        </w:rPr>
      </w:pPr>
    </w:p>
    <w:p w14:paraId="32FC5C34" w14:textId="7BE83E17" w:rsidR="00E1368F" w:rsidRPr="000540AD" w:rsidRDefault="005D5856" w:rsidP="00A81511">
      <w:pPr>
        <w:jc w:val="center"/>
        <w:rPr>
          <w:rFonts w:ascii="Bookman Old Style" w:hAnsi="Bookman Old Style"/>
          <w:b/>
          <w:bCs/>
          <w:i/>
          <w:iCs/>
          <w:sz w:val="42"/>
          <w:szCs w:val="42"/>
        </w:rPr>
      </w:pPr>
      <w:proofErr w:type="gramStart"/>
      <w:r w:rsidRPr="00DB0AD6">
        <w:rPr>
          <w:rFonts w:ascii="Bookman Old Style" w:hAnsi="Bookman Old Style"/>
          <w:b/>
          <w:bCs/>
          <w:sz w:val="42"/>
          <w:szCs w:val="42"/>
        </w:rPr>
        <w:t>pt</w:t>
      </w:r>
      <w:proofErr w:type="gramEnd"/>
      <w:r w:rsidRPr="00DB0AD6">
        <w:rPr>
          <w:rFonts w:ascii="Bookman Old Style" w:hAnsi="Bookman Old Style"/>
          <w:b/>
          <w:bCs/>
          <w:sz w:val="42"/>
          <w:szCs w:val="42"/>
        </w:rPr>
        <w:t>.</w:t>
      </w:r>
      <w:r w:rsidRPr="00DB0AD6">
        <w:rPr>
          <w:rFonts w:ascii="Bookman Old Style" w:hAnsi="Bookman Old Style"/>
          <w:b/>
          <w:sz w:val="42"/>
          <w:szCs w:val="42"/>
        </w:rPr>
        <w:t xml:space="preserve"> </w:t>
      </w:r>
      <w:r w:rsidR="00110EA9" w:rsidRPr="00DB0AD6">
        <w:rPr>
          <w:rFonts w:ascii="Bookman Old Style" w:hAnsi="Bookman Old Style"/>
          <w:b/>
          <w:sz w:val="42"/>
          <w:szCs w:val="42"/>
        </w:rPr>
        <w:br/>
      </w:r>
      <w:r w:rsidR="00A81511" w:rsidRPr="00A81511">
        <w:rPr>
          <w:rFonts w:ascii="Bookman Old Style" w:hAnsi="Bookman Old Style"/>
          <w:b/>
          <w:sz w:val="36"/>
          <w:szCs w:val="36"/>
        </w:rPr>
        <w:t>„</w:t>
      </w:r>
      <w:proofErr w:type="spellStart"/>
      <w:r w:rsidR="00A81511" w:rsidRPr="00A81511">
        <w:rPr>
          <w:rFonts w:ascii="Bookman Old Style" w:hAnsi="Bookman Old Style"/>
          <w:b/>
          <w:bCs/>
          <w:i/>
          <w:sz w:val="36"/>
          <w:szCs w:val="36"/>
        </w:rPr>
        <w:t>Poème</w:t>
      </w:r>
      <w:proofErr w:type="spellEnd"/>
      <w:r w:rsidR="00A81511" w:rsidRPr="00A81511">
        <w:rPr>
          <w:rFonts w:ascii="Bookman Old Style" w:hAnsi="Bookman Old Style"/>
          <w:b/>
          <w:bCs/>
          <w:i/>
          <w:sz w:val="36"/>
          <w:szCs w:val="36"/>
        </w:rPr>
        <w:t xml:space="preserve"> de l’ </w:t>
      </w:r>
      <w:proofErr w:type="spellStart"/>
      <w:r w:rsidR="00A81511" w:rsidRPr="00A81511">
        <w:rPr>
          <w:rFonts w:ascii="Bookman Old Style" w:hAnsi="Bookman Old Style"/>
          <w:b/>
          <w:bCs/>
          <w:i/>
          <w:sz w:val="36"/>
          <w:szCs w:val="36"/>
        </w:rPr>
        <w:t>amour</w:t>
      </w:r>
      <w:proofErr w:type="spellEnd"/>
      <w:r w:rsidR="00A81511" w:rsidRPr="00A81511">
        <w:rPr>
          <w:rFonts w:ascii="Bookman Old Style" w:hAnsi="Bookman Old Style"/>
          <w:b/>
          <w:bCs/>
          <w:i/>
          <w:sz w:val="36"/>
          <w:szCs w:val="36"/>
        </w:rPr>
        <w:t xml:space="preserve"> et de la mer </w:t>
      </w:r>
      <w:r w:rsidR="00A81511" w:rsidRPr="00A81511">
        <w:rPr>
          <w:rFonts w:ascii="Bookman Old Style" w:hAnsi="Bookman Old Style"/>
          <w:b/>
          <w:bCs/>
          <w:sz w:val="36"/>
          <w:szCs w:val="36"/>
        </w:rPr>
        <w:t xml:space="preserve">op. 19 </w:t>
      </w:r>
      <w:r w:rsidR="00A81511" w:rsidRPr="00A81511">
        <w:rPr>
          <w:rFonts w:ascii="Bookman Old Style" w:hAnsi="Bookman Old Style"/>
          <w:b/>
          <w:sz w:val="36"/>
          <w:szCs w:val="36"/>
        </w:rPr>
        <w:t xml:space="preserve">Ernesta </w:t>
      </w:r>
      <w:proofErr w:type="spellStart"/>
      <w:r w:rsidR="00A81511" w:rsidRPr="00A81511">
        <w:rPr>
          <w:rFonts w:ascii="Bookman Old Style" w:hAnsi="Bookman Old Style"/>
          <w:b/>
          <w:sz w:val="36"/>
          <w:szCs w:val="36"/>
        </w:rPr>
        <w:t>Chaussona</w:t>
      </w:r>
      <w:proofErr w:type="spellEnd"/>
      <w:r w:rsidR="00A81511" w:rsidRPr="00A81511">
        <w:rPr>
          <w:rFonts w:ascii="Bookman Old Style" w:hAnsi="Bookman Old Style"/>
          <w:b/>
          <w:sz w:val="36"/>
          <w:szCs w:val="36"/>
        </w:rPr>
        <w:t xml:space="preserve"> (</w:t>
      </w:r>
      <w:r w:rsidR="00A81511" w:rsidRPr="00A81511">
        <w:rPr>
          <w:rFonts w:ascii="Bookman Old Style" w:hAnsi="Bookman Old Style"/>
          <w:b/>
          <w:i/>
          <w:sz w:val="36"/>
          <w:szCs w:val="36"/>
        </w:rPr>
        <w:t>Poemat miłości i morza</w:t>
      </w:r>
      <w:r w:rsidR="00A81511" w:rsidRPr="00A81511">
        <w:rPr>
          <w:rFonts w:ascii="Bookman Old Style" w:hAnsi="Bookman Old Style"/>
          <w:b/>
          <w:sz w:val="36"/>
          <w:szCs w:val="36"/>
        </w:rPr>
        <w:t xml:space="preserve">) – </w:t>
      </w:r>
      <w:r w:rsidR="00A81511">
        <w:rPr>
          <w:rFonts w:ascii="Bookman Old Style" w:hAnsi="Bookman Old Style"/>
          <w:b/>
          <w:sz w:val="36"/>
          <w:szCs w:val="36"/>
        </w:rPr>
        <w:t xml:space="preserve">Studium zagadnień </w:t>
      </w:r>
      <w:r w:rsidR="00A81511" w:rsidRPr="00A81511">
        <w:rPr>
          <w:rFonts w:ascii="Bookman Old Style" w:hAnsi="Bookman Old Style"/>
          <w:b/>
          <w:sz w:val="36"/>
          <w:szCs w:val="36"/>
        </w:rPr>
        <w:t>wykonawczych ze szczególnym uwzględnieniem wokalnej interpretacji dzieła w kontekście warstwy instrumentalnej utworu”</w:t>
      </w:r>
    </w:p>
    <w:p w14:paraId="72A3D3EC" w14:textId="397D7EF1" w:rsidR="00035D24" w:rsidRPr="004A242E" w:rsidRDefault="009D629E" w:rsidP="004A242E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EF1B36">
        <w:rPr>
          <w:rFonts w:ascii="Bookman Old Style" w:hAnsi="Bookman Old Style"/>
          <w:sz w:val="32"/>
          <w:szCs w:val="32"/>
        </w:rPr>
        <w:t>w</w:t>
      </w:r>
      <w:proofErr w:type="gramEnd"/>
      <w:r w:rsidRPr="00EF1B36">
        <w:rPr>
          <w:rFonts w:ascii="Bookman Old Style" w:hAnsi="Bookman Old Style"/>
          <w:sz w:val="32"/>
          <w:szCs w:val="32"/>
        </w:rPr>
        <w:t xml:space="preserve"> ramach </w:t>
      </w:r>
      <w:r w:rsidR="004A242E">
        <w:rPr>
          <w:rFonts w:ascii="Bookman Old Style" w:hAnsi="Bookman Old Style"/>
          <w:sz w:val="32"/>
          <w:szCs w:val="32"/>
        </w:rPr>
        <w:t>postępowania w sprawie nadania stopnia doktora</w:t>
      </w:r>
      <w:r w:rsidR="004A242E">
        <w:rPr>
          <w:rFonts w:ascii="Bookman Old Style" w:hAnsi="Bookman Old Style"/>
          <w:sz w:val="32"/>
          <w:szCs w:val="32"/>
        </w:rPr>
        <w:br/>
        <w:t xml:space="preserve"> w dziedzinie </w:t>
      </w:r>
      <w:r w:rsidR="004A242E" w:rsidRPr="004A242E">
        <w:rPr>
          <w:rFonts w:ascii="Bookman Old Style" w:hAnsi="Bookman Old Style"/>
          <w:i/>
          <w:sz w:val="32"/>
          <w:szCs w:val="32"/>
        </w:rPr>
        <w:t>sztuki</w:t>
      </w:r>
      <w:r w:rsidR="004A242E">
        <w:rPr>
          <w:rFonts w:ascii="Bookman Old Style" w:hAnsi="Bookman Old Style"/>
          <w:sz w:val="32"/>
          <w:szCs w:val="32"/>
        </w:rPr>
        <w:t xml:space="preserve">, </w:t>
      </w:r>
      <w:r>
        <w:rPr>
          <w:rFonts w:ascii="Bookman Old Style" w:hAnsi="Bookman Old Style"/>
          <w:sz w:val="32"/>
          <w:szCs w:val="32"/>
        </w:rPr>
        <w:t xml:space="preserve">w </w:t>
      </w:r>
      <w:r w:rsidRPr="00EF1B36">
        <w:rPr>
          <w:rFonts w:ascii="Bookman Old Style" w:hAnsi="Bookman Old Style"/>
          <w:sz w:val="32"/>
          <w:szCs w:val="32"/>
        </w:rPr>
        <w:t xml:space="preserve">dyscyplinie artystycznej: </w:t>
      </w:r>
      <w:r w:rsidR="004A242E">
        <w:rPr>
          <w:rFonts w:ascii="Bookman Old Style" w:hAnsi="Bookman Old Style"/>
          <w:i/>
          <w:sz w:val="32"/>
          <w:szCs w:val="32"/>
        </w:rPr>
        <w:t xml:space="preserve">sztuki muzyczne </w:t>
      </w:r>
    </w:p>
    <w:p w14:paraId="29542570" w14:textId="77777777" w:rsidR="00856D12" w:rsidRPr="00856D12" w:rsidRDefault="00856D12" w:rsidP="00856D12">
      <w:pPr>
        <w:jc w:val="center"/>
        <w:rPr>
          <w:rFonts w:ascii="Bookman Old Style" w:hAnsi="Bookman Old Style"/>
          <w:b/>
          <w:bCs/>
          <w:sz w:val="36"/>
          <w:szCs w:val="34"/>
        </w:rPr>
      </w:pPr>
    </w:p>
    <w:p w14:paraId="5070EB67" w14:textId="7787ED06" w:rsidR="00A93408" w:rsidRPr="00A81511" w:rsidRDefault="632C5B66" w:rsidP="00A81511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6"/>
          <w:szCs w:val="36"/>
        </w:rPr>
        <w:t xml:space="preserve">▪ </w:t>
      </w:r>
      <w:proofErr w:type="gramStart"/>
      <w:r w:rsidR="000540AD">
        <w:rPr>
          <w:rFonts w:ascii="Bookman Old Style" w:hAnsi="Bookman Old Style"/>
          <w:b/>
          <w:bCs/>
          <w:sz w:val="32"/>
          <w:szCs w:val="32"/>
        </w:rPr>
        <w:t xml:space="preserve">promotor: </w:t>
      </w:r>
      <w:r w:rsidR="00E1368F">
        <w:rPr>
          <w:rFonts w:ascii="Bookman Old Style" w:hAnsi="Bookman Old Style"/>
          <w:b/>
          <w:bCs/>
          <w:sz w:val="32"/>
          <w:szCs w:val="32"/>
        </w:rPr>
        <w:t xml:space="preserve">  </w:t>
      </w:r>
      <w:r w:rsidR="00A81511" w:rsidRPr="00A81511">
        <w:rPr>
          <w:rFonts w:ascii="Bookman Old Style" w:hAnsi="Bookman Old Style"/>
          <w:b/>
          <w:bCs/>
          <w:sz w:val="32"/>
          <w:szCs w:val="32"/>
        </w:rPr>
        <w:t>prof</w:t>
      </w:r>
      <w:proofErr w:type="gramEnd"/>
      <w:r w:rsidR="00A81511" w:rsidRPr="00A81511">
        <w:rPr>
          <w:rFonts w:ascii="Bookman Old Style" w:hAnsi="Bookman Old Style"/>
          <w:b/>
          <w:bCs/>
          <w:sz w:val="32"/>
          <w:szCs w:val="32"/>
        </w:rPr>
        <w:t>. dr hab. Małgorzata Ratajczak</w:t>
      </w:r>
    </w:p>
    <w:p w14:paraId="1129CE23" w14:textId="74821604" w:rsidR="00D325C3" w:rsidRPr="00D325C3" w:rsidRDefault="632C5B66" w:rsidP="00D325C3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2"/>
          <w:szCs w:val="32"/>
        </w:rPr>
        <w:t xml:space="preserve">▪ recenzenci: </w:t>
      </w:r>
      <w:r w:rsidR="00A81511" w:rsidRPr="00A81511">
        <w:rPr>
          <w:rFonts w:ascii="Bookman Old Style" w:hAnsi="Bookman Old Style"/>
          <w:b/>
          <w:bCs/>
          <w:sz w:val="32"/>
          <w:szCs w:val="32"/>
        </w:rPr>
        <w:t xml:space="preserve">prof. dr hab. Jarosław </w:t>
      </w:r>
      <w:proofErr w:type="spellStart"/>
      <w:r w:rsidR="00A81511" w:rsidRPr="00A81511">
        <w:rPr>
          <w:rFonts w:ascii="Bookman Old Style" w:hAnsi="Bookman Old Style"/>
          <w:b/>
          <w:bCs/>
          <w:sz w:val="32"/>
          <w:szCs w:val="32"/>
        </w:rPr>
        <w:t>Bręk</w:t>
      </w:r>
      <w:proofErr w:type="spellEnd"/>
    </w:p>
    <w:p w14:paraId="78AA912E" w14:textId="714FC157" w:rsidR="005D794A" w:rsidRPr="004A242E" w:rsidRDefault="00D325C3" w:rsidP="00D325C3">
      <w:pPr>
        <w:ind w:left="2124"/>
        <w:jc w:val="both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 </w:t>
      </w:r>
      <w:proofErr w:type="gramStart"/>
      <w:r w:rsidR="00A81511" w:rsidRPr="00A81511">
        <w:rPr>
          <w:rFonts w:ascii="Bookman Old Style" w:hAnsi="Bookman Old Style"/>
          <w:b/>
          <w:bCs/>
          <w:sz w:val="32"/>
          <w:szCs w:val="32"/>
        </w:rPr>
        <w:t>dr</w:t>
      </w:r>
      <w:proofErr w:type="gramEnd"/>
      <w:r w:rsidR="00A81511" w:rsidRPr="00A81511">
        <w:rPr>
          <w:rFonts w:ascii="Bookman Old Style" w:hAnsi="Bookman Old Style"/>
          <w:b/>
          <w:bCs/>
          <w:sz w:val="32"/>
          <w:szCs w:val="32"/>
        </w:rPr>
        <w:t xml:space="preserve"> hab. Gabriela Silva, prof. AM w Katowicach</w:t>
      </w:r>
      <w:r w:rsidR="00A81511" w:rsidRPr="00A81511">
        <w:rPr>
          <w:rFonts w:ascii="Bookman Old Style" w:hAnsi="Bookman Old Style"/>
          <w:b/>
          <w:bCs/>
          <w:sz w:val="32"/>
          <w:szCs w:val="32"/>
        </w:rPr>
        <w:tab/>
      </w:r>
    </w:p>
    <w:p w14:paraId="1DDF1ED6" w14:textId="5D68DE3D" w:rsidR="008840C2" w:rsidRDefault="632C5B66" w:rsidP="004A242E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2"/>
          <w:szCs w:val="32"/>
        </w:rPr>
        <w:t xml:space="preserve">                    </w:t>
      </w:r>
      <w:r w:rsidR="00D325C3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gramStart"/>
      <w:r w:rsidR="004A242E" w:rsidRPr="004A242E">
        <w:rPr>
          <w:rFonts w:ascii="Bookman Old Style" w:hAnsi="Bookman Old Style"/>
          <w:b/>
          <w:bCs/>
          <w:sz w:val="32"/>
          <w:szCs w:val="32"/>
        </w:rPr>
        <w:t>prof</w:t>
      </w:r>
      <w:proofErr w:type="gramEnd"/>
      <w:r w:rsidR="004A242E" w:rsidRPr="004A242E">
        <w:rPr>
          <w:rFonts w:ascii="Bookman Old Style" w:hAnsi="Bookman Old Style"/>
          <w:b/>
          <w:bCs/>
          <w:sz w:val="32"/>
          <w:szCs w:val="32"/>
        </w:rPr>
        <w:t>. dr hab. Adam Zdunikowski</w:t>
      </w:r>
    </w:p>
    <w:p w14:paraId="54FB9D96" w14:textId="2CE172B6" w:rsidR="00FB0296" w:rsidRPr="00FB0296" w:rsidRDefault="00D325C3" w:rsidP="00A81511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ab/>
      </w:r>
      <w:r>
        <w:rPr>
          <w:rFonts w:ascii="Bookman Old Style" w:hAnsi="Bookman Old Style"/>
          <w:b/>
          <w:bCs/>
          <w:sz w:val="32"/>
          <w:szCs w:val="32"/>
        </w:rPr>
        <w:tab/>
      </w:r>
      <w:r>
        <w:rPr>
          <w:rFonts w:ascii="Bookman Old Style" w:hAnsi="Bookman Old Style"/>
          <w:b/>
          <w:bCs/>
          <w:sz w:val="32"/>
          <w:szCs w:val="32"/>
        </w:rPr>
        <w:tab/>
        <w:t xml:space="preserve">    </w:t>
      </w:r>
    </w:p>
    <w:p w14:paraId="4CE42C3F" w14:textId="4B197541" w:rsidR="632C5B66" w:rsidRPr="00D325C3" w:rsidRDefault="004A242E" w:rsidP="632C5B66">
      <w:pPr>
        <w:pStyle w:val="Tekstpodstawowy2"/>
        <w:jc w:val="left"/>
        <w:rPr>
          <w:rFonts w:eastAsia="Bookman Old Style" w:cs="Bookman Old Style"/>
          <w:color w:val="000000" w:themeColor="text1"/>
          <w:sz w:val="28"/>
          <w:szCs w:val="28"/>
        </w:rPr>
      </w:pPr>
      <w:r w:rsidRPr="00D325C3">
        <w:rPr>
          <w:rFonts w:eastAsia="Bookman Old Style" w:cs="Bookman Old Style"/>
          <w:color w:val="000000" w:themeColor="text1"/>
          <w:sz w:val="28"/>
          <w:szCs w:val="28"/>
        </w:rPr>
        <w:t>Opis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 pracy doktorskiej, </w:t>
      </w:r>
      <w:r w:rsidR="632C5B66" w:rsidRPr="00D325C3">
        <w:rPr>
          <w:rFonts w:eastAsia="Calibri" w:cs="Calibri"/>
          <w:color w:val="000000" w:themeColor="text1"/>
          <w:sz w:val="28"/>
          <w:szCs w:val="28"/>
        </w:rPr>
        <w:t>łą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cznie z recenzjami, znajduje się </w:t>
      </w:r>
      <w:r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w Biuletynie Informacji Publicznej 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Akademii Muzycznej </w:t>
      </w:r>
      <w:r w:rsidR="008840C2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im. Krzysztofa Pendereckiego 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>w Krakowie</w:t>
      </w:r>
      <w:r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 </w:t>
      </w:r>
    </w:p>
    <w:p w14:paraId="2AB42292" w14:textId="77777777" w:rsidR="004A242E" w:rsidRDefault="004A242E" w:rsidP="632C5B66">
      <w:pPr>
        <w:pStyle w:val="Tekstpodstawowy2"/>
        <w:jc w:val="left"/>
        <w:rPr>
          <w:color w:val="000000" w:themeColor="text1"/>
          <w:sz w:val="28"/>
          <w:szCs w:val="28"/>
        </w:rPr>
      </w:pPr>
    </w:p>
    <w:p w14:paraId="1EEB1C79" w14:textId="7FD2DE0D" w:rsidR="00FB0296" w:rsidRDefault="00A81511" w:rsidP="632C5B66">
      <w:pPr>
        <w:pStyle w:val="Tekstpodstawowy2"/>
        <w:jc w:val="left"/>
        <w:rPr>
          <w:sz w:val="28"/>
          <w:szCs w:val="28"/>
        </w:rPr>
      </w:pPr>
      <w:hyperlink r:id="rId6" w:history="1">
        <w:r w:rsidR="004A242E" w:rsidRPr="007B5962">
          <w:rPr>
            <w:rStyle w:val="Hipercze"/>
            <w:sz w:val="28"/>
            <w:szCs w:val="28"/>
          </w:rPr>
          <w:t>https://www.amuz.krakow.pl/bip/postepowania-w-sprawie-nadania-stopnia-doktora/</w:t>
        </w:r>
      </w:hyperlink>
    </w:p>
    <w:p w14:paraId="1925500D" w14:textId="77777777" w:rsidR="00A81511" w:rsidRDefault="00A81511" w:rsidP="00A81511">
      <w:pPr>
        <w:pStyle w:val="Tekstpodstawowy2"/>
        <w:jc w:val="left"/>
        <w:rPr>
          <w:sz w:val="28"/>
          <w:szCs w:val="28"/>
        </w:rPr>
      </w:pPr>
      <w:r w:rsidRPr="632C5B66">
        <w:rPr>
          <w:sz w:val="28"/>
          <w:szCs w:val="28"/>
        </w:rPr>
        <w:t xml:space="preserve">Osoby chętne do udziału w zdalnej publicznej obronie </w:t>
      </w:r>
      <w:r>
        <w:rPr>
          <w:sz w:val="28"/>
          <w:szCs w:val="28"/>
        </w:rPr>
        <w:t>pracy</w:t>
      </w:r>
      <w:r w:rsidRPr="632C5B66">
        <w:rPr>
          <w:sz w:val="28"/>
          <w:szCs w:val="28"/>
        </w:rPr>
        <w:t xml:space="preserve"> doktorskiej, zobowiązane są do wysłania zgłoszenia na adres</w:t>
      </w:r>
      <w:r>
        <w:rPr>
          <w:sz w:val="28"/>
          <w:szCs w:val="28"/>
        </w:rPr>
        <w:t xml:space="preserve">: </w:t>
      </w:r>
      <w:hyperlink r:id="rId7">
        <w:r w:rsidRPr="632C5B66">
          <w:rPr>
            <w:rStyle w:val="Hipercze"/>
            <w:sz w:val="28"/>
            <w:szCs w:val="28"/>
          </w:rPr>
          <w:t>anna.dziurdzia.szymula@amuz.krakow.pl</w:t>
        </w:r>
      </w:hyperlink>
    </w:p>
    <w:p w14:paraId="477CCE53" w14:textId="77777777" w:rsidR="00A81511" w:rsidRDefault="00A81511" w:rsidP="00A81511">
      <w:pPr>
        <w:pStyle w:val="Tekstpodstawowy2"/>
        <w:jc w:val="left"/>
        <w:rPr>
          <w:sz w:val="28"/>
          <w:szCs w:val="28"/>
        </w:rPr>
      </w:pPr>
      <w:r w:rsidRPr="632C5B66">
        <w:rPr>
          <w:sz w:val="28"/>
          <w:szCs w:val="28"/>
        </w:rPr>
        <w:t xml:space="preserve">Goście będą proszeni o przesłanie adresu e-mail, na który zostanie przesłane zaproszenie (link) do spotkania. </w:t>
      </w:r>
    </w:p>
    <w:p w14:paraId="3398F1A8" w14:textId="77777777" w:rsidR="004A242E" w:rsidRDefault="004A242E" w:rsidP="632C5B66">
      <w:pPr>
        <w:pStyle w:val="Tekstpodstawowy2"/>
        <w:jc w:val="left"/>
        <w:rPr>
          <w:sz w:val="28"/>
          <w:szCs w:val="28"/>
        </w:rPr>
      </w:pPr>
    </w:p>
    <w:p w14:paraId="4B94D5A5" w14:textId="579DA643" w:rsidR="006F34F1" w:rsidRPr="00C367BD" w:rsidRDefault="006F34F1" w:rsidP="00A70FF4">
      <w:pPr>
        <w:pStyle w:val="Tekstpodstawowy2"/>
        <w:jc w:val="left"/>
      </w:pPr>
    </w:p>
    <w:sectPr w:rsidR="006F34F1" w:rsidRPr="00C367BD" w:rsidSect="00C367BD">
      <w:pgSz w:w="11906" w:h="16838"/>
      <w:pgMar w:top="0" w:right="1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DB4"/>
    <w:multiLevelType w:val="hybridMultilevel"/>
    <w:tmpl w:val="BD4E0C94"/>
    <w:lvl w:ilvl="0" w:tplc="F9AAB0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6"/>
    <w:rsid w:val="00000D04"/>
    <w:rsid w:val="0003505E"/>
    <w:rsid w:val="00035D24"/>
    <w:rsid w:val="000540AD"/>
    <w:rsid w:val="000655E3"/>
    <w:rsid w:val="00073C2C"/>
    <w:rsid w:val="000B2563"/>
    <w:rsid w:val="000B2599"/>
    <w:rsid w:val="000C0B43"/>
    <w:rsid w:val="000D321E"/>
    <w:rsid w:val="000E460D"/>
    <w:rsid w:val="000F2474"/>
    <w:rsid w:val="00110EA9"/>
    <w:rsid w:val="00152B3F"/>
    <w:rsid w:val="00155009"/>
    <w:rsid w:val="001737FA"/>
    <w:rsid w:val="001C2838"/>
    <w:rsid w:val="001F3166"/>
    <w:rsid w:val="002000F4"/>
    <w:rsid w:val="00224B83"/>
    <w:rsid w:val="00236CF4"/>
    <w:rsid w:val="00267E37"/>
    <w:rsid w:val="00283218"/>
    <w:rsid w:val="00283DE7"/>
    <w:rsid w:val="00284039"/>
    <w:rsid w:val="00294CD1"/>
    <w:rsid w:val="002B2E5F"/>
    <w:rsid w:val="002C3255"/>
    <w:rsid w:val="002E4A82"/>
    <w:rsid w:val="00341D2E"/>
    <w:rsid w:val="00387B2E"/>
    <w:rsid w:val="003904DE"/>
    <w:rsid w:val="003B43C8"/>
    <w:rsid w:val="003B5DE6"/>
    <w:rsid w:val="003E559F"/>
    <w:rsid w:val="00464970"/>
    <w:rsid w:val="00487E7E"/>
    <w:rsid w:val="004910AF"/>
    <w:rsid w:val="004A242E"/>
    <w:rsid w:val="005008B7"/>
    <w:rsid w:val="00521617"/>
    <w:rsid w:val="005C6E62"/>
    <w:rsid w:val="005D5856"/>
    <w:rsid w:val="005D5CC1"/>
    <w:rsid w:val="005D794A"/>
    <w:rsid w:val="005E01A7"/>
    <w:rsid w:val="006237B8"/>
    <w:rsid w:val="00625881"/>
    <w:rsid w:val="006467C3"/>
    <w:rsid w:val="006B3671"/>
    <w:rsid w:val="006B74A5"/>
    <w:rsid w:val="006C28BC"/>
    <w:rsid w:val="006E716A"/>
    <w:rsid w:val="006F34F1"/>
    <w:rsid w:val="00711542"/>
    <w:rsid w:val="00735C56"/>
    <w:rsid w:val="00760FD0"/>
    <w:rsid w:val="007B7133"/>
    <w:rsid w:val="007C5EF0"/>
    <w:rsid w:val="007C65B9"/>
    <w:rsid w:val="007E6EA7"/>
    <w:rsid w:val="008226DC"/>
    <w:rsid w:val="008303E9"/>
    <w:rsid w:val="00854795"/>
    <w:rsid w:val="00856D12"/>
    <w:rsid w:val="00874956"/>
    <w:rsid w:val="008840C2"/>
    <w:rsid w:val="008E7967"/>
    <w:rsid w:val="008F1184"/>
    <w:rsid w:val="00916483"/>
    <w:rsid w:val="009178E8"/>
    <w:rsid w:val="0095092F"/>
    <w:rsid w:val="00961FDD"/>
    <w:rsid w:val="009D3C31"/>
    <w:rsid w:val="009D629E"/>
    <w:rsid w:val="00A5389E"/>
    <w:rsid w:val="00A563BE"/>
    <w:rsid w:val="00A70FF4"/>
    <w:rsid w:val="00A813FD"/>
    <w:rsid w:val="00A81511"/>
    <w:rsid w:val="00A93408"/>
    <w:rsid w:val="00AA1022"/>
    <w:rsid w:val="00AA133E"/>
    <w:rsid w:val="00AC3394"/>
    <w:rsid w:val="00AC7C7C"/>
    <w:rsid w:val="00AD63EF"/>
    <w:rsid w:val="00AF4C1E"/>
    <w:rsid w:val="00B62F2A"/>
    <w:rsid w:val="00BB1261"/>
    <w:rsid w:val="00BC3C30"/>
    <w:rsid w:val="00BC6A00"/>
    <w:rsid w:val="00BD4DD7"/>
    <w:rsid w:val="00BE1473"/>
    <w:rsid w:val="00BF1F9A"/>
    <w:rsid w:val="00BF68D6"/>
    <w:rsid w:val="00C07479"/>
    <w:rsid w:val="00C32232"/>
    <w:rsid w:val="00C344A1"/>
    <w:rsid w:val="00C367BD"/>
    <w:rsid w:val="00C4772D"/>
    <w:rsid w:val="00C57A71"/>
    <w:rsid w:val="00C8762B"/>
    <w:rsid w:val="00CD180B"/>
    <w:rsid w:val="00CD6010"/>
    <w:rsid w:val="00D162DF"/>
    <w:rsid w:val="00D1637B"/>
    <w:rsid w:val="00D24B48"/>
    <w:rsid w:val="00D325C3"/>
    <w:rsid w:val="00D362C5"/>
    <w:rsid w:val="00D76A87"/>
    <w:rsid w:val="00DB0AD6"/>
    <w:rsid w:val="00DE5145"/>
    <w:rsid w:val="00DE5B41"/>
    <w:rsid w:val="00DE76E9"/>
    <w:rsid w:val="00E029B9"/>
    <w:rsid w:val="00E1368F"/>
    <w:rsid w:val="00E73FA9"/>
    <w:rsid w:val="00E77070"/>
    <w:rsid w:val="00E92D26"/>
    <w:rsid w:val="00EB174A"/>
    <w:rsid w:val="00EC0428"/>
    <w:rsid w:val="00EF1B36"/>
    <w:rsid w:val="00F41D01"/>
    <w:rsid w:val="00F8568A"/>
    <w:rsid w:val="00FB0296"/>
    <w:rsid w:val="00FB4BA0"/>
    <w:rsid w:val="632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02155"/>
  <w15:chartTrackingRefBased/>
  <w15:docId w15:val="{1D641A9D-6FF2-40B2-8384-81ABEC4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b/>
      <w:sz w:val="44"/>
      <w:szCs w:val="44"/>
    </w:rPr>
  </w:style>
  <w:style w:type="paragraph" w:styleId="Tekstpodstawowy2">
    <w:name w:val="Body Text 2"/>
    <w:basedOn w:val="Normalny"/>
    <w:link w:val="Tekstpodstawowy2Znak"/>
    <w:pPr>
      <w:jc w:val="both"/>
    </w:pPr>
    <w:rPr>
      <w:rFonts w:ascii="Bookman Old Style" w:hAnsi="Bookman Old Style"/>
      <w:sz w:val="26"/>
      <w:szCs w:val="26"/>
    </w:rPr>
  </w:style>
  <w:style w:type="paragraph" w:styleId="HTML-wstpniesformatowany">
    <w:name w:val="HTML Preformatted"/>
    <w:basedOn w:val="Normalny"/>
    <w:rsid w:val="005D5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Uwydatnienie">
    <w:name w:val="Emphasis"/>
    <w:qFormat/>
    <w:rsid w:val="006467C3"/>
    <w:rPr>
      <w:i/>
      <w:iCs/>
    </w:rPr>
  </w:style>
  <w:style w:type="character" w:customStyle="1" w:styleId="Tekstpodstawowy2Znak">
    <w:name w:val="Tekst podstawowy 2 Znak"/>
    <w:link w:val="Tekstpodstawowy2"/>
    <w:rsid w:val="003E559F"/>
    <w:rPr>
      <w:rFonts w:ascii="Bookman Old Style" w:hAnsi="Bookman Old Style"/>
      <w:sz w:val="26"/>
      <w:szCs w:val="26"/>
    </w:rPr>
  </w:style>
  <w:style w:type="character" w:styleId="Hipercze">
    <w:name w:val="Hyperlink"/>
    <w:rsid w:val="00961FDD"/>
    <w:rPr>
      <w:color w:val="0000FF"/>
      <w:u w:val="single"/>
    </w:rPr>
  </w:style>
  <w:style w:type="character" w:styleId="UyteHipercze">
    <w:name w:val="FollowedHyperlink"/>
    <w:rsid w:val="00961FDD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AD6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D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a.dziurdzia.szymula@amu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uz.krakow.pl/bip/postepowania-w-sprawie-nadania-stopnia-dokto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59D3-D78B-48E2-BF6E-F322012C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OBRONIE PRACY DOKTORSKIEJ</vt:lpstr>
    </vt:vector>
  </TitlesOfParts>
  <Company>Home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OBRONIE PRACY DOKTORSKIEJ</dc:title>
  <dc:subject/>
  <dc:creator>Valued Sony Customer</dc:creator>
  <cp:keywords/>
  <cp:lastModifiedBy>Anna Dziurdzia-Szymula</cp:lastModifiedBy>
  <cp:revision>2</cp:revision>
  <cp:lastPrinted>2022-05-18T10:13:00Z</cp:lastPrinted>
  <dcterms:created xsi:type="dcterms:W3CDTF">2023-03-16T09:33:00Z</dcterms:created>
  <dcterms:modified xsi:type="dcterms:W3CDTF">2023-03-16T09:33:00Z</dcterms:modified>
</cp:coreProperties>
</file>