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73B30" w14:textId="3796CAE6" w:rsidR="004A242E" w:rsidRDefault="004A242E" w:rsidP="00CE6A1D">
      <w:pPr>
        <w:rPr>
          <w:rFonts w:ascii="Bookman Old Style" w:hAnsi="Bookman Old Style"/>
          <w:b/>
          <w:caps/>
          <w:sz w:val="46"/>
          <w:szCs w:val="44"/>
        </w:rPr>
      </w:pPr>
      <w:bookmarkStart w:id="0" w:name="_GoBack"/>
      <w:bookmarkEnd w:id="0"/>
    </w:p>
    <w:p w14:paraId="6C7594E6" w14:textId="5B9EFA5A" w:rsidR="005D5856" w:rsidRPr="00D24B48" w:rsidRDefault="005D5856">
      <w:pPr>
        <w:jc w:val="center"/>
        <w:rPr>
          <w:rFonts w:ascii="Bookman Old Style" w:hAnsi="Bookman Old Style"/>
          <w:b/>
          <w:caps/>
          <w:sz w:val="46"/>
          <w:szCs w:val="44"/>
        </w:rPr>
      </w:pPr>
      <w:r w:rsidRPr="00D24B48">
        <w:rPr>
          <w:rFonts w:ascii="Bookman Old Style" w:hAnsi="Bookman Old Style"/>
          <w:b/>
          <w:caps/>
          <w:sz w:val="46"/>
          <w:szCs w:val="44"/>
        </w:rPr>
        <w:t xml:space="preserve">Zawiadomienie </w:t>
      </w:r>
    </w:p>
    <w:p w14:paraId="6128A89B" w14:textId="64DCB392" w:rsidR="005D5856" w:rsidRPr="00D24B48" w:rsidRDefault="005D5856">
      <w:pPr>
        <w:jc w:val="center"/>
        <w:rPr>
          <w:rFonts w:ascii="Bookman Old Style" w:hAnsi="Bookman Old Style"/>
          <w:b/>
          <w:caps/>
          <w:sz w:val="46"/>
          <w:szCs w:val="44"/>
        </w:rPr>
      </w:pPr>
      <w:r w:rsidRPr="00D24B48">
        <w:rPr>
          <w:rFonts w:ascii="Bookman Old Style" w:hAnsi="Bookman Old Style"/>
          <w:b/>
          <w:caps/>
          <w:sz w:val="46"/>
          <w:szCs w:val="44"/>
        </w:rPr>
        <w:t xml:space="preserve">o obronie </w:t>
      </w:r>
      <w:r w:rsidR="00C367BD">
        <w:rPr>
          <w:rFonts w:ascii="Bookman Old Style" w:hAnsi="Bookman Old Style"/>
          <w:b/>
          <w:caps/>
          <w:sz w:val="46"/>
          <w:szCs w:val="44"/>
        </w:rPr>
        <w:t xml:space="preserve">pracy </w:t>
      </w:r>
      <w:r w:rsidRPr="00D24B48">
        <w:rPr>
          <w:rFonts w:ascii="Bookman Old Style" w:hAnsi="Bookman Old Style"/>
          <w:b/>
          <w:caps/>
          <w:sz w:val="46"/>
          <w:szCs w:val="44"/>
        </w:rPr>
        <w:t>doktorskiej</w:t>
      </w:r>
    </w:p>
    <w:p w14:paraId="0A37501D" w14:textId="77777777" w:rsidR="005D5856" w:rsidRDefault="005D5856">
      <w:pPr>
        <w:rPr>
          <w:rFonts w:ascii="Bookman Old Style" w:hAnsi="Bookman Old Style"/>
        </w:rPr>
      </w:pPr>
    </w:p>
    <w:p w14:paraId="1CAEF522" w14:textId="77777777" w:rsidR="008F1184" w:rsidRDefault="008F1184" w:rsidP="00854795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Przewodnicząca</w:t>
      </w:r>
      <w:r w:rsidRPr="008F1184">
        <w:rPr>
          <w:rFonts w:ascii="Bookman Old Style" w:hAnsi="Bookman Old Style"/>
          <w:sz w:val="32"/>
          <w:szCs w:val="32"/>
        </w:rPr>
        <w:t xml:space="preserve"> Rady do Spraw Dyscypliny - Sztuki Muzyczne</w:t>
      </w:r>
    </w:p>
    <w:p w14:paraId="121B7675" w14:textId="0CD67B13" w:rsidR="005D5856" w:rsidRDefault="005D5856" w:rsidP="00854795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Akademii Muzycznej </w:t>
      </w:r>
      <w:r w:rsidR="008840C2">
        <w:rPr>
          <w:rFonts w:ascii="Bookman Old Style" w:hAnsi="Bookman Old Style"/>
          <w:sz w:val="32"/>
          <w:szCs w:val="32"/>
        </w:rPr>
        <w:t xml:space="preserve">im. Krzysztofa Pendereckiego </w:t>
      </w:r>
      <w:r>
        <w:rPr>
          <w:rFonts w:ascii="Bookman Old Style" w:hAnsi="Bookman Old Style"/>
          <w:sz w:val="32"/>
          <w:szCs w:val="32"/>
        </w:rPr>
        <w:t xml:space="preserve">w </w:t>
      </w:r>
      <w:r w:rsidRPr="00854795">
        <w:rPr>
          <w:rFonts w:ascii="Bookman Old Style" w:hAnsi="Bookman Old Style"/>
          <w:sz w:val="32"/>
          <w:szCs w:val="32"/>
        </w:rPr>
        <w:t>Krakowie</w:t>
      </w:r>
      <w:r w:rsidR="00854795" w:rsidRPr="00854795">
        <w:rPr>
          <w:rFonts w:ascii="Bookman Old Style" w:hAnsi="Bookman Old Style"/>
          <w:sz w:val="32"/>
          <w:szCs w:val="32"/>
        </w:rPr>
        <w:t xml:space="preserve"> </w:t>
      </w:r>
      <w:r w:rsidRPr="00854795">
        <w:rPr>
          <w:rFonts w:ascii="Bookman Old Style" w:hAnsi="Bookman Old Style"/>
          <w:sz w:val="32"/>
          <w:szCs w:val="32"/>
        </w:rPr>
        <w:t>informuje:</w:t>
      </w:r>
    </w:p>
    <w:p w14:paraId="5DAB6C7B" w14:textId="77777777" w:rsidR="005D5856" w:rsidRPr="005D5856" w:rsidRDefault="005D5856" w:rsidP="00961FDD">
      <w:pPr>
        <w:rPr>
          <w:rFonts w:ascii="Bookman Old Style" w:hAnsi="Bookman Old Style"/>
        </w:rPr>
      </w:pPr>
    </w:p>
    <w:p w14:paraId="342EF952" w14:textId="2F9BD085" w:rsidR="005D5856" w:rsidRPr="006E716A" w:rsidRDefault="00237350" w:rsidP="632C5B66">
      <w:pPr>
        <w:jc w:val="center"/>
        <w:rPr>
          <w:rFonts w:ascii="Bookman Old Style" w:hAnsi="Bookman Old Style"/>
          <w:b/>
          <w:bCs/>
          <w:color w:val="FF0000"/>
          <w:sz w:val="38"/>
          <w:szCs w:val="38"/>
        </w:rPr>
      </w:pPr>
      <w:r>
        <w:rPr>
          <w:rFonts w:ascii="Bookman Old Style" w:hAnsi="Bookman Old Style"/>
          <w:b/>
          <w:bCs/>
          <w:sz w:val="38"/>
          <w:szCs w:val="38"/>
        </w:rPr>
        <w:t>7 marca 2023 r. o godz. 17</w:t>
      </w:r>
      <w:r w:rsidR="00F41D01">
        <w:rPr>
          <w:rFonts w:ascii="Bookman Old Style" w:hAnsi="Bookman Old Style"/>
          <w:b/>
          <w:bCs/>
          <w:sz w:val="38"/>
          <w:szCs w:val="38"/>
        </w:rPr>
        <w:t>.0</w:t>
      </w:r>
      <w:r w:rsidR="632C5B66" w:rsidRPr="632C5B66">
        <w:rPr>
          <w:rFonts w:ascii="Bookman Old Style" w:hAnsi="Bookman Old Style"/>
          <w:b/>
          <w:bCs/>
          <w:sz w:val="38"/>
          <w:szCs w:val="38"/>
        </w:rPr>
        <w:t>0</w:t>
      </w:r>
    </w:p>
    <w:p w14:paraId="74412482" w14:textId="77777777" w:rsidR="00D325C3" w:rsidRDefault="005D5856">
      <w:pPr>
        <w:jc w:val="center"/>
        <w:rPr>
          <w:rFonts w:ascii="Bookman Old Style" w:hAnsi="Bookman Old Style"/>
          <w:sz w:val="32"/>
          <w:szCs w:val="32"/>
        </w:rPr>
      </w:pPr>
      <w:proofErr w:type="gramStart"/>
      <w:r>
        <w:rPr>
          <w:rFonts w:ascii="Bookman Old Style" w:hAnsi="Bookman Old Style"/>
          <w:sz w:val="32"/>
          <w:szCs w:val="32"/>
        </w:rPr>
        <w:t>w</w:t>
      </w:r>
      <w:proofErr w:type="gramEnd"/>
      <w:r>
        <w:rPr>
          <w:rFonts w:ascii="Bookman Old Style" w:hAnsi="Bookman Old Style"/>
          <w:sz w:val="32"/>
          <w:szCs w:val="32"/>
        </w:rPr>
        <w:t xml:space="preserve"> Akademii Muzycznej </w:t>
      </w:r>
      <w:r w:rsidR="008840C2">
        <w:rPr>
          <w:rFonts w:ascii="Bookman Old Style" w:hAnsi="Bookman Old Style"/>
          <w:sz w:val="32"/>
          <w:szCs w:val="32"/>
        </w:rPr>
        <w:t xml:space="preserve">im. Krzysztofa Pendereckiego </w:t>
      </w:r>
      <w:r>
        <w:rPr>
          <w:rFonts w:ascii="Bookman Old Style" w:hAnsi="Bookman Old Style"/>
          <w:sz w:val="32"/>
          <w:szCs w:val="32"/>
        </w:rPr>
        <w:t>w Krakowie</w:t>
      </w:r>
    </w:p>
    <w:p w14:paraId="02EB378F" w14:textId="6B5EC093" w:rsidR="005D5856" w:rsidRPr="005D5856" w:rsidRDefault="00237350">
      <w:pPr>
        <w:jc w:val="center"/>
        <w:rPr>
          <w:rFonts w:ascii="Bookman Old Style" w:hAnsi="Bookman Old Style"/>
        </w:rPr>
      </w:pPr>
      <w:proofErr w:type="gramStart"/>
      <w:r w:rsidRPr="00237350">
        <w:rPr>
          <w:rFonts w:ascii="Bookman Old Style" w:hAnsi="Bookman Old Style"/>
          <w:sz w:val="32"/>
          <w:szCs w:val="32"/>
        </w:rPr>
        <w:t>za</w:t>
      </w:r>
      <w:proofErr w:type="gramEnd"/>
      <w:r w:rsidRPr="00237350">
        <w:rPr>
          <w:rFonts w:ascii="Bookman Old Style" w:hAnsi="Bookman Old Style"/>
          <w:sz w:val="32"/>
          <w:szCs w:val="32"/>
        </w:rPr>
        <w:t xml:space="preserve"> pomocą środków komunikacji elektronicznej</w:t>
      </w:r>
    </w:p>
    <w:p w14:paraId="7086C779" w14:textId="77777777" w:rsidR="005D5856" w:rsidRDefault="005D5856" w:rsidP="005D5856">
      <w:pPr>
        <w:jc w:val="center"/>
        <w:rPr>
          <w:rFonts w:ascii="Bookman Old Style" w:hAnsi="Bookman Old Style"/>
          <w:sz w:val="32"/>
          <w:szCs w:val="32"/>
        </w:rPr>
      </w:pPr>
      <w:proofErr w:type="gramStart"/>
      <w:r w:rsidRPr="00854795">
        <w:rPr>
          <w:rFonts w:ascii="Bookman Old Style" w:hAnsi="Bookman Old Style"/>
          <w:sz w:val="32"/>
          <w:szCs w:val="32"/>
        </w:rPr>
        <w:t>odbędzie</w:t>
      </w:r>
      <w:proofErr w:type="gramEnd"/>
      <w:r w:rsidRPr="00854795">
        <w:rPr>
          <w:rFonts w:ascii="Bookman Old Style" w:hAnsi="Bookman Old Style"/>
          <w:sz w:val="32"/>
          <w:szCs w:val="32"/>
        </w:rPr>
        <w:t xml:space="preserve"> się </w:t>
      </w:r>
    </w:p>
    <w:p w14:paraId="6A05A809" w14:textId="77777777" w:rsidR="005D5856" w:rsidRDefault="005D5856" w:rsidP="00961FDD">
      <w:pPr>
        <w:rPr>
          <w:rFonts w:ascii="Bookman Old Style" w:hAnsi="Bookman Old Style"/>
        </w:rPr>
      </w:pPr>
    </w:p>
    <w:p w14:paraId="476FA60F" w14:textId="6C08EB56" w:rsidR="005D5856" w:rsidRPr="00A93408" w:rsidRDefault="632C5B66" w:rsidP="632C5B66">
      <w:pPr>
        <w:pStyle w:val="Tekstpodstawowy"/>
        <w:rPr>
          <w:sz w:val="52"/>
          <w:szCs w:val="52"/>
        </w:rPr>
      </w:pPr>
      <w:proofErr w:type="gramStart"/>
      <w:r w:rsidRPr="00A93408">
        <w:rPr>
          <w:sz w:val="52"/>
          <w:szCs w:val="52"/>
        </w:rPr>
        <w:t>publiczna</w:t>
      </w:r>
      <w:proofErr w:type="gramEnd"/>
      <w:r w:rsidRPr="00A93408">
        <w:rPr>
          <w:sz w:val="52"/>
          <w:szCs w:val="52"/>
        </w:rPr>
        <w:t xml:space="preserve"> obrona pracy doktorskiej </w:t>
      </w:r>
      <w:r w:rsidR="005D5856" w:rsidRPr="00A93408">
        <w:rPr>
          <w:sz w:val="52"/>
          <w:szCs w:val="52"/>
        </w:rPr>
        <w:br/>
      </w:r>
      <w:r w:rsidR="00237350">
        <w:rPr>
          <w:sz w:val="52"/>
          <w:szCs w:val="52"/>
        </w:rPr>
        <w:t>mgr Kingi Rolki</w:t>
      </w:r>
    </w:p>
    <w:p w14:paraId="5A39BBE3" w14:textId="77777777" w:rsidR="00AA133E" w:rsidRDefault="00AA133E" w:rsidP="00961FDD">
      <w:pPr>
        <w:pStyle w:val="Tekstpodstawowy"/>
        <w:jc w:val="left"/>
        <w:rPr>
          <w:sz w:val="24"/>
          <w:szCs w:val="24"/>
        </w:rPr>
      </w:pPr>
    </w:p>
    <w:p w14:paraId="3D086FB5" w14:textId="19C20ECA" w:rsidR="000540AD" w:rsidRPr="00CE6A1D" w:rsidRDefault="005D5856" w:rsidP="00CE6A1D">
      <w:pPr>
        <w:jc w:val="center"/>
        <w:rPr>
          <w:rFonts w:ascii="Bookman Old Style" w:hAnsi="Bookman Old Style"/>
          <w:b/>
          <w:sz w:val="44"/>
          <w:szCs w:val="44"/>
        </w:rPr>
      </w:pPr>
      <w:proofErr w:type="gramStart"/>
      <w:r w:rsidRPr="00DB0AD6">
        <w:rPr>
          <w:rFonts w:ascii="Bookman Old Style" w:hAnsi="Bookman Old Style"/>
          <w:b/>
          <w:bCs/>
          <w:sz w:val="42"/>
          <w:szCs w:val="42"/>
        </w:rPr>
        <w:t>pt</w:t>
      </w:r>
      <w:proofErr w:type="gramEnd"/>
      <w:r w:rsidRPr="00DB0AD6">
        <w:rPr>
          <w:rFonts w:ascii="Bookman Old Style" w:hAnsi="Bookman Old Style"/>
          <w:b/>
          <w:bCs/>
          <w:sz w:val="42"/>
          <w:szCs w:val="42"/>
        </w:rPr>
        <w:t>.</w:t>
      </w:r>
      <w:r w:rsidRPr="00DB0AD6">
        <w:rPr>
          <w:rFonts w:ascii="Bookman Old Style" w:hAnsi="Bookman Old Style"/>
          <w:b/>
          <w:sz w:val="42"/>
          <w:szCs w:val="42"/>
        </w:rPr>
        <w:t xml:space="preserve"> </w:t>
      </w:r>
      <w:r w:rsidR="00110EA9" w:rsidRPr="00DB0AD6">
        <w:rPr>
          <w:rFonts w:ascii="Bookman Old Style" w:hAnsi="Bookman Old Style"/>
          <w:b/>
          <w:sz w:val="42"/>
          <w:szCs w:val="42"/>
        </w:rPr>
        <w:br/>
      </w:r>
      <w:r w:rsidR="00CE6A1D" w:rsidRPr="00CE6A1D">
        <w:rPr>
          <w:rFonts w:ascii="Bookman Old Style" w:hAnsi="Bookman Old Style"/>
          <w:b/>
          <w:sz w:val="44"/>
          <w:szCs w:val="44"/>
        </w:rPr>
        <w:t xml:space="preserve">„Intermedialność interpretacji ruchowej </w:t>
      </w:r>
      <w:r w:rsidR="00CE6A1D">
        <w:rPr>
          <w:rFonts w:ascii="Bookman Old Style" w:hAnsi="Bookman Old Style"/>
          <w:b/>
          <w:sz w:val="44"/>
          <w:szCs w:val="44"/>
        </w:rPr>
        <w:br/>
      </w:r>
      <w:r w:rsidR="00CE6A1D" w:rsidRPr="00CE6A1D">
        <w:rPr>
          <w:rFonts w:ascii="Bookman Old Style" w:hAnsi="Bookman Old Style"/>
          <w:b/>
          <w:sz w:val="44"/>
          <w:szCs w:val="44"/>
        </w:rPr>
        <w:t xml:space="preserve">w metodzie </w:t>
      </w:r>
      <w:proofErr w:type="spellStart"/>
      <w:r w:rsidR="00CE6A1D" w:rsidRPr="00CE6A1D">
        <w:rPr>
          <w:rFonts w:ascii="Bookman Old Style" w:hAnsi="Bookman Old Style"/>
          <w:b/>
          <w:sz w:val="44"/>
          <w:szCs w:val="44"/>
        </w:rPr>
        <w:t>Dalcroze’a</w:t>
      </w:r>
      <w:proofErr w:type="spellEnd"/>
      <w:r w:rsidR="00CE6A1D" w:rsidRPr="00CE6A1D">
        <w:rPr>
          <w:rFonts w:ascii="Bookman Old Style" w:hAnsi="Bookman Old Style"/>
          <w:b/>
          <w:sz w:val="44"/>
          <w:szCs w:val="44"/>
        </w:rPr>
        <w:t xml:space="preserve"> na przykładzie</w:t>
      </w:r>
      <w:r w:rsidR="00CE6A1D">
        <w:rPr>
          <w:rFonts w:ascii="Bookman Old Style" w:hAnsi="Bookman Old Style"/>
          <w:b/>
          <w:sz w:val="44"/>
          <w:szCs w:val="44"/>
        </w:rPr>
        <w:t xml:space="preserve"> </w:t>
      </w:r>
      <w:proofErr w:type="spellStart"/>
      <w:r w:rsidR="00CE6A1D" w:rsidRPr="00CE6A1D">
        <w:rPr>
          <w:rFonts w:ascii="Bookman Old Style" w:hAnsi="Bookman Old Style"/>
          <w:b/>
          <w:i/>
          <w:sz w:val="44"/>
          <w:szCs w:val="44"/>
        </w:rPr>
        <w:t>Recomposed</w:t>
      </w:r>
      <w:proofErr w:type="spellEnd"/>
      <w:r w:rsidR="00CE6A1D" w:rsidRPr="00CE6A1D">
        <w:rPr>
          <w:rFonts w:ascii="Bookman Old Style" w:hAnsi="Bookman Old Style"/>
          <w:b/>
          <w:i/>
          <w:sz w:val="44"/>
          <w:szCs w:val="44"/>
        </w:rPr>
        <w:t xml:space="preserve"> By Max Richter: </w:t>
      </w:r>
      <w:r w:rsidR="00CE6A1D">
        <w:rPr>
          <w:rFonts w:ascii="Bookman Old Style" w:hAnsi="Bookman Old Style"/>
          <w:b/>
          <w:i/>
          <w:sz w:val="44"/>
          <w:szCs w:val="44"/>
        </w:rPr>
        <w:br/>
      </w:r>
      <w:r w:rsidR="00CE6A1D" w:rsidRPr="00CE6A1D">
        <w:rPr>
          <w:rFonts w:ascii="Bookman Old Style" w:hAnsi="Bookman Old Style"/>
          <w:b/>
          <w:i/>
          <w:sz w:val="44"/>
          <w:szCs w:val="44"/>
        </w:rPr>
        <w:t xml:space="preserve">Vivaldi The </w:t>
      </w:r>
      <w:proofErr w:type="spellStart"/>
      <w:r w:rsidR="00CE6A1D" w:rsidRPr="00CE6A1D">
        <w:rPr>
          <w:rFonts w:ascii="Bookman Old Style" w:hAnsi="Bookman Old Style"/>
          <w:b/>
          <w:i/>
          <w:sz w:val="44"/>
          <w:szCs w:val="44"/>
        </w:rPr>
        <w:t>Four</w:t>
      </w:r>
      <w:proofErr w:type="spellEnd"/>
      <w:r w:rsidR="00CE6A1D" w:rsidRPr="00CE6A1D">
        <w:rPr>
          <w:rFonts w:ascii="Bookman Old Style" w:hAnsi="Bookman Old Style"/>
          <w:b/>
          <w:i/>
          <w:sz w:val="44"/>
          <w:szCs w:val="44"/>
        </w:rPr>
        <w:t xml:space="preserve"> </w:t>
      </w:r>
      <w:proofErr w:type="spellStart"/>
      <w:r w:rsidR="00CE6A1D" w:rsidRPr="00CE6A1D">
        <w:rPr>
          <w:rFonts w:ascii="Bookman Old Style" w:hAnsi="Bookman Old Style"/>
          <w:b/>
          <w:i/>
          <w:sz w:val="44"/>
          <w:szCs w:val="44"/>
        </w:rPr>
        <w:t>Seasons</w:t>
      </w:r>
      <w:proofErr w:type="spellEnd"/>
      <w:r w:rsidR="00CE6A1D" w:rsidRPr="00CE6A1D">
        <w:rPr>
          <w:rFonts w:ascii="Bookman Old Style" w:hAnsi="Bookman Old Style"/>
          <w:b/>
          <w:i/>
          <w:sz w:val="44"/>
          <w:szCs w:val="44"/>
        </w:rPr>
        <w:t>”</w:t>
      </w:r>
    </w:p>
    <w:p w14:paraId="32FC5C34" w14:textId="77777777" w:rsidR="00E1368F" w:rsidRPr="000540AD" w:rsidRDefault="00E1368F" w:rsidP="00E1368F">
      <w:pPr>
        <w:jc w:val="center"/>
        <w:rPr>
          <w:rFonts w:ascii="Bookman Old Style" w:hAnsi="Bookman Old Style"/>
          <w:b/>
          <w:bCs/>
          <w:i/>
          <w:iCs/>
          <w:sz w:val="42"/>
          <w:szCs w:val="42"/>
        </w:rPr>
      </w:pPr>
    </w:p>
    <w:p w14:paraId="72A3D3EC" w14:textId="397D7EF1" w:rsidR="00035D24" w:rsidRPr="004A242E" w:rsidRDefault="009D629E" w:rsidP="004A242E">
      <w:pPr>
        <w:jc w:val="center"/>
        <w:rPr>
          <w:rFonts w:ascii="Bookman Old Style" w:hAnsi="Bookman Old Style"/>
          <w:sz w:val="32"/>
          <w:szCs w:val="32"/>
        </w:rPr>
      </w:pPr>
      <w:proofErr w:type="gramStart"/>
      <w:r w:rsidRPr="00EF1B36">
        <w:rPr>
          <w:rFonts w:ascii="Bookman Old Style" w:hAnsi="Bookman Old Style"/>
          <w:sz w:val="32"/>
          <w:szCs w:val="32"/>
        </w:rPr>
        <w:t>w</w:t>
      </w:r>
      <w:proofErr w:type="gramEnd"/>
      <w:r w:rsidRPr="00EF1B36">
        <w:rPr>
          <w:rFonts w:ascii="Bookman Old Style" w:hAnsi="Bookman Old Style"/>
          <w:sz w:val="32"/>
          <w:szCs w:val="32"/>
        </w:rPr>
        <w:t xml:space="preserve"> ramach </w:t>
      </w:r>
      <w:r w:rsidR="004A242E">
        <w:rPr>
          <w:rFonts w:ascii="Bookman Old Style" w:hAnsi="Bookman Old Style"/>
          <w:sz w:val="32"/>
          <w:szCs w:val="32"/>
        </w:rPr>
        <w:t>postępowania w sprawie nadania stopnia doktora</w:t>
      </w:r>
      <w:r w:rsidR="004A242E">
        <w:rPr>
          <w:rFonts w:ascii="Bookman Old Style" w:hAnsi="Bookman Old Style"/>
          <w:sz w:val="32"/>
          <w:szCs w:val="32"/>
        </w:rPr>
        <w:br/>
        <w:t xml:space="preserve"> w dziedzinie </w:t>
      </w:r>
      <w:r w:rsidR="004A242E" w:rsidRPr="004A242E">
        <w:rPr>
          <w:rFonts w:ascii="Bookman Old Style" w:hAnsi="Bookman Old Style"/>
          <w:i/>
          <w:sz w:val="32"/>
          <w:szCs w:val="32"/>
        </w:rPr>
        <w:t>sztuki</w:t>
      </w:r>
      <w:r w:rsidR="004A242E">
        <w:rPr>
          <w:rFonts w:ascii="Bookman Old Style" w:hAnsi="Bookman Old Style"/>
          <w:sz w:val="32"/>
          <w:szCs w:val="32"/>
        </w:rPr>
        <w:t xml:space="preserve">, </w:t>
      </w:r>
      <w:r>
        <w:rPr>
          <w:rFonts w:ascii="Bookman Old Style" w:hAnsi="Bookman Old Style"/>
          <w:sz w:val="32"/>
          <w:szCs w:val="32"/>
        </w:rPr>
        <w:t xml:space="preserve">w </w:t>
      </w:r>
      <w:r w:rsidRPr="00EF1B36">
        <w:rPr>
          <w:rFonts w:ascii="Bookman Old Style" w:hAnsi="Bookman Old Style"/>
          <w:sz w:val="32"/>
          <w:szCs w:val="32"/>
        </w:rPr>
        <w:t xml:space="preserve">dyscyplinie artystycznej: </w:t>
      </w:r>
      <w:r w:rsidR="004A242E">
        <w:rPr>
          <w:rFonts w:ascii="Bookman Old Style" w:hAnsi="Bookman Old Style"/>
          <w:i/>
          <w:sz w:val="32"/>
          <w:szCs w:val="32"/>
        </w:rPr>
        <w:t xml:space="preserve">sztuki muzyczne </w:t>
      </w:r>
    </w:p>
    <w:p w14:paraId="29542570" w14:textId="77777777" w:rsidR="00856D12" w:rsidRPr="00856D12" w:rsidRDefault="00856D12" w:rsidP="00856D12">
      <w:pPr>
        <w:jc w:val="center"/>
        <w:rPr>
          <w:rFonts w:ascii="Bookman Old Style" w:hAnsi="Bookman Old Style"/>
          <w:b/>
          <w:bCs/>
          <w:sz w:val="36"/>
          <w:szCs w:val="34"/>
        </w:rPr>
      </w:pPr>
    </w:p>
    <w:p w14:paraId="5070EB67" w14:textId="2B2001F6" w:rsidR="00A93408" w:rsidRPr="00CE6A1D" w:rsidRDefault="632C5B66" w:rsidP="00CE6A1D">
      <w:pPr>
        <w:ind w:firstLine="284"/>
        <w:jc w:val="both"/>
        <w:rPr>
          <w:rFonts w:ascii="Bookman Old Style" w:hAnsi="Bookman Old Style"/>
          <w:b/>
          <w:bCs/>
          <w:sz w:val="32"/>
          <w:szCs w:val="32"/>
        </w:rPr>
      </w:pPr>
      <w:r w:rsidRPr="632C5B66">
        <w:rPr>
          <w:rFonts w:ascii="Bookman Old Style" w:hAnsi="Bookman Old Style"/>
          <w:b/>
          <w:bCs/>
          <w:sz w:val="36"/>
          <w:szCs w:val="36"/>
        </w:rPr>
        <w:t xml:space="preserve">▪ </w:t>
      </w:r>
      <w:proofErr w:type="gramStart"/>
      <w:r w:rsidR="000540AD">
        <w:rPr>
          <w:rFonts w:ascii="Bookman Old Style" w:hAnsi="Bookman Old Style"/>
          <w:b/>
          <w:bCs/>
          <w:sz w:val="32"/>
          <w:szCs w:val="32"/>
        </w:rPr>
        <w:t xml:space="preserve">promotor: </w:t>
      </w:r>
      <w:r w:rsidR="00E1368F">
        <w:rPr>
          <w:rFonts w:ascii="Bookman Old Style" w:hAnsi="Bookman Old Style"/>
          <w:b/>
          <w:bCs/>
          <w:sz w:val="32"/>
          <w:szCs w:val="32"/>
        </w:rPr>
        <w:t xml:space="preserve">  </w:t>
      </w:r>
      <w:r w:rsidR="00CE6A1D" w:rsidRPr="00CE6A1D">
        <w:rPr>
          <w:rFonts w:ascii="Bookman Old Style" w:hAnsi="Bookman Old Style"/>
          <w:b/>
          <w:bCs/>
          <w:sz w:val="32"/>
          <w:szCs w:val="32"/>
        </w:rPr>
        <w:t>dr</w:t>
      </w:r>
      <w:proofErr w:type="gramEnd"/>
      <w:r w:rsidR="00CE6A1D" w:rsidRPr="00CE6A1D">
        <w:rPr>
          <w:rFonts w:ascii="Bookman Old Style" w:hAnsi="Bookman Old Style"/>
          <w:b/>
          <w:bCs/>
          <w:sz w:val="32"/>
          <w:szCs w:val="32"/>
        </w:rPr>
        <w:t xml:space="preserve"> hab. Magdalena Stępień, prof. UMFC, prof. AMKP</w:t>
      </w:r>
    </w:p>
    <w:p w14:paraId="1129CE23" w14:textId="349270D5" w:rsidR="00D325C3" w:rsidRPr="00CE6A1D" w:rsidRDefault="632C5B66" w:rsidP="00CE6A1D">
      <w:pPr>
        <w:ind w:firstLine="284"/>
        <w:jc w:val="both"/>
        <w:rPr>
          <w:rFonts w:ascii="Bookman Old Style" w:hAnsi="Bookman Old Style"/>
          <w:b/>
          <w:bCs/>
          <w:sz w:val="32"/>
          <w:szCs w:val="32"/>
        </w:rPr>
      </w:pPr>
      <w:r w:rsidRPr="632C5B66">
        <w:rPr>
          <w:rFonts w:ascii="Bookman Old Style" w:hAnsi="Bookman Old Style"/>
          <w:b/>
          <w:bCs/>
          <w:sz w:val="32"/>
          <w:szCs w:val="32"/>
        </w:rPr>
        <w:t xml:space="preserve">▪ recenzenci: </w:t>
      </w:r>
      <w:r w:rsidR="00CE6A1D" w:rsidRPr="00CE6A1D">
        <w:rPr>
          <w:rFonts w:ascii="Bookman Old Style" w:hAnsi="Bookman Old Style"/>
          <w:b/>
          <w:bCs/>
          <w:sz w:val="32"/>
          <w:szCs w:val="32"/>
        </w:rPr>
        <w:t>dr hab. Marzena Kamińska</w:t>
      </w:r>
    </w:p>
    <w:p w14:paraId="78AA912E" w14:textId="385C27ED" w:rsidR="005D794A" w:rsidRPr="00CE6A1D" w:rsidRDefault="00D325C3" w:rsidP="00CE6A1D">
      <w:pPr>
        <w:ind w:left="2124"/>
        <w:jc w:val="both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 xml:space="preserve">    </w:t>
      </w:r>
      <w:proofErr w:type="gramStart"/>
      <w:r w:rsidR="00CE6A1D" w:rsidRPr="00CE6A1D">
        <w:rPr>
          <w:rFonts w:ascii="Bookman Old Style" w:hAnsi="Bookman Old Style"/>
          <w:b/>
          <w:bCs/>
          <w:sz w:val="32"/>
          <w:szCs w:val="32"/>
        </w:rPr>
        <w:t>dr</w:t>
      </w:r>
      <w:proofErr w:type="gramEnd"/>
      <w:r w:rsidR="00CE6A1D" w:rsidRPr="00CE6A1D">
        <w:rPr>
          <w:rFonts w:ascii="Bookman Old Style" w:hAnsi="Bookman Old Style"/>
          <w:b/>
          <w:bCs/>
          <w:sz w:val="32"/>
          <w:szCs w:val="32"/>
        </w:rPr>
        <w:t xml:space="preserve"> hab. Ewa </w:t>
      </w:r>
      <w:proofErr w:type="spellStart"/>
      <w:r w:rsidR="00CE6A1D" w:rsidRPr="00CE6A1D">
        <w:rPr>
          <w:rFonts w:ascii="Bookman Old Style" w:hAnsi="Bookman Old Style"/>
          <w:b/>
          <w:bCs/>
          <w:sz w:val="32"/>
          <w:szCs w:val="32"/>
        </w:rPr>
        <w:t>Wojtyga</w:t>
      </w:r>
      <w:proofErr w:type="spellEnd"/>
      <w:r w:rsidR="00CE6A1D" w:rsidRPr="00CE6A1D">
        <w:rPr>
          <w:rFonts w:ascii="Bookman Old Style" w:hAnsi="Bookman Old Style"/>
          <w:b/>
          <w:bCs/>
          <w:sz w:val="32"/>
          <w:szCs w:val="32"/>
        </w:rPr>
        <w:t>, prof. AM w Łodzi</w:t>
      </w:r>
    </w:p>
    <w:p w14:paraId="1DDF1ED6" w14:textId="616ECA5E" w:rsidR="008840C2" w:rsidRPr="00CE6A1D" w:rsidRDefault="632C5B66" w:rsidP="00CE6A1D">
      <w:pPr>
        <w:ind w:firstLine="284"/>
        <w:jc w:val="both"/>
        <w:rPr>
          <w:rFonts w:ascii="Bookman Old Style" w:hAnsi="Bookman Old Style"/>
          <w:b/>
          <w:bCs/>
          <w:sz w:val="32"/>
          <w:szCs w:val="32"/>
        </w:rPr>
      </w:pPr>
      <w:r w:rsidRPr="632C5B66">
        <w:rPr>
          <w:rFonts w:ascii="Bookman Old Style" w:hAnsi="Bookman Old Style"/>
          <w:b/>
          <w:bCs/>
          <w:sz w:val="32"/>
          <w:szCs w:val="32"/>
        </w:rPr>
        <w:t xml:space="preserve">                    </w:t>
      </w:r>
      <w:r w:rsidR="00D325C3">
        <w:rPr>
          <w:rFonts w:ascii="Bookman Old Style" w:hAnsi="Bookman Old Style"/>
          <w:b/>
          <w:bCs/>
          <w:sz w:val="32"/>
          <w:szCs w:val="32"/>
        </w:rPr>
        <w:t xml:space="preserve"> </w:t>
      </w:r>
      <w:proofErr w:type="gramStart"/>
      <w:r w:rsidR="00CE6A1D" w:rsidRPr="00CE6A1D">
        <w:rPr>
          <w:rFonts w:ascii="Bookman Old Style" w:hAnsi="Bookman Old Style"/>
          <w:b/>
          <w:bCs/>
          <w:sz w:val="32"/>
          <w:szCs w:val="32"/>
        </w:rPr>
        <w:t>dr</w:t>
      </w:r>
      <w:proofErr w:type="gramEnd"/>
      <w:r w:rsidR="00CE6A1D" w:rsidRPr="00CE6A1D">
        <w:rPr>
          <w:rFonts w:ascii="Bookman Old Style" w:hAnsi="Bookman Old Style"/>
          <w:b/>
          <w:bCs/>
          <w:sz w:val="32"/>
          <w:szCs w:val="32"/>
        </w:rPr>
        <w:t xml:space="preserve"> hab. Zofia Rudnicka</w:t>
      </w:r>
    </w:p>
    <w:p w14:paraId="54FB9D96" w14:textId="4A0222F5" w:rsidR="00FB0296" w:rsidRPr="00FB0296" w:rsidRDefault="00D325C3" w:rsidP="00CE6A1D">
      <w:pPr>
        <w:ind w:firstLine="284"/>
        <w:jc w:val="both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ab/>
      </w:r>
      <w:r>
        <w:rPr>
          <w:rFonts w:ascii="Bookman Old Style" w:hAnsi="Bookman Old Style"/>
          <w:b/>
          <w:bCs/>
          <w:sz w:val="32"/>
          <w:szCs w:val="32"/>
        </w:rPr>
        <w:tab/>
      </w:r>
      <w:r>
        <w:rPr>
          <w:rFonts w:ascii="Bookman Old Style" w:hAnsi="Bookman Old Style"/>
          <w:b/>
          <w:bCs/>
          <w:sz w:val="32"/>
          <w:szCs w:val="32"/>
        </w:rPr>
        <w:tab/>
        <w:t xml:space="preserve">    </w:t>
      </w:r>
    </w:p>
    <w:p w14:paraId="2AB42292" w14:textId="631340A0" w:rsidR="004A242E" w:rsidRPr="00CE6A1D" w:rsidRDefault="004A242E" w:rsidP="632C5B66">
      <w:pPr>
        <w:pStyle w:val="Tekstpodstawowy2"/>
        <w:jc w:val="left"/>
        <w:rPr>
          <w:rFonts w:eastAsia="Bookman Old Style" w:cs="Bookman Old Style"/>
          <w:color w:val="000000" w:themeColor="text1"/>
          <w:sz w:val="28"/>
          <w:szCs w:val="28"/>
        </w:rPr>
      </w:pPr>
      <w:r w:rsidRPr="00D325C3">
        <w:rPr>
          <w:rFonts w:eastAsia="Bookman Old Style" w:cs="Bookman Old Style"/>
          <w:color w:val="000000" w:themeColor="text1"/>
          <w:sz w:val="28"/>
          <w:szCs w:val="28"/>
        </w:rPr>
        <w:t>Opis</w:t>
      </w:r>
      <w:r w:rsidR="632C5B66" w:rsidRPr="00D325C3">
        <w:rPr>
          <w:rFonts w:eastAsia="Bookman Old Style" w:cs="Bookman Old Style"/>
          <w:color w:val="000000" w:themeColor="text1"/>
          <w:sz w:val="28"/>
          <w:szCs w:val="28"/>
        </w:rPr>
        <w:t xml:space="preserve"> pracy doktorskiej, </w:t>
      </w:r>
      <w:r w:rsidR="632C5B66" w:rsidRPr="00D325C3">
        <w:rPr>
          <w:rFonts w:eastAsia="Calibri" w:cs="Calibri"/>
          <w:color w:val="000000" w:themeColor="text1"/>
          <w:sz w:val="28"/>
          <w:szCs w:val="28"/>
        </w:rPr>
        <w:t>łą</w:t>
      </w:r>
      <w:r w:rsidR="632C5B66" w:rsidRPr="00D325C3">
        <w:rPr>
          <w:rFonts w:eastAsia="Bookman Old Style" w:cs="Bookman Old Style"/>
          <w:color w:val="000000" w:themeColor="text1"/>
          <w:sz w:val="28"/>
          <w:szCs w:val="28"/>
        </w:rPr>
        <w:t xml:space="preserve">cznie z recenzjami, znajduje się </w:t>
      </w:r>
      <w:r w:rsidRPr="00D325C3">
        <w:rPr>
          <w:rFonts w:eastAsia="Bookman Old Style" w:cs="Bookman Old Style"/>
          <w:color w:val="000000" w:themeColor="text1"/>
          <w:sz w:val="28"/>
          <w:szCs w:val="28"/>
        </w:rPr>
        <w:t xml:space="preserve">w Biuletynie Informacji Publicznej </w:t>
      </w:r>
      <w:r w:rsidR="632C5B66" w:rsidRPr="00D325C3">
        <w:rPr>
          <w:rFonts w:eastAsia="Bookman Old Style" w:cs="Bookman Old Style"/>
          <w:color w:val="000000" w:themeColor="text1"/>
          <w:sz w:val="28"/>
          <w:szCs w:val="28"/>
        </w:rPr>
        <w:t xml:space="preserve">Akademii Muzycznej </w:t>
      </w:r>
      <w:r w:rsidR="008840C2" w:rsidRPr="00D325C3">
        <w:rPr>
          <w:rFonts w:eastAsia="Bookman Old Style" w:cs="Bookman Old Style"/>
          <w:color w:val="000000" w:themeColor="text1"/>
          <w:sz w:val="28"/>
          <w:szCs w:val="28"/>
        </w:rPr>
        <w:t xml:space="preserve">im. Krzysztofa Pendereckiego </w:t>
      </w:r>
      <w:r w:rsidR="632C5B66" w:rsidRPr="00D325C3">
        <w:rPr>
          <w:rFonts w:eastAsia="Bookman Old Style" w:cs="Bookman Old Style"/>
          <w:color w:val="000000" w:themeColor="text1"/>
          <w:sz w:val="28"/>
          <w:szCs w:val="28"/>
        </w:rPr>
        <w:t>w Krakowie</w:t>
      </w:r>
      <w:r w:rsidRPr="00D325C3">
        <w:rPr>
          <w:rFonts w:eastAsia="Bookman Old Style" w:cs="Bookman Old Style"/>
          <w:color w:val="000000" w:themeColor="text1"/>
          <w:sz w:val="28"/>
          <w:szCs w:val="28"/>
        </w:rPr>
        <w:t xml:space="preserve"> </w:t>
      </w:r>
    </w:p>
    <w:p w14:paraId="1EEB1C79" w14:textId="7FD2DE0D" w:rsidR="00FB0296" w:rsidRDefault="004A242E" w:rsidP="632C5B66">
      <w:pPr>
        <w:pStyle w:val="Tekstpodstawowy2"/>
        <w:jc w:val="left"/>
        <w:rPr>
          <w:sz w:val="28"/>
          <w:szCs w:val="28"/>
        </w:rPr>
      </w:pPr>
      <w:hyperlink r:id="rId6" w:history="1">
        <w:r w:rsidRPr="007B5962">
          <w:rPr>
            <w:rStyle w:val="Hipercze"/>
            <w:sz w:val="28"/>
            <w:szCs w:val="28"/>
          </w:rPr>
          <w:t>https://www.amuz.krakow.pl/bip/postepowania-w-sprawi</w:t>
        </w:r>
        <w:r w:rsidRPr="007B5962">
          <w:rPr>
            <w:rStyle w:val="Hipercze"/>
            <w:sz w:val="28"/>
            <w:szCs w:val="28"/>
          </w:rPr>
          <w:t>e</w:t>
        </w:r>
        <w:r w:rsidRPr="007B5962">
          <w:rPr>
            <w:rStyle w:val="Hipercze"/>
            <w:sz w:val="28"/>
            <w:szCs w:val="28"/>
          </w:rPr>
          <w:t>-nadania-stopnia-doktora/</w:t>
        </w:r>
      </w:hyperlink>
    </w:p>
    <w:p w14:paraId="3398F1A8" w14:textId="77777777" w:rsidR="004A242E" w:rsidRDefault="004A242E" w:rsidP="632C5B66">
      <w:pPr>
        <w:pStyle w:val="Tekstpodstawowy2"/>
        <w:jc w:val="left"/>
        <w:rPr>
          <w:sz w:val="28"/>
          <w:szCs w:val="28"/>
        </w:rPr>
      </w:pPr>
    </w:p>
    <w:p w14:paraId="37DF71BD" w14:textId="77777777" w:rsidR="00CE6A1D" w:rsidRDefault="00CE6A1D" w:rsidP="00CE6A1D">
      <w:pPr>
        <w:pStyle w:val="Tekstpodstawowy2"/>
        <w:jc w:val="left"/>
        <w:rPr>
          <w:sz w:val="28"/>
          <w:szCs w:val="28"/>
        </w:rPr>
      </w:pPr>
      <w:r w:rsidRPr="632C5B66">
        <w:rPr>
          <w:sz w:val="28"/>
          <w:szCs w:val="28"/>
        </w:rPr>
        <w:t xml:space="preserve">Osoby chętne do udziału w zdalnej publicznej obronie </w:t>
      </w:r>
      <w:r>
        <w:rPr>
          <w:sz w:val="28"/>
          <w:szCs w:val="28"/>
        </w:rPr>
        <w:t>pracy</w:t>
      </w:r>
      <w:r w:rsidRPr="632C5B66">
        <w:rPr>
          <w:sz w:val="28"/>
          <w:szCs w:val="28"/>
        </w:rPr>
        <w:t xml:space="preserve"> doktorskiej, zobowiązane są do wysłania zgłoszenia na adres</w:t>
      </w:r>
      <w:r>
        <w:rPr>
          <w:sz w:val="28"/>
          <w:szCs w:val="28"/>
        </w:rPr>
        <w:t xml:space="preserve">: </w:t>
      </w:r>
      <w:hyperlink r:id="rId7">
        <w:r w:rsidRPr="632C5B66">
          <w:rPr>
            <w:rStyle w:val="Hipercze"/>
            <w:sz w:val="28"/>
            <w:szCs w:val="28"/>
          </w:rPr>
          <w:t>anna.dziurdzia.szymula@amuz.krakow.pl</w:t>
        </w:r>
      </w:hyperlink>
    </w:p>
    <w:p w14:paraId="121B2CEA" w14:textId="77777777" w:rsidR="00CE6A1D" w:rsidRDefault="00CE6A1D" w:rsidP="00CE6A1D">
      <w:pPr>
        <w:pStyle w:val="Tekstpodstawowy2"/>
        <w:jc w:val="left"/>
        <w:rPr>
          <w:sz w:val="28"/>
          <w:szCs w:val="28"/>
        </w:rPr>
      </w:pPr>
      <w:r w:rsidRPr="632C5B66">
        <w:rPr>
          <w:sz w:val="28"/>
          <w:szCs w:val="28"/>
        </w:rPr>
        <w:t xml:space="preserve">Goście będą proszeni o przesłanie adresu e-mail, na który zostanie przesłane zaproszenie (link) do spotkania. </w:t>
      </w:r>
    </w:p>
    <w:p w14:paraId="4B94D5A5" w14:textId="579DA643" w:rsidR="006F34F1" w:rsidRPr="00C367BD" w:rsidRDefault="006F34F1" w:rsidP="00A70FF4">
      <w:pPr>
        <w:pStyle w:val="Tekstpodstawowy2"/>
        <w:jc w:val="left"/>
      </w:pPr>
    </w:p>
    <w:sectPr w:rsidR="006F34F1" w:rsidRPr="00C367BD" w:rsidSect="00C367BD">
      <w:pgSz w:w="11906" w:h="16838"/>
      <w:pgMar w:top="0" w:right="1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E4DB4"/>
    <w:multiLevelType w:val="hybridMultilevel"/>
    <w:tmpl w:val="BD4E0C94"/>
    <w:lvl w:ilvl="0" w:tplc="F9AAB07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6"/>
    <w:rsid w:val="00000D04"/>
    <w:rsid w:val="0003505E"/>
    <w:rsid w:val="00035D24"/>
    <w:rsid w:val="000540AD"/>
    <w:rsid w:val="00073C2C"/>
    <w:rsid w:val="000B2563"/>
    <w:rsid w:val="000B2599"/>
    <w:rsid w:val="000C0B43"/>
    <w:rsid w:val="000D321E"/>
    <w:rsid w:val="000E460D"/>
    <w:rsid w:val="000F2474"/>
    <w:rsid w:val="00110EA9"/>
    <w:rsid w:val="00152B3F"/>
    <w:rsid w:val="00155009"/>
    <w:rsid w:val="001737FA"/>
    <w:rsid w:val="001C2838"/>
    <w:rsid w:val="001F3166"/>
    <w:rsid w:val="002000F4"/>
    <w:rsid w:val="00224B83"/>
    <w:rsid w:val="00236CF4"/>
    <w:rsid w:val="00237350"/>
    <w:rsid w:val="00267E37"/>
    <w:rsid w:val="00283218"/>
    <w:rsid w:val="00283DE7"/>
    <w:rsid w:val="00284039"/>
    <w:rsid w:val="00294CD1"/>
    <w:rsid w:val="002B2E5F"/>
    <w:rsid w:val="002C3255"/>
    <w:rsid w:val="002E4A82"/>
    <w:rsid w:val="00341D2E"/>
    <w:rsid w:val="00387B2E"/>
    <w:rsid w:val="003904DE"/>
    <w:rsid w:val="003B43C8"/>
    <w:rsid w:val="003B5DE6"/>
    <w:rsid w:val="003E559F"/>
    <w:rsid w:val="00464970"/>
    <w:rsid w:val="00487E7E"/>
    <w:rsid w:val="004910AF"/>
    <w:rsid w:val="004A242E"/>
    <w:rsid w:val="005008B7"/>
    <w:rsid w:val="00521617"/>
    <w:rsid w:val="005C6E62"/>
    <w:rsid w:val="005D5856"/>
    <w:rsid w:val="005D5CC1"/>
    <w:rsid w:val="005D794A"/>
    <w:rsid w:val="005E01A7"/>
    <w:rsid w:val="006237B8"/>
    <w:rsid w:val="00625881"/>
    <w:rsid w:val="006467C3"/>
    <w:rsid w:val="006B3671"/>
    <w:rsid w:val="006B74A5"/>
    <w:rsid w:val="006C28BC"/>
    <w:rsid w:val="006E716A"/>
    <w:rsid w:val="006F34F1"/>
    <w:rsid w:val="00711542"/>
    <w:rsid w:val="00735C56"/>
    <w:rsid w:val="00760FD0"/>
    <w:rsid w:val="007B7133"/>
    <w:rsid w:val="007C5EF0"/>
    <w:rsid w:val="007C65B9"/>
    <w:rsid w:val="007E6EA7"/>
    <w:rsid w:val="008226DC"/>
    <w:rsid w:val="008303E9"/>
    <w:rsid w:val="00854795"/>
    <w:rsid w:val="00856D12"/>
    <w:rsid w:val="00874956"/>
    <w:rsid w:val="008840C2"/>
    <w:rsid w:val="008E7967"/>
    <w:rsid w:val="008F1184"/>
    <w:rsid w:val="00916483"/>
    <w:rsid w:val="009178E8"/>
    <w:rsid w:val="0095092F"/>
    <w:rsid w:val="00961FDD"/>
    <w:rsid w:val="009D3C31"/>
    <w:rsid w:val="009D629E"/>
    <w:rsid w:val="00A5389E"/>
    <w:rsid w:val="00A563BE"/>
    <w:rsid w:val="00A70FF4"/>
    <w:rsid w:val="00A813FD"/>
    <w:rsid w:val="00A93408"/>
    <w:rsid w:val="00AA1022"/>
    <w:rsid w:val="00AA133E"/>
    <w:rsid w:val="00AC3394"/>
    <w:rsid w:val="00AC7C7C"/>
    <w:rsid w:val="00AD63EF"/>
    <w:rsid w:val="00AF4C1E"/>
    <w:rsid w:val="00B62F2A"/>
    <w:rsid w:val="00BB1261"/>
    <w:rsid w:val="00BC3C30"/>
    <w:rsid w:val="00BC6A00"/>
    <w:rsid w:val="00BD4DD7"/>
    <w:rsid w:val="00BE1473"/>
    <w:rsid w:val="00BF1F9A"/>
    <w:rsid w:val="00BF68D6"/>
    <w:rsid w:val="00C07479"/>
    <w:rsid w:val="00C32232"/>
    <w:rsid w:val="00C344A1"/>
    <w:rsid w:val="00C367BD"/>
    <w:rsid w:val="00C4772D"/>
    <w:rsid w:val="00C57A71"/>
    <w:rsid w:val="00C8762B"/>
    <w:rsid w:val="00CD180B"/>
    <w:rsid w:val="00CD6010"/>
    <w:rsid w:val="00CE6A1D"/>
    <w:rsid w:val="00D162DF"/>
    <w:rsid w:val="00D1637B"/>
    <w:rsid w:val="00D24B48"/>
    <w:rsid w:val="00D325C3"/>
    <w:rsid w:val="00D362C5"/>
    <w:rsid w:val="00D76A87"/>
    <w:rsid w:val="00DB0AD6"/>
    <w:rsid w:val="00DE5145"/>
    <w:rsid w:val="00DE5B41"/>
    <w:rsid w:val="00DE76E9"/>
    <w:rsid w:val="00E029B9"/>
    <w:rsid w:val="00E1368F"/>
    <w:rsid w:val="00E73FA9"/>
    <w:rsid w:val="00E77070"/>
    <w:rsid w:val="00E92D26"/>
    <w:rsid w:val="00EB174A"/>
    <w:rsid w:val="00EC0428"/>
    <w:rsid w:val="00EF1B36"/>
    <w:rsid w:val="00F41D01"/>
    <w:rsid w:val="00F8568A"/>
    <w:rsid w:val="00FB0296"/>
    <w:rsid w:val="00FB4BA0"/>
    <w:rsid w:val="632C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02155"/>
  <w15:chartTrackingRefBased/>
  <w15:docId w15:val="{1D641A9D-6FF2-40B2-8384-81ABEC4E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rFonts w:ascii="Bookman Old Style" w:hAnsi="Bookman Old Style"/>
      <w:b/>
      <w:sz w:val="44"/>
      <w:szCs w:val="44"/>
    </w:rPr>
  </w:style>
  <w:style w:type="paragraph" w:styleId="Tekstpodstawowy2">
    <w:name w:val="Body Text 2"/>
    <w:basedOn w:val="Normalny"/>
    <w:link w:val="Tekstpodstawowy2Znak"/>
    <w:pPr>
      <w:jc w:val="both"/>
    </w:pPr>
    <w:rPr>
      <w:rFonts w:ascii="Bookman Old Style" w:hAnsi="Bookman Old Style"/>
      <w:sz w:val="26"/>
      <w:szCs w:val="26"/>
    </w:rPr>
  </w:style>
  <w:style w:type="paragraph" w:styleId="HTML-wstpniesformatowany">
    <w:name w:val="HTML Preformatted"/>
    <w:basedOn w:val="Normalny"/>
    <w:rsid w:val="005D5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character" w:styleId="Uwydatnienie">
    <w:name w:val="Emphasis"/>
    <w:qFormat/>
    <w:rsid w:val="006467C3"/>
    <w:rPr>
      <w:i/>
      <w:iCs/>
    </w:rPr>
  </w:style>
  <w:style w:type="character" w:customStyle="1" w:styleId="Tekstpodstawowy2Znak">
    <w:name w:val="Tekst podstawowy 2 Znak"/>
    <w:link w:val="Tekstpodstawowy2"/>
    <w:rsid w:val="003E559F"/>
    <w:rPr>
      <w:rFonts w:ascii="Bookman Old Style" w:hAnsi="Bookman Old Style"/>
      <w:sz w:val="26"/>
      <w:szCs w:val="26"/>
    </w:rPr>
  </w:style>
  <w:style w:type="character" w:styleId="Hipercze">
    <w:name w:val="Hyperlink"/>
    <w:rsid w:val="00961FDD"/>
    <w:rPr>
      <w:color w:val="0000FF"/>
      <w:u w:val="single"/>
    </w:rPr>
  </w:style>
  <w:style w:type="character" w:styleId="UyteHipercze">
    <w:name w:val="FollowedHyperlink"/>
    <w:rsid w:val="00961FDD"/>
    <w:rPr>
      <w:color w:val="800080"/>
      <w:u w:val="single"/>
    </w:rPr>
  </w:style>
  <w:style w:type="paragraph" w:styleId="Tekstdymka">
    <w:name w:val="Balloon Text"/>
    <w:basedOn w:val="Normalny"/>
    <w:link w:val="TekstdymkaZnak"/>
    <w:rsid w:val="00AD6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D6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na.dziurdzia.szymula@amuz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muz.krakow.pl/bip/postepowania-w-sprawie-nadania-stopnia-doktor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A2DF9-6BBC-44E2-9066-22814097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OBRONIE PRACY DOKTORSKIEJ</vt:lpstr>
    </vt:vector>
  </TitlesOfParts>
  <Company>Home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OBRONIE PRACY DOKTORSKIEJ</dc:title>
  <dc:subject/>
  <dc:creator>Valued Sony Customer</dc:creator>
  <cp:keywords/>
  <cp:lastModifiedBy>Anna Dziurdzia-Szymula</cp:lastModifiedBy>
  <cp:revision>2</cp:revision>
  <cp:lastPrinted>2023-02-15T13:58:00Z</cp:lastPrinted>
  <dcterms:created xsi:type="dcterms:W3CDTF">2023-02-15T14:22:00Z</dcterms:created>
  <dcterms:modified xsi:type="dcterms:W3CDTF">2023-02-15T14:22:00Z</dcterms:modified>
</cp:coreProperties>
</file>