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C96" w:rsidRDefault="00F64C96" w:rsidP="00F64C96">
      <w:pPr>
        <w:ind w:left="3540" w:firstLine="708"/>
        <w:jc w:val="center"/>
        <w:rPr>
          <w:b/>
          <w:sz w:val="20"/>
          <w:lang w:eastAsia="zh-CN"/>
        </w:rPr>
      </w:pPr>
      <w:r>
        <w:rPr>
          <w:b/>
          <w:sz w:val="20"/>
          <w:lang w:eastAsia="zh-CN"/>
        </w:rPr>
        <w:t xml:space="preserve">                   Załącznik nr 1 do Zapytania Ofertowego </w:t>
      </w:r>
    </w:p>
    <w:p w:rsidR="00F64C96" w:rsidRPr="00505F67" w:rsidRDefault="00F64C96" w:rsidP="00F64C96">
      <w:pPr>
        <w:jc w:val="center"/>
        <w:rPr>
          <w:b/>
          <w:sz w:val="20"/>
          <w:lang w:eastAsia="zh-CN"/>
        </w:rPr>
      </w:pPr>
      <w:r w:rsidRPr="00505F67">
        <w:rPr>
          <w:b/>
          <w:sz w:val="20"/>
          <w:lang w:eastAsia="zh-CN"/>
        </w:rPr>
        <w:t>SZCZEGÓŁOWY OPIS PRZEDMIOTU ZAMÓWIENIA</w:t>
      </w:r>
    </w:p>
    <w:p w:rsidR="00F64C96" w:rsidRDefault="00F64C96" w:rsidP="008508C6">
      <w:pPr>
        <w:jc w:val="both"/>
        <w:rPr>
          <w:sz w:val="20"/>
          <w:lang w:eastAsia="zh-CN"/>
        </w:rPr>
      </w:pPr>
    </w:p>
    <w:p w:rsidR="008508C6" w:rsidRPr="00A813FC" w:rsidRDefault="008508C6" w:rsidP="008508C6">
      <w:pPr>
        <w:jc w:val="both"/>
        <w:rPr>
          <w:sz w:val="20"/>
        </w:rPr>
      </w:pPr>
      <w:r w:rsidRPr="00A813FC">
        <w:rPr>
          <w:sz w:val="20"/>
          <w:lang w:eastAsia="zh-CN"/>
        </w:rPr>
        <w:t>Wykonawca zobowiązany jest do jednoznacznego określenia zaoferowanych w ofercie</w:t>
      </w:r>
      <w:r w:rsidRPr="00A813FC">
        <w:rPr>
          <w:b/>
          <w:sz w:val="20"/>
          <w:lang w:eastAsia="zh-CN"/>
        </w:rPr>
        <w:t xml:space="preserve"> produktów, charakteryzując je poprzez wskazanie na konkretny wyrób (producent, model).</w:t>
      </w:r>
    </w:p>
    <w:p w:rsidR="008508C6" w:rsidRPr="00A813FC" w:rsidRDefault="008508C6" w:rsidP="00C33B55">
      <w:pPr>
        <w:spacing w:after="0"/>
        <w:jc w:val="both"/>
        <w:rPr>
          <w:sz w:val="20"/>
        </w:rPr>
      </w:pPr>
      <w:r w:rsidRPr="00A813FC">
        <w:rPr>
          <w:sz w:val="20"/>
        </w:rPr>
        <w:t>Zamawiający  wymaga,  aby  sprzęt  dostarczony  w  ramach realizacji  umowy  był  sprzętem  zakupionym  w  oficjalnym  kanale  sprzedaży  producenta. Oznacza  to,  że  będzie  sprzętem fabrycznie  nowym  i  posiadającym  stosowny  pakiet  usług  gwarancyjnych  kierowanych do użytkowników z obszaru Rzeczpospolitej Polskiej.</w:t>
      </w:r>
    </w:p>
    <w:p w:rsidR="00C33B55" w:rsidRPr="00A813FC" w:rsidRDefault="00C33B55" w:rsidP="00C33B55">
      <w:pPr>
        <w:spacing w:after="0"/>
        <w:jc w:val="both"/>
        <w:rPr>
          <w:sz w:val="20"/>
        </w:rPr>
      </w:pPr>
    </w:p>
    <w:p w:rsidR="006D511F" w:rsidRDefault="006D511F" w:rsidP="006D511F">
      <w:pPr>
        <w:spacing w:after="0"/>
        <w:rPr>
          <w:b/>
          <w:sz w:val="20"/>
        </w:rPr>
      </w:pPr>
      <w:r w:rsidRPr="00A813FC">
        <w:rPr>
          <w:b/>
          <w:sz w:val="20"/>
        </w:rPr>
        <w:t xml:space="preserve">Istotne jest dopasowanie poszczególnych elementów składowych z pozycji od 2 do 10, czyli wzmacniacz-wtyki-kable-wtyki-głośnik. Wybierając inny model wzmacniacza należy dopasować do niego cały tor sygnału. </w:t>
      </w:r>
    </w:p>
    <w:p w:rsidR="00F64C96" w:rsidRDefault="00F64C96" w:rsidP="00F64C96">
      <w:pPr>
        <w:tabs>
          <w:tab w:val="left" w:pos="709"/>
        </w:tabs>
        <w:contextualSpacing/>
        <w:jc w:val="both"/>
        <w:rPr>
          <w:i/>
          <w:color w:val="FF0000"/>
          <w:sz w:val="20"/>
        </w:rPr>
      </w:pPr>
    </w:p>
    <w:p w:rsidR="00F64C96" w:rsidRPr="00C07ABD" w:rsidRDefault="00F64C96" w:rsidP="00F64C96">
      <w:pPr>
        <w:tabs>
          <w:tab w:val="left" w:pos="709"/>
        </w:tabs>
        <w:contextualSpacing/>
        <w:jc w:val="both"/>
        <w:rPr>
          <w:rFonts w:cstheme="minorHAnsi"/>
          <w:i/>
          <w:color w:val="FF0000"/>
        </w:rPr>
      </w:pPr>
      <w:r w:rsidRPr="00C07ABD">
        <w:rPr>
          <w:i/>
          <w:color w:val="FF0000"/>
          <w:sz w:val="20"/>
        </w:rPr>
        <w:t xml:space="preserve">Uwaga! Wykonawca załącza do oferty </w:t>
      </w:r>
      <w:r w:rsidRPr="00C07ABD">
        <w:rPr>
          <w:rFonts w:eastAsia="TimesNewRoman" w:cstheme="minorHAnsi"/>
          <w:i/>
          <w:color w:val="FF0000"/>
        </w:rPr>
        <w:t>indywidualną kalkulację ceny oferty</w:t>
      </w:r>
      <w:r>
        <w:rPr>
          <w:rFonts w:eastAsia="TimesNewRoman" w:cstheme="minorHAnsi"/>
          <w:i/>
          <w:color w:val="FF0000"/>
        </w:rPr>
        <w:t xml:space="preserve">, </w:t>
      </w:r>
      <w:r w:rsidRPr="00C07ABD">
        <w:rPr>
          <w:rFonts w:eastAsia="TimesNewRoman" w:cstheme="minorHAnsi"/>
          <w:i/>
          <w:color w:val="FF0000"/>
        </w:rPr>
        <w:t>sporządzoną wg własnego wzoru</w:t>
      </w:r>
      <w:r>
        <w:rPr>
          <w:rFonts w:eastAsia="TimesNewRoman" w:cstheme="minorHAnsi"/>
          <w:i/>
          <w:color w:val="FF0000"/>
        </w:rPr>
        <w:t>.</w:t>
      </w:r>
    </w:p>
    <w:p w:rsidR="006D511F" w:rsidRPr="00A813FC" w:rsidRDefault="006D511F" w:rsidP="006D511F">
      <w:pPr>
        <w:spacing w:after="0"/>
        <w:rPr>
          <w:b/>
          <w:sz w:val="20"/>
        </w:rPr>
      </w:pPr>
    </w:p>
    <w:p w:rsidR="008508C6" w:rsidRPr="00A813FC" w:rsidRDefault="00062D3E" w:rsidP="008508C6">
      <w:pPr>
        <w:pStyle w:val="Akapitzlist"/>
        <w:numPr>
          <w:ilvl w:val="0"/>
          <w:numId w:val="1"/>
        </w:numPr>
        <w:rPr>
          <w:b/>
          <w:sz w:val="28"/>
        </w:rPr>
      </w:pPr>
      <w:bookmarkStart w:id="0" w:name="_Hlk90232346"/>
      <w:r w:rsidRPr="00A813FC">
        <w:rPr>
          <w:b/>
          <w:sz w:val="28"/>
        </w:rPr>
        <w:t>Monitor wielkoformatowy</w:t>
      </w:r>
      <w:r w:rsidR="002545AC" w:rsidRPr="00A813FC">
        <w:rPr>
          <w:b/>
          <w:sz w:val="28"/>
        </w:rPr>
        <w:t xml:space="preserve"> TV</w:t>
      </w:r>
      <w:r w:rsidR="008508C6" w:rsidRPr="00A813FC">
        <w:rPr>
          <w:b/>
          <w:sz w:val="28"/>
        </w:rPr>
        <w:t xml:space="preserve"> </w:t>
      </w:r>
      <w:r w:rsidR="00BD0AF9" w:rsidRPr="00A813FC">
        <w:rPr>
          <w:b/>
          <w:sz w:val="28"/>
        </w:rPr>
        <w:t>– 4</w:t>
      </w:r>
      <w:r w:rsidR="008508C6" w:rsidRPr="00A813FC">
        <w:rPr>
          <w:b/>
          <w:sz w:val="28"/>
        </w:rPr>
        <w:t xml:space="preserve"> szt.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911"/>
        <w:gridCol w:w="4825"/>
      </w:tblGrid>
      <w:tr w:rsidR="008508C6" w:rsidRPr="00A813FC" w:rsidTr="006A1524">
        <w:tc>
          <w:tcPr>
            <w:tcW w:w="4911" w:type="dxa"/>
          </w:tcPr>
          <w:bookmarkEnd w:id="0"/>
          <w:p w:rsidR="008508C6" w:rsidRPr="00A813FC" w:rsidRDefault="008508C6" w:rsidP="006A1524">
            <w:pPr>
              <w:pStyle w:val="Akapitzlist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Opis i minimalne parametry techniczne </w:t>
            </w:r>
          </w:p>
          <w:p w:rsidR="008508C6" w:rsidRPr="00A813FC" w:rsidRDefault="008508C6" w:rsidP="006A1524">
            <w:pPr>
              <w:pStyle w:val="Akapitzlist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wymagane przez Zamawiającego</w:t>
            </w:r>
          </w:p>
        </w:tc>
        <w:tc>
          <w:tcPr>
            <w:tcW w:w="4825" w:type="dxa"/>
          </w:tcPr>
          <w:p w:rsidR="008508C6" w:rsidRPr="00A813FC" w:rsidRDefault="008508C6" w:rsidP="006A1524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Opis/nazwa i parametry techniczne </w:t>
            </w:r>
          </w:p>
          <w:p w:rsidR="008508C6" w:rsidRPr="00A813FC" w:rsidRDefault="008508C6" w:rsidP="006A1524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oferowane przez Wykonawcę</w:t>
            </w:r>
          </w:p>
        </w:tc>
      </w:tr>
      <w:tr w:rsidR="000A4368" w:rsidRPr="00A813FC" w:rsidTr="006A1524">
        <w:tc>
          <w:tcPr>
            <w:tcW w:w="4911" w:type="dxa"/>
          </w:tcPr>
          <w:p w:rsidR="00062D3E" w:rsidRPr="00A813FC" w:rsidRDefault="00062D3E" w:rsidP="00062D3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Monitor będzie wykorzystywany do </w:t>
            </w:r>
            <w:r w:rsidR="00C46159" w:rsidRPr="00A813FC">
              <w:rPr>
                <w:sz w:val="18"/>
                <w:szCs w:val="18"/>
              </w:rPr>
              <w:t>odtwarzania</w:t>
            </w:r>
            <w:r w:rsidRPr="00A813FC">
              <w:rPr>
                <w:sz w:val="18"/>
                <w:szCs w:val="18"/>
              </w:rPr>
              <w:t xml:space="preserve"> materiałów audio/video z komputerów, odtwarzaczy</w:t>
            </w:r>
            <w:r w:rsidR="00920318" w:rsidRPr="00A813FC">
              <w:rPr>
                <w:sz w:val="18"/>
                <w:szCs w:val="18"/>
              </w:rPr>
              <w:t xml:space="preserve"> (DVD, Blu-Ray)</w:t>
            </w:r>
            <w:r w:rsidRPr="00A813FC">
              <w:rPr>
                <w:sz w:val="18"/>
                <w:szCs w:val="18"/>
              </w:rPr>
              <w:t xml:space="preserve">, dysków USB i </w:t>
            </w:r>
            <w:proofErr w:type="spellStart"/>
            <w:r w:rsidRPr="00A813FC">
              <w:rPr>
                <w:sz w:val="18"/>
                <w:szCs w:val="18"/>
              </w:rPr>
              <w:t>internetu</w:t>
            </w:r>
            <w:proofErr w:type="spellEnd"/>
            <w:r w:rsidRPr="00A813FC">
              <w:rPr>
                <w:sz w:val="18"/>
                <w:szCs w:val="18"/>
              </w:rPr>
              <w:t>.</w:t>
            </w:r>
          </w:p>
          <w:p w:rsidR="00795A95" w:rsidRPr="00A813FC" w:rsidRDefault="00795A95" w:rsidP="00795A95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Monitor 75 cali wraz z zestawami montażowymi do ściany.</w:t>
            </w:r>
          </w:p>
          <w:p w:rsidR="00795A95" w:rsidRPr="00A813FC" w:rsidRDefault="00795A95" w:rsidP="00795A95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Monitor w technologi</w:t>
            </w:r>
            <w:r w:rsidR="008713DC">
              <w:rPr>
                <w:sz w:val="18"/>
                <w:szCs w:val="18"/>
              </w:rPr>
              <w:t>i</w:t>
            </w:r>
            <w:r w:rsidRPr="00A813FC">
              <w:rPr>
                <w:sz w:val="18"/>
                <w:szCs w:val="18"/>
              </w:rPr>
              <w:t xml:space="preserve"> LED 4K Ultra HD z umieszczonymi z boku 4 wejściami HDMI (minimum dwa w standardzie 2.1) i jednym z funkcją </w:t>
            </w:r>
            <w:proofErr w:type="spellStart"/>
            <w:r w:rsidRPr="00A813FC">
              <w:rPr>
                <w:sz w:val="18"/>
                <w:szCs w:val="18"/>
              </w:rPr>
              <w:t>eARC</w:t>
            </w:r>
            <w:proofErr w:type="spellEnd"/>
            <w:r w:rsidRPr="00A813FC">
              <w:rPr>
                <w:sz w:val="18"/>
                <w:szCs w:val="18"/>
              </w:rPr>
              <w:t xml:space="preserve"> (powrót sygnału audio) oraz optycznym cyfrowym wyjściem dźwięku.</w:t>
            </w:r>
          </w:p>
          <w:p w:rsidR="00062D3E" w:rsidRPr="00A813FC" w:rsidRDefault="00062D3E" w:rsidP="00062D3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Przekątna ekranu: 75"</w:t>
            </w:r>
          </w:p>
          <w:p w:rsidR="00062D3E" w:rsidRPr="00A813FC" w:rsidRDefault="00062D3E" w:rsidP="00062D3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Rozdzielczość: UHD 4K 3840 x 2160</w:t>
            </w:r>
          </w:p>
          <w:p w:rsidR="00062D3E" w:rsidRPr="00A813FC" w:rsidRDefault="00062D3E" w:rsidP="00062D3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Typ monitora: LED</w:t>
            </w:r>
          </w:p>
          <w:p w:rsidR="00062D3E" w:rsidRPr="00A813FC" w:rsidRDefault="00062D3E" w:rsidP="00062D3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Częstotliwość odświeżania: 100 </w:t>
            </w:r>
            <w:proofErr w:type="spellStart"/>
            <w:r w:rsidRPr="00A813FC">
              <w:rPr>
                <w:sz w:val="18"/>
                <w:szCs w:val="18"/>
              </w:rPr>
              <w:t>Hz</w:t>
            </w:r>
            <w:proofErr w:type="spellEnd"/>
          </w:p>
          <w:p w:rsidR="00062D3E" w:rsidRPr="00A813FC" w:rsidRDefault="00062D3E" w:rsidP="00062D3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HDR, Standard HDR, HDR10, HLG, Dolby </w:t>
            </w:r>
            <w:proofErr w:type="spellStart"/>
            <w:r w:rsidRPr="00A813FC">
              <w:rPr>
                <w:sz w:val="18"/>
                <w:szCs w:val="18"/>
              </w:rPr>
              <w:t>Vision</w:t>
            </w:r>
            <w:proofErr w:type="spellEnd"/>
          </w:p>
          <w:p w:rsidR="00062D3E" w:rsidRPr="00A813FC" w:rsidRDefault="00062D3E" w:rsidP="00062D3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Technologie dźwięku i obrazu</w:t>
            </w:r>
          </w:p>
          <w:p w:rsidR="00062D3E" w:rsidRPr="00A813FC" w:rsidRDefault="00062D3E" w:rsidP="00062D3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DTS – system dźwięku przestrzennego</w:t>
            </w:r>
          </w:p>
          <w:p w:rsidR="00062D3E" w:rsidRPr="00A813FC" w:rsidRDefault="00062D3E" w:rsidP="00062D3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Dolby Audio</w:t>
            </w:r>
          </w:p>
          <w:p w:rsidR="00062D3E" w:rsidRPr="00A813FC" w:rsidRDefault="00062D3E" w:rsidP="00062D3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Dolby </w:t>
            </w:r>
            <w:proofErr w:type="spellStart"/>
            <w:r w:rsidRPr="00A813FC">
              <w:rPr>
                <w:sz w:val="18"/>
                <w:szCs w:val="18"/>
              </w:rPr>
              <w:t>Atmos</w:t>
            </w:r>
            <w:proofErr w:type="spellEnd"/>
          </w:p>
          <w:p w:rsidR="00062D3E" w:rsidRPr="00A813FC" w:rsidRDefault="00062D3E" w:rsidP="00062D3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Smart TV</w:t>
            </w:r>
          </w:p>
          <w:p w:rsidR="00062D3E" w:rsidRPr="00A813FC" w:rsidRDefault="00062D3E" w:rsidP="00062D3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Android TV</w:t>
            </w:r>
          </w:p>
          <w:p w:rsidR="00062D3E" w:rsidRPr="00A813FC" w:rsidRDefault="00062D3E" w:rsidP="00062D3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Pilot z mikrofonem</w:t>
            </w:r>
          </w:p>
          <w:p w:rsidR="00062D3E" w:rsidRPr="00A813FC" w:rsidRDefault="00062D3E" w:rsidP="00062D3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Funkcje smart</w:t>
            </w:r>
          </w:p>
          <w:p w:rsidR="00062D3E" w:rsidRPr="00A813FC" w:rsidRDefault="00062D3E" w:rsidP="00062D3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Wyszukiwanie głosowe</w:t>
            </w:r>
          </w:p>
          <w:p w:rsidR="00062D3E" w:rsidRPr="00A813FC" w:rsidRDefault="00062D3E" w:rsidP="00062D3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Wbudowany Chromecast - strumieniowanie obrazu</w:t>
            </w:r>
          </w:p>
          <w:p w:rsidR="00062D3E" w:rsidRPr="00A813FC" w:rsidRDefault="00062D3E" w:rsidP="00062D3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Kompatybilność z Apple </w:t>
            </w:r>
            <w:proofErr w:type="spellStart"/>
            <w:r w:rsidRPr="00A813FC">
              <w:rPr>
                <w:sz w:val="18"/>
                <w:szCs w:val="18"/>
              </w:rPr>
              <w:t>HomeKit</w:t>
            </w:r>
            <w:proofErr w:type="spellEnd"/>
          </w:p>
          <w:p w:rsidR="00062D3E" w:rsidRPr="00A813FC" w:rsidRDefault="006217B5" w:rsidP="00062D3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Aplikacje: </w:t>
            </w:r>
            <w:proofErr w:type="spellStart"/>
            <w:r w:rsidR="002545AC" w:rsidRPr="00A813FC">
              <w:rPr>
                <w:sz w:val="18"/>
                <w:szCs w:val="18"/>
              </w:rPr>
              <w:t>Netflix</w:t>
            </w:r>
            <w:proofErr w:type="spellEnd"/>
            <w:r w:rsidR="002545AC" w:rsidRPr="00A813FC">
              <w:rPr>
                <w:sz w:val="18"/>
                <w:szCs w:val="18"/>
              </w:rPr>
              <w:t xml:space="preserve">, </w:t>
            </w:r>
            <w:r w:rsidR="00062D3E" w:rsidRPr="00A813FC">
              <w:rPr>
                <w:sz w:val="18"/>
                <w:szCs w:val="18"/>
              </w:rPr>
              <w:t>YouTube</w:t>
            </w:r>
            <w:r w:rsidR="002545AC" w:rsidRPr="00A813FC">
              <w:rPr>
                <w:sz w:val="18"/>
                <w:szCs w:val="18"/>
              </w:rPr>
              <w:t xml:space="preserve">, </w:t>
            </w:r>
            <w:r w:rsidR="00062D3E" w:rsidRPr="00A813FC">
              <w:rPr>
                <w:sz w:val="18"/>
                <w:szCs w:val="18"/>
              </w:rPr>
              <w:t xml:space="preserve">Google Play </w:t>
            </w:r>
            <w:proofErr w:type="spellStart"/>
            <w:r w:rsidR="00062D3E" w:rsidRPr="00A813FC">
              <w:rPr>
                <w:sz w:val="18"/>
                <w:szCs w:val="18"/>
              </w:rPr>
              <w:t>Store</w:t>
            </w:r>
            <w:proofErr w:type="spellEnd"/>
          </w:p>
          <w:p w:rsidR="00062D3E" w:rsidRPr="00A813FC" w:rsidRDefault="002545AC" w:rsidP="00062D3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Odtwarzane formaty: AVC, AVI, HEVC, MOV, MP4, VP9, </w:t>
            </w:r>
            <w:proofErr w:type="spellStart"/>
            <w:r w:rsidR="00062D3E" w:rsidRPr="00A813FC">
              <w:rPr>
                <w:sz w:val="18"/>
                <w:szCs w:val="18"/>
              </w:rPr>
              <w:t>XviD</w:t>
            </w:r>
            <w:proofErr w:type="spellEnd"/>
            <w:r w:rsidRPr="00A813FC">
              <w:rPr>
                <w:sz w:val="18"/>
                <w:szCs w:val="18"/>
              </w:rPr>
              <w:t xml:space="preserve">, MPEG-1, MPEG-2, MPEG-4, AAC, FLAC, OGG, WAV, AC4, JPEG, ARW, </w:t>
            </w:r>
            <w:r w:rsidR="00062D3E" w:rsidRPr="00A813FC">
              <w:rPr>
                <w:sz w:val="18"/>
                <w:szCs w:val="18"/>
              </w:rPr>
              <w:t>ASF</w:t>
            </w:r>
          </w:p>
          <w:p w:rsidR="00062D3E" w:rsidRPr="00A813FC" w:rsidRDefault="002545AC" w:rsidP="00062D3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Łączność bezprzewodowa: </w:t>
            </w:r>
            <w:r w:rsidR="00062D3E" w:rsidRPr="00A813FC">
              <w:rPr>
                <w:sz w:val="18"/>
                <w:szCs w:val="18"/>
              </w:rPr>
              <w:t xml:space="preserve">Apple </w:t>
            </w:r>
            <w:proofErr w:type="spellStart"/>
            <w:r w:rsidR="00062D3E" w:rsidRPr="00A813FC">
              <w:rPr>
                <w:sz w:val="18"/>
                <w:szCs w:val="18"/>
              </w:rPr>
              <w:t>Airplay</w:t>
            </w:r>
            <w:proofErr w:type="spellEnd"/>
            <w:r w:rsidRPr="00A813FC">
              <w:rPr>
                <w:sz w:val="18"/>
                <w:szCs w:val="18"/>
              </w:rPr>
              <w:t xml:space="preserve">, Wi-Fi, </w:t>
            </w:r>
            <w:r w:rsidR="00062D3E" w:rsidRPr="00A813FC">
              <w:rPr>
                <w:sz w:val="18"/>
                <w:szCs w:val="18"/>
              </w:rPr>
              <w:t>Bluetooth 4.2</w:t>
            </w:r>
          </w:p>
          <w:p w:rsidR="00062D3E" w:rsidRPr="00A813FC" w:rsidRDefault="002545AC" w:rsidP="00062D3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Liczba złączy HDMI: </w:t>
            </w:r>
            <w:r w:rsidR="00BD0AF9" w:rsidRPr="00A813FC">
              <w:rPr>
                <w:sz w:val="18"/>
                <w:szCs w:val="18"/>
              </w:rPr>
              <w:t xml:space="preserve">4 </w:t>
            </w:r>
            <w:proofErr w:type="spellStart"/>
            <w:r w:rsidR="00BD0AF9" w:rsidRPr="00A813FC">
              <w:rPr>
                <w:sz w:val="18"/>
                <w:szCs w:val="18"/>
              </w:rPr>
              <w:t>szt</w:t>
            </w:r>
            <w:proofErr w:type="spellEnd"/>
            <w:r w:rsidR="00BD0AF9" w:rsidRPr="00A813FC">
              <w:rPr>
                <w:sz w:val="18"/>
                <w:szCs w:val="18"/>
              </w:rPr>
              <w:t>, z</w:t>
            </w:r>
            <w:r w:rsidRPr="00A813FC">
              <w:rPr>
                <w:sz w:val="18"/>
                <w:szCs w:val="18"/>
              </w:rPr>
              <w:t>ł</w:t>
            </w:r>
            <w:r w:rsidR="00BD0AF9" w:rsidRPr="00A813FC">
              <w:rPr>
                <w:sz w:val="18"/>
                <w:szCs w:val="18"/>
              </w:rPr>
              <w:t xml:space="preserve">ącze HDMI 2.1, </w:t>
            </w:r>
            <w:r w:rsidRPr="00A813FC">
              <w:rPr>
                <w:sz w:val="18"/>
                <w:szCs w:val="18"/>
              </w:rPr>
              <w:t xml:space="preserve">Liczba złączy USB: </w:t>
            </w:r>
            <w:r w:rsidR="00062D3E" w:rsidRPr="00A813FC">
              <w:rPr>
                <w:sz w:val="18"/>
                <w:szCs w:val="18"/>
              </w:rPr>
              <w:t>2 szt.</w:t>
            </w:r>
          </w:p>
          <w:p w:rsidR="00062D3E" w:rsidRPr="00A813FC" w:rsidRDefault="002545AC" w:rsidP="00062D3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Pozostałe złącza: Wejście Ethernet RJ 45 (LAN), </w:t>
            </w:r>
            <w:r w:rsidR="00062D3E" w:rsidRPr="00A813FC">
              <w:rPr>
                <w:sz w:val="18"/>
                <w:szCs w:val="18"/>
              </w:rPr>
              <w:t>We</w:t>
            </w:r>
            <w:r w:rsidRPr="00A813FC">
              <w:rPr>
                <w:sz w:val="18"/>
                <w:szCs w:val="18"/>
              </w:rPr>
              <w:t xml:space="preserve">jście kompozytowe sygnału wideo, </w:t>
            </w:r>
            <w:r w:rsidR="00062D3E" w:rsidRPr="00A813FC">
              <w:rPr>
                <w:sz w:val="18"/>
                <w:szCs w:val="18"/>
              </w:rPr>
              <w:t>Wyjście słuchawkowe</w:t>
            </w:r>
          </w:p>
          <w:p w:rsidR="00062D3E" w:rsidRPr="00A813FC" w:rsidRDefault="002545AC" w:rsidP="00062D3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Moc głośników: </w:t>
            </w:r>
            <w:r w:rsidR="00062D3E" w:rsidRPr="00A813FC">
              <w:rPr>
                <w:sz w:val="18"/>
                <w:szCs w:val="18"/>
              </w:rPr>
              <w:t>2 x 10 W</w:t>
            </w:r>
          </w:p>
          <w:p w:rsidR="00062D3E" w:rsidRPr="00A813FC" w:rsidRDefault="002545AC" w:rsidP="00062D3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Kolor obudowy: </w:t>
            </w:r>
            <w:r w:rsidR="00062D3E" w:rsidRPr="00A813FC">
              <w:rPr>
                <w:sz w:val="18"/>
                <w:szCs w:val="18"/>
              </w:rPr>
              <w:t>Czarny</w:t>
            </w:r>
          </w:p>
          <w:p w:rsidR="00062D3E" w:rsidRPr="00A813FC" w:rsidRDefault="002545AC" w:rsidP="00062D3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Standard VESA: </w:t>
            </w:r>
            <w:r w:rsidR="00062D3E" w:rsidRPr="00A813FC">
              <w:rPr>
                <w:sz w:val="18"/>
                <w:szCs w:val="18"/>
              </w:rPr>
              <w:t>300 x 300 mm</w:t>
            </w:r>
          </w:p>
          <w:p w:rsidR="00062D3E" w:rsidRPr="00A813FC" w:rsidRDefault="00062D3E" w:rsidP="00062D3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Czujnik oświetlenia</w:t>
            </w:r>
          </w:p>
          <w:p w:rsidR="00062D3E" w:rsidRPr="00A813FC" w:rsidRDefault="00062D3E" w:rsidP="00062D3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Nagrywanie na USB</w:t>
            </w:r>
          </w:p>
          <w:p w:rsidR="00062D3E" w:rsidRPr="00A813FC" w:rsidRDefault="00BD0AF9" w:rsidP="00062D3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Dołączone akcesoria: Pilot, </w:t>
            </w:r>
            <w:r w:rsidR="00062D3E" w:rsidRPr="00A813FC">
              <w:rPr>
                <w:sz w:val="18"/>
                <w:szCs w:val="18"/>
              </w:rPr>
              <w:t>Kabel zasilający</w:t>
            </w:r>
          </w:p>
          <w:p w:rsidR="0087040C" w:rsidRPr="00A813FC" w:rsidRDefault="0087040C" w:rsidP="0087040C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Dodatkowo: u</w:t>
            </w:r>
            <w:r w:rsidR="008C011A" w:rsidRPr="00A813FC">
              <w:rPr>
                <w:sz w:val="18"/>
                <w:szCs w:val="18"/>
              </w:rPr>
              <w:t xml:space="preserve">chwyt z </w:t>
            </w:r>
            <w:r w:rsidR="006B3A45" w:rsidRPr="00A813FC">
              <w:rPr>
                <w:sz w:val="18"/>
                <w:szCs w:val="18"/>
              </w:rPr>
              <w:t xml:space="preserve">ruchomym </w:t>
            </w:r>
            <w:r w:rsidR="008C011A" w:rsidRPr="00A813FC">
              <w:rPr>
                <w:sz w:val="18"/>
                <w:szCs w:val="18"/>
              </w:rPr>
              <w:t>ramieniem</w:t>
            </w:r>
            <w:r w:rsidR="006B3A45" w:rsidRPr="00A813FC">
              <w:rPr>
                <w:sz w:val="18"/>
                <w:szCs w:val="18"/>
              </w:rPr>
              <w:t xml:space="preserve"> pozwalającym na odsunięcie monitora od ściany, jego skierowanie w bok czy obrót</w:t>
            </w:r>
            <w:r w:rsidRPr="00A813FC">
              <w:rPr>
                <w:sz w:val="18"/>
                <w:szCs w:val="18"/>
              </w:rPr>
              <w:t xml:space="preserve"> obraca </w:t>
            </w:r>
            <w:r w:rsidR="006B3A45" w:rsidRPr="00A813FC">
              <w:rPr>
                <w:sz w:val="18"/>
                <w:szCs w:val="18"/>
              </w:rPr>
              <w:t>do</w:t>
            </w:r>
            <w:r w:rsidRPr="00A813FC">
              <w:rPr>
                <w:sz w:val="18"/>
                <w:szCs w:val="18"/>
              </w:rPr>
              <w:t xml:space="preserve"> 20°, zapewnia łat</w:t>
            </w:r>
            <w:r w:rsidR="006B3A45" w:rsidRPr="00A813FC">
              <w:rPr>
                <w:sz w:val="18"/>
                <w:szCs w:val="18"/>
              </w:rPr>
              <w:t>wy dostęp do przyłączy w ścianie – model wzorcowy uchwytu: Sony SU-WL850.</w:t>
            </w:r>
          </w:p>
          <w:p w:rsidR="00BD0AF9" w:rsidRPr="00A813FC" w:rsidRDefault="00BD0AF9" w:rsidP="00062D3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Model wzorcowy</w:t>
            </w:r>
            <w:r w:rsidR="00C46159" w:rsidRPr="00A813FC">
              <w:rPr>
                <w:sz w:val="18"/>
                <w:szCs w:val="18"/>
              </w:rPr>
              <w:t xml:space="preserve"> monitora</w:t>
            </w:r>
            <w:r w:rsidRPr="00A813FC">
              <w:rPr>
                <w:sz w:val="18"/>
                <w:szCs w:val="18"/>
              </w:rPr>
              <w:t>: Sony BRAVIA 75 cali KD-75X85J</w:t>
            </w:r>
          </w:p>
          <w:p w:rsidR="000A4368" w:rsidRPr="00A813FC" w:rsidRDefault="00BD0AF9" w:rsidP="00062D3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lastRenderedPageBreak/>
              <w:t xml:space="preserve">Gwarancja: </w:t>
            </w:r>
            <w:r w:rsidR="00062D3E" w:rsidRPr="00A813FC">
              <w:rPr>
                <w:sz w:val="18"/>
                <w:szCs w:val="18"/>
              </w:rPr>
              <w:t>24</w:t>
            </w:r>
            <w:r w:rsidRPr="00A813FC">
              <w:rPr>
                <w:sz w:val="18"/>
                <w:szCs w:val="18"/>
              </w:rPr>
              <w:t xml:space="preserve"> miesiące.</w:t>
            </w:r>
          </w:p>
        </w:tc>
        <w:tc>
          <w:tcPr>
            <w:tcW w:w="4825" w:type="dxa"/>
          </w:tcPr>
          <w:p w:rsidR="000A4368" w:rsidRPr="00A813FC" w:rsidRDefault="000A4368" w:rsidP="006A1524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310C70" w:rsidRPr="00A813FC" w:rsidRDefault="008C303A" w:rsidP="006B3A45">
      <w:pPr>
        <w:pStyle w:val="Akapitzlist"/>
        <w:numPr>
          <w:ilvl w:val="0"/>
          <w:numId w:val="1"/>
        </w:numPr>
        <w:rPr>
          <w:b/>
          <w:sz w:val="28"/>
        </w:rPr>
      </w:pPr>
      <w:bookmarkStart w:id="1" w:name="_Hlk90232379"/>
      <w:r w:rsidRPr="00A813FC">
        <w:rPr>
          <w:b/>
          <w:sz w:val="28"/>
        </w:rPr>
        <w:t xml:space="preserve">Głośnik </w:t>
      </w:r>
      <w:proofErr w:type="spellStart"/>
      <w:r w:rsidRPr="00A813FC">
        <w:rPr>
          <w:b/>
          <w:sz w:val="28"/>
        </w:rPr>
        <w:t>Soundbar</w:t>
      </w:r>
      <w:proofErr w:type="spellEnd"/>
      <w:r w:rsidRPr="00A813FC">
        <w:rPr>
          <w:b/>
          <w:sz w:val="28"/>
        </w:rPr>
        <w:t xml:space="preserve"> z wbudowanym </w:t>
      </w:r>
      <w:proofErr w:type="spellStart"/>
      <w:r w:rsidRPr="00A813FC">
        <w:rPr>
          <w:b/>
          <w:sz w:val="28"/>
        </w:rPr>
        <w:t>S</w:t>
      </w:r>
      <w:r w:rsidR="006B3A45" w:rsidRPr="00A813FC">
        <w:rPr>
          <w:b/>
          <w:sz w:val="28"/>
        </w:rPr>
        <w:t>ubwooferem</w:t>
      </w:r>
      <w:proofErr w:type="spellEnd"/>
      <w:r w:rsidR="006B3A45" w:rsidRPr="00A813FC">
        <w:rPr>
          <w:b/>
          <w:sz w:val="28"/>
        </w:rPr>
        <w:t xml:space="preserve"> –</w:t>
      </w:r>
      <w:r w:rsidR="00EB1A1E" w:rsidRPr="00A813FC">
        <w:rPr>
          <w:b/>
          <w:sz w:val="28"/>
        </w:rPr>
        <w:t xml:space="preserve"> 2</w:t>
      </w:r>
      <w:r w:rsidR="006B3A45" w:rsidRPr="00A813FC">
        <w:rPr>
          <w:b/>
          <w:sz w:val="28"/>
        </w:rPr>
        <w:t xml:space="preserve"> szt</w:t>
      </w:r>
      <w:bookmarkEnd w:id="1"/>
      <w:r w:rsidR="006B3A45" w:rsidRPr="00A813FC">
        <w:rPr>
          <w:b/>
          <w:sz w:val="28"/>
        </w:rPr>
        <w:t>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911"/>
        <w:gridCol w:w="4825"/>
      </w:tblGrid>
      <w:tr w:rsidR="000A4368" w:rsidRPr="00A813FC" w:rsidTr="006A1524">
        <w:tc>
          <w:tcPr>
            <w:tcW w:w="4911" w:type="dxa"/>
          </w:tcPr>
          <w:p w:rsidR="000A4368" w:rsidRPr="00A813FC" w:rsidRDefault="000A4368" w:rsidP="006A1524">
            <w:pPr>
              <w:pStyle w:val="Akapitzlist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Opis i minimalne parametry techniczne </w:t>
            </w:r>
          </w:p>
          <w:p w:rsidR="000A4368" w:rsidRPr="00A813FC" w:rsidRDefault="000A4368" w:rsidP="006A1524">
            <w:pPr>
              <w:pStyle w:val="Akapitzlist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wymagane przez Zamawiającego</w:t>
            </w:r>
          </w:p>
        </w:tc>
        <w:tc>
          <w:tcPr>
            <w:tcW w:w="4825" w:type="dxa"/>
          </w:tcPr>
          <w:p w:rsidR="000A4368" w:rsidRPr="00A813FC" w:rsidRDefault="000A4368" w:rsidP="006A1524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Opis/nazwa i parametry techniczne </w:t>
            </w:r>
          </w:p>
          <w:p w:rsidR="000A4368" w:rsidRPr="00A813FC" w:rsidRDefault="000A4368" w:rsidP="006A1524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oferowane przez Wykonawcę</w:t>
            </w:r>
          </w:p>
        </w:tc>
      </w:tr>
      <w:tr w:rsidR="000A4368" w:rsidRPr="00A813FC" w:rsidTr="006A1524">
        <w:tc>
          <w:tcPr>
            <w:tcW w:w="4911" w:type="dxa"/>
          </w:tcPr>
          <w:p w:rsidR="00795A95" w:rsidRPr="00A813FC" w:rsidRDefault="00795A95" w:rsidP="006B3A45">
            <w:pPr>
              <w:rPr>
                <w:sz w:val="18"/>
                <w:szCs w:val="18"/>
              </w:rPr>
            </w:pPr>
            <w:proofErr w:type="spellStart"/>
            <w:r w:rsidRPr="00A813FC">
              <w:rPr>
                <w:sz w:val="18"/>
                <w:szCs w:val="18"/>
              </w:rPr>
              <w:t>Soundbar</w:t>
            </w:r>
            <w:proofErr w:type="spellEnd"/>
            <w:r w:rsidRPr="00A813FC">
              <w:rPr>
                <w:sz w:val="18"/>
                <w:szCs w:val="18"/>
              </w:rPr>
              <w:t xml:space="preserve"> zgodny z monitorem z pozycji 1 ze zintegrowanym </w:t>
            </w:r>
            <w:proofErr w:type="spellStart"/>
            <w:r w:rsidRPr="00A813FC">
              <w:rPr>
                <w:sz w:val="18"/>
                <w:szCs w:val="18"/>
              </w:rPr>
              <w:t>subwooferem</w:t>
            </w:r>
            <w:proofErr w:type="spellEnd"/>
            <w:r w:rsidRPr="00A813FC">
              <w:rPr>
                <w:sz w:val="18"/>
                <w:szCs w:val="18"/>
              </w:rPr>
              <w:t xml:space="preserve"> (dwoma głośnikami </w:t>
            </w:r>
            <w:proofErr w:type="spellStart"/>
            <w:r w:rsidRPr="00A813FC">
              <w:rPr>
                <w:sz w:val="18"/>
                <w:szCs w:val="18"/>
              </w:rPr>
              <w:t>niskotonowymi</w:t>
            </w:r>
            <w:proofErr w:type="spellEnd"/>
            <w:r w:rsidRPr="00A813FC">
              <w:rPr>
                <w:sz w:val="18"/>
                <w:szCs w:val="18"/>
              </w:rPr>
              <w:t xml:space="preserve">) z możliwością podłączenia w technologii </w:t>
            </w:r>
            <w:proofErr w:type="spellStart"/>
            <w:r w:rsidRPr="00A813FC">
              <w:rPr>
                <w:sz w:val="18"/>
                <w:szCs w:val="18"/>
              </w:rPr>
              <w:t>eARC</w:t>
            </w:r>
            <w:proofErr w:type="spellEnd"/>
            <w:r w:rsidRPr="00A813FC">
              <w:rPr>
                <w:sz w:val="18"/>
                <w:szCs w:val="18"/>
              </w:rPr>
              <w:t xml:space="preserve"> oraz możliwością symulacji dźwięku w standardzie 7.1.2</w:t>
            </w:r>
          </w:p>
          <w:p w:rsidR="006B3A45" w:rsidRPr="00A813FC" w:rsidRDefault="006B3A45" w:rsidP="006B3A45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Liczba kanałów: 2.1</w:t>
            </w:r>
          </w:p>
          <w:p w:rsidR="006B3A45" w:rsidRPr="00A813FC" w:rsidRDefault="006B3A45" w:rsidP="006B3A45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Moc całkowita: 200 W</w:t>
            </w:r>
          </w:p>
          <w:p w:rsidR="006B3A45" w:rsidRPr="00A813FC" w:rsidRDefault="006B3A45" w:rsidP="006B3A45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Dekodery dźwięku HD Dolby </w:t>
            </w:r>
            <w:proofErr w:type="spellStart"/>
            <w:r w:rsidRPr="00A813FC">
              <w:rPr>
                <w:sz w:val="18"/>
                <w:szCs w:val="18"/>
              </w:rPr>
              <w:t>Atmos</w:t>
            </w:r>
            <w:proofErr w:type="spellEnd"/>
            <w:r w:rsidRPr="00A813FC">
              <w:rPr>
                <w:sz w:val="18"/>
                <w:szCs w:val="18"/>
              </w:rPr>
              <w:t xml:space="preserve">, Dolby Digital, Dolby Digital Plus, </w:t>
            </w:r>
            <w:proofErr w:type="spellStart"/>
            <w:r w:rsidRPr="00A813FC">
              <w:rPr>
                <w:sz w:val="18"/>
                <w:szCs w:val="18"/>
              </w:rPr>
              <w:t>DolbyTrue</w:t>
            </w:r>
            <w:proofErr w:type="spellEnd"/>
            <w:r w:rsidRPr="00A813FC">
              <w:rPr>
                <w:sz w:val="18"/>
                <w:szCs w:val="18"/>
              </w:rPr>
              <w:t xml:space="preserve"> HD, DTS: X, DTS HD High Resolution Audio, DTS HD Master Audio</w:t>
            </w:r>
          </w:p>
          <w:p w:rsidR="006B3A45" w:rsidRPr="00A813FC" w:rsidRDefault="006B3A45" w:rsidP="006B3A45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Łączność bezprzewodowa: Bluetooth</w:t>
            </w:r>
          </w:p>
          <w:p w:rsidR="006B3A45" w:rsidRPr="00A813FC" w:rsidRDefault="006B3A45" w:rsidP="006B3A45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Standard HDMI: </w:t>
            </w:r>
            <w:proofErr w:type="spellStart"/>
            <w:r w:rsidRPr="00A813FC">
              <w:rPr>
                <w:sz w:val="18"/>
                <w:szCs w:val="18"/>
              </w:rPr>
              <w:t>eARC</w:t>
            </w:r>
            <w:proofErr w:type="spellEnd"/>
          </w:p>
          <w:p w:rsidR="006B3A45" w:rsidRPr="00A813FC" w:rsidRDefault="006B3A45" w:rsidP="006B3A45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Zgodność z HDR</w:t>
            </w:r>
          </w:p>
          <w:p w:rsidR="006B3A45" w:rsidRPr="00A813FC" w:rsidRDefault="006B3A45" w:rsidP="006B3A45">
            <w:pPr>
              <w:rPr>
                <w:sz w:val="18"/>
                <w:szCs w:val="18"/>
              </w:rPr>
            </w:pPr>
            <w:proofErr w:type="spellStart"/>
            <w:r w:rsidRPr="00A813FC">
              <w:rPr>
                <w:sz w:val="18"/>
                <w:szCs w:val="18"/>
              </w:rPr>
              <w:t>Subwoofer</w:t>
            </w:r>
            <w:proofErr w:type="spellEnd"/>
            <w:r w:rsidRPr="00A813FC">
              <w:rPr>
                <w:sz w:val="18"/>
                <w:szCs w:val="18"/>
              </w:rPr>
              <w:t xml:space="preserve"> w zestawie wbudowany w </w:t>
            </w:r>
            <w:proofErr w:type="spellStart"/>
            <w:r w:rsidRPr="00A813FC">
              <w:rPr>
                <w:sz w:val="18"/>
                <w:szCs w:val="18"/>
              </w:rPr>
              <w:t>soundbarze</w:t>
            </w:r>
            <w:proofErr w:type="spellEnd"/>
          </w:p>
          <w:p w:rsidR="006B3A45" w:rsidRPr="00A813FC" w:rsidRDefault="006B3A45" w:rsidP="006B3A45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Moc </w:t>
            </w:r>
            <w:proofErr w:type="spellStart"/>
            <w:r w:rsidRPr="00A813FC">
              <w:rPr>
                <w:sz w:val="18"/>
                <w:szCs w:val="18"/>
              </w:rPr>
              <w:t>subwoofera</w:t>
            </w:r>
            <w:proofErr w:type="spellEnd"/>
            <w:r w:rsidRPr="00A813FC">
              <w:rPr>
                <w:sz w:val="18"/>
                <w:szCs w:val="18"/>
              </w:rPr>
              <w:t>: 100 W</w:t>
            </w:r>
          </w:p>
          <w:p w:rsidR="006B3A45" w:rsidRPr="00A813FC" w:rsidRDefault="006B3A45" w:rsidP="006B3A45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Złącza:   </w:t>
            </w:r>
          </w:p>
          <w:p w:rsidR="006B3A45" w:rsidRPr="00A813FC" w:rsidRDefault="006B3A45" w:rsidP="006B3A45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Wejście HDMI 1szt.</w:t>
            </w:r>
          </w:p>
          <w:p w:rsidR="006B3A45" w:rsidRPr="00A813FC" w:rsidRDefault="006B3A45" w:rsidP="006B3A45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Wyjście HDMI 1szt.</w:t>
            </w:r>
          </w:p>
          <w:p w:rsidR="006B3A45" w:rsidRPr="00A813FC" w:rsidRDefault="006B3A45" w:rsidP="006B3A45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Wejście optyczne 1szt.</w:t>
            </w:r>
          </w:p>
          <w:p w:rsidR="006B3A45" w:rsidRPr="00A813FC" w:rsidRDefault="006B3A45" w:rsidP="006B3A45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Kolor: czarny</w:t>
            </w:r>
          </w:p>
          <w:p w:rsidR="006B3A45" w:rsidRPr="00A813FC" w:rsidRDefault="006B3A45" w:rsidP="006B3A45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Pobór mocy: 32 W</w:t>
            </w:r>
          </w:p>
          <w:p w:rsidR="006B3A45" w:rsidRPr="00A813FC" w:rsidRDefault="006B3A45" w:rsidP="006B3A45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Zasilanie: 240 V 50/60 </w:t>
            </w:r>
            <w:proofErr w:type="spellStart"/>
            <w:r w:rsidRPr="00A813FC">
              <w:rPr>
                <w:sz w:val="18"/>
                <w:szCs w:val="18"/>
              </w:rPr>
              <w:t>Hz</w:t>
            </w:r>
            <w:proofErr w:type="spellEnd"/>
          </w:p>
          <w:p w:rsidR="006B3A45" w:rsidRPr="00A813FC" w:rsidRDefault="006B3A45" w:rsidP="006B3A45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Wyposażenie: bateria do pilota, kabel optyczny</w:t>
            </w:r>
          </w:p>
          <w:p w:rsidR="006B3A45" w:rsidRPr="00A813FC" w:rsidRDefault="006B3A45" w:rsidP="006B3A45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Gwarancja: 24 miesiące</w:t>
            </w:r>
          </w:p>
        </w:tc>
        <w:tc>
          <w:tcPr>
            <w:tcW w:w="4825" w:type="dxa"/>
          </w:tcPr>
          <w:p w:rsidR="000A4368" w:rsidRPr="00A813FC" w:rsidRDefault="000A4368" w:rsidP="006A1524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0A4368" w:rsidRPr="00A813FC" w:rsidRDefault="000A4368" w:rsidP="000A4368">
      <w:pPr>
        <w:pStyle w:val="Akapitzlist"/>
        <w:ind w:left="1068"/>
      </w:pPr>
    </w:p>
    <w:p w:rsidR="000A4368" w:rsidRPr="00A813FC" w:rsidRDefault="00EB1A1E" w:rsidP="00EB1A1E">
      <w:pPr>
        <w:pStyle w:val="Akapitzlist"/>
        <w:numPr>
          <w:ilvl w:val="0"/>
          <w:numId w:val="1"/>
        </w:numPr>
        <w:rPr>
          <w:b/>
          <w:sz w:val="28"/>
        </w:rPr>
      </w:pPr>
      <w:bookmarkStart w:id="2" w:name="_Hlk90232404"/>
      <w:r w:rsidRPr="00A813FC">
        <w:rPr>
          <w:b/>
          <w:sz w:val="28"/>
        </w:rPr>
        <w:t>Odtwarzacz Blu-ray 4K HDR – 3 szt.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911"/>
        <w:gridCol w:w="4825"/>
      </w:tblGrid>
      <w:tr w:rsidR="000A4368" w:rsidRPr="00A813FC" w:rsidTr="006A1524">
        <w:tc>
          <w:tcPr>
            <w:tcW w:w="4911" w:type="dxa"/>
          </w:tcPr>
          <w:bookmarkEnd w:id="2"/>
          <w:p w:rsidR="000A4368" w:rsidRPr="00A813FC" w:rsidRDefault="000A4368" w:rsidP="006A1524">
            <w:pPr>
              <w:pStyle w:val="Akapitzlist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Opis i minimalne parametry techniczne </w:t>
            </w:r>
          </w:p>
          <w:p w:rsidR="000A4368" w:rsidRPr="00A813FC" w:rsidRDefault="000A4368" w:rsidP="006A1524">
            <w:pPr>
              <w:pStyle w:val="Akapitzlist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wymagane przez Zamawiającego</w:t>
            </w:r>
          </w:p>
        </w:tc>
        <w:tc>
          <w:tcPr>
            <w:tcW w:w="4825" w:type="dxa"/>
          </w:tcPr>
          <w:p w:rsidR="000A4368" w:rsidRPr="00A813FC" w:rsidRDefault="000A4368" w:rsidP="006A1524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Opis/nazwa i parametry techniczne </w:t>
            </w:r>
          </w:p>
          <w:p w:rsidR="000A4368" w:rsidRPr="00A813FC" w:rsidRDefault="000A4368" w:rsidP="006A1524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oferowane przez Wykonawcę</w:t>
            </w:r>
          </w:p>
        </w:tc>
      </w:tr>
      <w:tr w:rsidR="000A4368" w:rsidRPr="00A813FC" w:rsidTr="006A1524">
        <w:tc>
          <w:tcPr>
            <w:tcW w:w="4911" w:type="dxa"/>
          </w:tcPr>
          <w:p w:rsidR="00795A95" w:rsidRPr="00A813FC" w:rsidRDefault="00795A95" w:rsidP="00EB1A1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Odtwarzacz Blu-Ray z możliwością sterowania pilotami od monitora(poz. 1), z wyjściami HDMI oraz wyjściem cyfrowym.</w:t>
            </w:r>
          </w:p>
          <w:p w:rsidR="000A4368" w:rsidRPr="00A813FC" w:rsidRDefault="00EB1A1E" w:rsidP="00EB1A1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Możliwości odtwarzania:</w:t>
            </w:r>
          </w:p>
          <w:p w:rsidR="00EB1A1E" w:rsidRPr="00A813FC" w:rsidRDefault="00EB1A1E" w:rsidP="00EB1A1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Płyta - Ultra HD Blu-ray, BD-ROM, stereoskopowy obraz 3D (profil 5), odtwarzanie SA-CD (SA-CD / CD), DVD-Video, DVD-Audio, DVD-R, DVD-RW, DVD-R (dwuwarstwowe), DVD+R, DVD+RW, DVD+R (dwuwarstwowe), CD (CD-DA), CD-R / -RW</w:t>
            </w:r>
          </w:p>
          <w:p w:rsidR="00EB1A1E" w:rsidRPr="00A813FC" w:rsidRDefault="00EB1A1E" w:rsidP="00EB1A1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Format wideo - HEVC (.</w:t>
            </w:r>
            <w:proofErr w:type="spellStart"/>
            <w:r w:rsidRPr="00A813FC">
              <w:rPr>
                <w:sz w:val="18"/>
                <w:szCs w:val="18"/>
              </w:rPr>
              <w:t>mkv</w:t>
            </w:r>
            <w:proofErr w:type="spellEnd"/>
            <w:r w:rsidRPr="00A813FC">
              <w:rPr>
                <w:sz w:val="18"/>
                <w:szCs w:val="18"/>
              </w:rPr>
              <w:t>, .mp4, .m4v, .m2ts, .</w:t>
            </w:r>
            <w:proofErr w:type="spellStart"/>
            <w:r w:rsidRPr="00A813FC">
              <w:rPr>
                <w:sz w:val="18"/>
                <w:szCs w:val="18"/>
              </w:rPr>
              <w:t>mts</w:t>
            </w:r>
            <w:proofErr w:type="spellEnd"/>
            <w:r w:rsidRPr="00A813FC">
              <w:rPr>
                <w:sz w:val="18"/>
                <w:szCs w:val="18"/>
              </w:rPr>
              <w:t>), VP9 (.</w:t>
            </w:r>
            <w:proofErr w:type="spellStart"/>
            <w:r w:rsidRPr="00A813FC">
              <w:rPr>
                <w:sz w:val="18"/>
                <w:szCs w:val="18"/>
              </w:rPr>
              <w:t>webm</w:t>
            </w:r>
            <w:proofErr w:type="spellEnd"/>
            <w:r w:rsidRPr="00A813FC">
              <w:rPr>
                <w:sz w:val="18"/>
                <w:szCs w:val="18"/>
              </w:rPr>
              <w:t>, .</w:t>
            </w:r>
            <w:proofErr w:type="spellStart"/>
            <w:r w:rsidRPr="00A813FC">
              <w:rPr>
                <w:sz w:val="18"/>
                <w:szCs w:val="18"/>
              </w:rPr>
              <w:t>mkv</w:t>
            </w:r>
            <w:proofErr w:type="spellEnd"/>
            <w:r w:rsidRPr="00A813FC">
              <w:rPr>
                <w:sz w:val="18"/>
                <w:szCs w:val="18"/>
              </w:rPr>
              <w:t>), VP8 (.</w:t>
            </w:r>
            <w:proofErr w:type="spellStart"/>
            <w:r w:rsidRPr="00A813FC">
              <w:rPr>
                <w:sz w:val="18"/>
                <w:szCs w:val="18"/>
              </w:rPr>
              <w:t>webm</w:t>
            </w:r>
            <w:proofErr w:type="spellEnd"/>
            <w:r w:rsidRPr="00A813FC">
              <w:rPr>
                <w:sz w:val="18"/>
                <w:szCs w:val="18"/>
              </w:rPr>
              <w:t>, .</w:t>
            </w:r>
            <w:proofErr w:type="spellStart"/>
            <w:r w:rsidRPr="00A813FC">
              <w:rPr>
                <w:sz w:val="18"/>
                <w:szCs w:val="18"/>
              </w:rPr>
              <w:t>mkv</w:t>
            </w:r>
            <w:proofErr w:type="spellEnd"/>
            <w:r w:rsidRPr="00A813FC">
              <w:rPr>
                <w:sz w:val="18"/>
                <w:szCs w:val="18"/>
              </w:rPr>
              <w:t>), VP6 (.</w:t>
            </w:r>
            <w:proofErr w:type="spellStart"/>
            <w:r w:rsidRPr="00A813FC">
              <w:rPr>
                <w:sz w:val="18"/>
                <w:szCs w:val="18"/>
              </w:rPr>
              <w:t>flv</w:t>
            </w:r>
            <w:proofErr w:type="spellEnd"/>
            <w:r w:rsidRPr="00A813FC">
              <w:rPr>
                <w:sz w:val="18"/>
                <w:szCs w:val="18"/>
              </w:rPr>
              <w:t>), MPEG-1 Video / PS (.</w:t>
            </w:r>
            <w:proofErr w:type="spellStart"/>
            <w:r w:rsidRPr="00A813FC">
              <w:rPr>
                <w:sz w:val="18"/>
                <w:szCs w:val="18"/>
              </w:rPr>
              <w:t>mpg</w:t>
            </w:r>
            <w:proofErr w:type="spellEnd"/>
            <w:r w:rsidRPr="00A813FC">
              <w:rPr>
                <w:sz w:val="18"/>
                <w:szCs w:val="18"/>
              </w:rPr>
              <w:t xml:space="preserve"> .MPEG, .</w:t>
            </w:r>
            <w:proofErr w:type="spellStart"/>
            <w:r w:rsidRPr="00A813FC">
              <w:rPr>
                <w:sz w:val="18"/>
                <w:szCs w:val="18"/>
              </w:rPr>
              <w:t>mkv</w:t>
            </w:r>
            <w:proofErr w:type="spellEnd"/>
            <w:r w:rsidRPr="00A813FC">
              <w:rPr>
                <w:sz w:val="18"/>
                <w:szCs w:val="18"/>
              </w:rPr>
              <w:t>).VOB, .VRO, MPEG-2 Video / PS, TS ( .mpg.MPEG, .m2ts, .</w:t>
            </w:r>
            <w:proofErr w:type="spellStart"/>
            <w:r w:rsidRPr="00A813FC">
              <w:rPr>
                <w:sz w:val="18"/>
                <w:szCs w:val="18"/>
              </w:rPr>
              <w:t>mts</w:t>
            </w:r>
            <w:proofErr w:type="spellEnd"/>
            <w:r w:rsidRPr="00A813FC">
              <w:rPr>
                <w:sz w:val="18"/>
                <w:szCs w:val="18"/>
              </w:rPr>
              <w:t>, .</w:t>
            </w:r>
            <w:proofErr w:type="spellStart"/>
            <w:r w:rsidRPr="00A813FC">
              <w:rPr>
                <w:sz w:val="18"/>
                <w:szCs w:val="18"/>
              </w:rPr>
              <w:t>mkv</w:t>
            </w:r>
            <w:proofErr w:type="spellEnd"/>
            <w:r w:rsidRPr="00A813FC">
              <w:rPr>
                <w:sz w:val="18"/>
                <w:szCs w:val="18"/>
              </w:rPr>
              <w:t>).VOB, .VRO, MPEG-4 AVC (.</w:t>
            </w:r>
            <w:proofErr w:type="spellStart"/>
            <w:r w:rsidRPr="00A813FC">
              <w:rPr>
                <w:sz w:val="18"/>
                <w:szCs w:val="18"/>
              </w:rPr>
              <w:t>mkv</w:t>
            </w:r>
            <w:proofErr w:type="spellEnd"/>
            <w:r w:rsidRPr="00A813FC">
              <w:rPr>
                <w:sz w:val="18"/>
                <w:szCs w:val="18"/>
              </w:rPr>
              <w:t>, .mp4, .m4v, .m2ts, .</w:t>
            </w:r>
            <w:proofErr w:type="spellStart"/>
            <w:r w:rsidRPr="00A813FC">
              <w:rPr>
                <w:sz w:val="18"/>
                <w:szCs w:val="18"/>
              </w:rPr>
              <w:t>mts</w:t>
            </w:r>
            <w:proofErr w:type="spellEnd"/>
            <w:r w:rsidRPr="00A813FC">
              <w:rPr>
                <w:sz w:val="18"/>
                <w:szCs w:val="18"/>
              </w:rPr>
              <w:t>), MPEG-4 / AVC (.</w:t>
            </w:r>
            <w:proofErr w:type="spellStart"/>
            <w:r w:rsidRPr="00A813FC">
              <w:rPr>
                <w:sz w:val="18"/>
                <w:szCs w:val="18"/>
              </w:rPr>
              <w:t>mov</w:t>
            </w:r>
            <w:proofErr w:type="spellEnd"/>
            <w:r w:rsidRPr="00A813FC">
              <w:rPr>
                <w:sz w:val="18"/>
                <w:szCs w:val="18"/>
              </w:rPr>
              <w:t>, 3gp, .3g2, .3gpp, .3gpp2, .</w:t>
            </w:r>
            <w:proofErr w:type="spellStart"/>
            <w:r w:rsidRPr="00A813FC">
              <w:rPr>
                <w:sz w:val="18"/>
                <w:szCs w:val="18"/>
              </w:rPr>
              <w:t>flv</w:t>
            </w:r>
            <w:proofErr w:type="spellEnd"/>
            <w:r w:rsidRPr="00A813FC">
              <w:rPr>
                <w:sz w:val="18"/>
                <w:szCs w:val="18"/>
              </w:rPr>
              <w:t xml:space="preserve">), </w:t>
            </w:r>
            <w:proofErr w:type="spellStart"/>
            <w:r w:rsidRPr="00A813FC">
              <w:rPr>
                <w:sz w:val="18"/>
                <w:szCs w:val="18"/>
              </w:rPr>
              <w:t>Xvid</w:t>
            </w:r>
            <w:proofErr w:type="spellEnd"/>
            <w:r w:rsidRPr="00A813FC">
              <w:rPr>
                <w:sz w:val="18"/>
                <w:szCs w:val="18"/>
              </w:rPr>
              <w:t xml:space="preserve"> (.</w:t>
            </w:r>
            <w:proofErr w:type="spellStart"/>
            <w:r w:rsidRPr="00A813FC">
              <w:rPr>
                <w:sz w:val="18"/>
                <w:szCs w:val="18"/>
              </w:rPr>
              <w:t>avi</w:t>
            </w:r>
            <w:proofErr w:type="spellEnd"/>
            <w:r w:rsidRPr="00A813FC">
              <w:rPr>
                <w:sz w:val="18"/>
                <w:szCs w:val="18"/>
              </w:rPr>
              <w:t>, .</w:t>
            </w:r>
            <w:proofErr w:type="spellStart"/>
            <w:r w:rsidRPr="00A813FC">
              <w:rPr>
                <w:sz w:val="18"/>
                <w:szCs w:val="18"/>
              </w:rPr>
              <w:t>mkv</w:t>
            </w:r>
            <w:proofErr w:type="spellEnd"/>
            <w:r w:rsidRPr="00A813FC">
              <w:rPr>
                <w:sz w:val="18"/>
                <w:szCs w:val="18"/>
              </w:rPr>
              <w:t>), WMV9 (.</w:t>
            </w:r>
            <w:proofErr w:type="spellStart"/>
            <w:r w:rsidRPr="00A813FC">
              <w:rPr>
                <w:sz w:val="18"/>
                <w:szCs w:val="18"/>
              </w:rPr>
              <w:t>wmv</w:t>
            </w:r>
            <w:proofErr w:type="spellEnd"/>
            <w:r w:rsidRPr="00A813FC">
              <w:rPr>
                <w:sz w:val="18"/>
                <w:szCs w:val="18"/>
              </w:rPr>
              <w:t>, .</w:t>
            </w:r>
            <w:proofErr w:type="spellStart"/>
            <w:r w:rsidRPr="00A813FC">
              <w:rPr>
                <w:sz w:val="18"/>
                <w:szCs w:val="18"/>
              </w:rPr>
              <w:t>asf</w:t>
            </w:r>
            <w:proofErr w:type="spellEnd"/>
            <w:r w:rsidRPr="00A813FC">
              <w:rPr>
                <w:sz w:val="18"/>
                <w:szCs w:val="18"/>
              </w:rPr>
              <w:t>, .</w:t>
            </w:r>
            <w:proofErr w:type="spellStart"/>
            <w:r w:rsidRPr="00A813FC">
              <w:rPr>
                <w:sz w:val="18"/>
                <w:szCs w:val="18"/>
              </w:rPr>
              <w:t>mkv</w:t>
            </w:r>
            <w:proofErr w:type="spellEnd"/>
            <w:r w:rsidRPr="00A813FC">
              <w:rPr>
                <w:sz w:val="18"/>
                <w:szCs w:val="18"/>
              </w:rPr>
              <w:t>), format płyty AVCHD, VC1 (.m2ts, .</w:t>
            </w:r>
            <w:proofErr w:type="spellStart"/>
            <w:r w:rsidRPr="00A813FC">
              <w:rPr>
                <w:sz w:val="18"/>
                <w:szCs w:val="18"/>
              </w:rPr>
              <w:t>mts</w:t>
            </w:r>
            <w:proofErr w:type="spellEnd"/>
            <w:r w:rsidRPr="00A813FC">
              <w:rPr>
                <w:sz w:val="18"/>
                <w:szCs w:val="18"/>
              </w:rPr>
              <w:t>, .</w:t>
            </w:r>
            <w:proofErr w:type="spellStart"/>
            <w:r w:rsidRPr="00A813FC">
              <w:rPr>
                <w:sz w:val="18"/>
                <w:szCs w:val="18"/>
              </w:rPr>
              <w:t>mkv</w:t>
            </w:r>
            <w:proofErr w:type="spellEnd"/>
            <w:r w:rsidRPr="00A813FC">
              <w:rPr>
                <w:sz w:val="18"/>
                <w:szCs w:val="18"/>
              </w:rPr>
              <w:t>), Motion JPEG (.</w:t>
            </w:r>
            <w:proofErr w:type="spellStart"/>
            <w:r w:rsidRPr="00A813FC">
              <w:rPr>
                <w:sz w:val="18"/>
                <w:szCs w:val="18"/>
              </w:rPr>
              <w:t>mov</w:t>
            </w:r>
            <w:proofErr w:type="spellEnd"/>
            <w:r w:rsidRPr="00A813FC">
              <w:rPr>
                <w:sz w:val="18"/>
                <w:szCs w:val="18"/>
              </w:rPr>
              <w:t>, .</w:t>
            </w:r>
            <w:proofErr w:type="spellStart"/>
            <w:r w:rsidRPr="00A813FC">
              <w:rPr>
                <w:sz w:val="18"/>
                <w:szCs w:val="18"/>
              </w:rPr>
              <w:t>avi</w:t>
            </w:r>
            <w:proofErr w:type="spellEnd"/>
            <w:r w:rsidRPr="00A813FC">
              <w:rPr>
                <w:sz w:val="18"/>
                <w:szCs w:val="18"/>
              </w:rPr>
              <w:t>)</w:t>
            </w:r>
          </w:p>
          <w:p w:rsidR="00EB1A1E" w:rsidRPr="00A813FC" w:rsidRDefault="00EB1A1E" w:rsidP="00EB1A1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Format audio - AAC (.AAC, .</w:t>
            </w:r>
            <w:proofErr w:type="spellStart"/>
            <w:r w:rsidRPr="00A813FC">
              <w:rPr>
                <w:sz w:val="18"/>
                <w:szCs w:val="18"/>
              </w:rPr>
              <w:t>mka</w:t>
            </w:r>
            <w:proofErr w:type="spellEnd"/>
            <w:r w:rsidRPr="00A813FC">
              <w:rPr>
                <w:sz w:val="18"/>
                <w:szCs w:val="18"/>
              </w:rPr>
              <w:t>), HEAAC v.1 / v.2 / level2, standard WMA9 (.WMA), LPCM (.</w:t>
            </w:r>
            <w:proofErr w:type="spellStart"/>
            <w:r w:rsidRPr="00A813FC">
              <w:rPr>
                <w:sz w:val="18"/>
                <w:szCs w:val="18"/>
              </w:rPr>
              <w:t>mka</w:t>
            </w:r>
            <w:proofErr w:type="spellEnd"/>
            <w:r w:rsidRPr="00A813FC">
              <w:rPr>
                <w:sz w:val="18"/>
                <w:szCs w:val="18"/>
              </w:rPr>
              <w:t>, .</w:t>
            </w:r>
            <w:proofErr w:type="spellStart"/>
            <w:r w:rsidRPr="00A813FC">
              <w:rPr>
                <w:sz w:val="18"/>
                <w:szCs w:val="18"/>
              </w:rPr>
              <w:t>wav</w:t>
            </w:r>
            <w:proofErr w:type="spellEnd"/>
            <w:r w:rsidRPr="00A813FC">
              <w:rPr>
                <w:sz w:val="18"/>
                <w:szCs w:val="18"/>
              </w:rPr>
              <w:t>), DSD – DSDIFF / DSD (.</w:t>
            </w:r>
            <w:proofErr w:type="spellStart"/>
            <w:r w:rsidRPr="00A813FC">
              <w:rPr>
                <w:sz w:val="18"/>
                <w:szCs w:val="18"/>
              </w:rPr>
              <w:t>dff</w:t>
            </w:r>
            <w:proofErr w:type="spellEnd"/>
            <w:r w:rsidRPr="00A813FC">
              <w:rPr>
                <w:sz w:val="18"/>
                <w:szCs w:val="18"/>
              </w:rPr>
              <w:t>, .</w:t>
            </w:r>
            <w:proofErr w:type="spellStart"/>
            <w:r w:rsidRPr="00A813FC">
              <w:rPr>
                <w:sz w:val="18"/>
                <w:szCs w:val="18"/>
              </w:rPr>
              <w:t>dsf</w:t>
            </w:r>
            <w:proofErr w:type="spellEnd"/>
            <w:r w:rsidRPr="00A813FC">
              <w:rPr>
                <w:sz w:val="18"/>
                <w:szCs w:val="18"/>
              </w:rPr>
              <w:t>), FLAC (.</w:t>
            </w:r>
            <w:proofErr w:type="spellStart"/>
            <w:r w:rsidRPr="00A813FC">
              <w:rPr>
                <w:sz w:val="18"/>
                <w:szCs w:val="18"/>
              </w:rPr>
              <w:t>flac</w:t>
            </w:r>
            <w:proofErr w:type="spellEnd"/>
            <w:r w:rsidRPr="00A813FC">
              <w:rPr>
                <w:sz w:val="18"/>
                <w:szCs w:val="18"/>
              </w:rPr>
              <w:t>, .</w:t>
            </w:r>
            <w:proofErr w:type="spellStart"/>
            <w:r w:rsidRPr="00A813FC">
              <w:rPr>
                <w:sz w:val="18"/>
                <w:szCs w:val="18"/>
              </w:rPr>
              <w:t>fla</w:t>
            </w:r>
            <w:proofErr w:type="spellEnd"/>
            <w:r w:rsidRPr="00A813FC">
              <w:rPr>
                <w:sz w:val="18"/>
                <w:szCs w:val="18"/>
              </w:rPr>
              <w:t>), AIFF (.</w:t>
            </w:r>
            <w:proofErr w:type="spellStart"/>
            <w:r w:rsidRPr="00A813FC">
              <w:rPr>
                <w:sz w:val="18"/>
                <w:szCs w:val="18"/>
              </w:rPr>
              <w:t>aiff</w:t>
            </w:r>
            <w:proofErr w:type="spellEnd"/>
            <w:r w:rsidRPr="00A813FC">
              <w:rPr>
                <w:sz w:val="18"/>
                <w:szCs w:val="18"/>
              </w:rPr>
              <w:t>, .</w:t>
            </w:r>
            <w:proofErr w:type="spellStart"/>
            <w:r w:rsidRPr="00A813FC">
              <w:rPr>
                <w:sz w:val="18"/>
                <w:szCs w:val="18"/>
              </w:rPr>
              <w:t>aif</w:t>
            </w:r>
            <w:proofErr w:type="spellEnd"/>
            <w:r w:rsidRPr="00A813FC">
              <w:rPr>
                <w:sz w:val="18"/>
                <w:szCs w:val="18"/>
              </w:rPr>
              <w:t>), ALAC (.m4a), Dolby Digital (.ac3, .</w:t>
            </w:r>
            <w:proofErr w:type="spellStart"/>
            <w:r w:rsidRPr="00A813FC">
              <w:rPr>
                <w:sz w:val="18"/>
                <w:szCs w:val="18"/>
              </w:rPr>
              <w:t>mka</w:t>
            </w:r>
            <w:proofErr w:type="spellEnd"/>
            <w:r w:rsidRPr="00A813FC">
              <w:rPr>
                <w:sz w:val="18"/>
                <w:szCs w:val="18"/>
              </w:rPr>
              <w:t xml:space="preserve">), WMA10 Pro, </w:t>
            </w:r>
            <w:proofErr w:type="spellStart"/>
            <w:r w:rsidRPr="00A813FC">
              <w:rPr>
                <w:sz w:val="18"/>
                <w:szCs w:val="18"/>
              </w:rPr>
              <w:t>Vorbis</w:t>
            </w:r>
            <w:proofErr w:type="spellEnd"/>
            <w:r w:rsidRPr="00A813FC">
              <w:rPr>
                <w:sz w:val="18"/>
                <w:szCs w:val="18"/>
              </w:rPr>
              <w:t>, MP3 (.mp3, .</w:t>
            </w:r>
            <w:proofErr w:type="spellStart"/>
            <w:r w:rsidRPr="00A813FC">
              <w:rPr>
                <w:sz w:val="18"/>
                <w:szCs w:val="18"/>
              </w:rPr>
              <w:t>mka</w:t>
            </w:r>
            <w:proofErr w:type="spellEnd"/>
            <w:r w:rsidRPr="00A813FC">
              <w:rPr>
                <w:sz w:val="18"/>
                <w:szCs w:val="18"/>
              </w:rPr>
              <w:t xml:space="preserve">), AAC (.m4a), </w:t>
            </w:r>
            <w:proofErr w:type="spellStart"/>
            <w:r w:rsidRPr="00A813FC">
              <w:rPr>
                <w:sz w:val="18"/>
                <w:szCs w:val="18"/>
              </w:rPr>
              <w:t>Monkey’s</w:t>
            </w:r>
            <w:proofErr w:type="spellEnd"/>
            <w:r w:rsidRPr="00A813FC">
              <w:rPr>
                <w:sz w:val="18"/>
                <w:szCs w:val="18"/>
              </w:rPr>
              <w:t xml:space="preserve"> audio</w:t>
            </w:r>
          </w:p>
          <w:p w:rsidR="00EB1A1E" w:rsidRPr="00A813FC" w:rsidRDefault="00EB1A1E" w:rsidP="00EB1A1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Format fotografii - JPEG (.jpg, .</w:t>
            </w:r>
            <w:proofErr w:type="spellStart"/>
            <w:r w:rsidRPr="00A813FC">
              <w:rPr>
                <w:sz w:val="18"/>
                <w:szCs w:val="18"/>
              </w:rPr>
              <w:t>jpeg</w:t>
            </w:r>
            <w:proofErr w:type="spellEnd"/>
            <w:r w:rsidRPr="00A813FC">
              <w:rPr>
                <w:sz w:val="18"/>
                <w:szCs w:val="18"/>
              </w:rPr>
              <w:t>), GIF (.gif), PNG (.</w:t>
            </w:r>
            <w:proofErr w:type="spellStart"/>
            <w:r w:rsidRPr="00A813FC">
              <w:rPr>
                <w:sz w:val="18"/>
                <w:szCs w:val="18"/>
              </w:rPr>
              <w:t>png</w:t>
            </w:r>
            <w:proofErr w:type="spellEnd"/>
            <w:r w:rsidRPr="00A813FC">
              <w:rPr>
                <w:sz w:val="18"/>
                <w:szCs w:val="18"/>
              </w:rPr>
              <w:t>), MPO MPF 3D (.</w:t>
            </w:r>
            <w:proofErr w:type="spellStart"/>
            <w:r w:rsidRPr="00A813FC">
              <w:rPr>
                <w:sz w:val="18"/>
                <w:szCs w:val="18"/>
              </w:rPr>
              <w:t>mpo</w:t>
            </w:r>
            <w:proofErr w:type="spellEnd"/>
            <w:r w:rsidRPr="00A813FC">
              <w:rPr>
                <w:sz w:val="18"/>
                <w:szCs w:val="18"/>
              </w:rPr>
              <w:t>), BMP (.</w:t>
            </w:r>
            <w:proofErr w:type="spellStart"/>
            <w:r w:rsidRPr="00A813FC">
              <w:rPr>
                <w:sz w:val="18"/>
                <w:szCs w:val="18"/>
              </w:rPr>
              <w:t>bmp</w:t>
            </w:r>
            <w:proofErr w:type="spellEnd"/>
            <w:r w:rsidRPr="00A813FC">
              <w:rPr>
                <w:sz w:val="18"/>
                <w:szCs w:val="18"/>
              </w:rPr>
              <w:t>)</w:t>
            </w:r>
          </w:p>
          <w:p w:rsidR="00EB1A1E" w:rsidRPr="00A813FC" w:rsidRDefault="00EB1A1E" w:rsidP="00DC1088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Wbudowana technologia Wi-Fi (2,4 GHz, 5 GHz) MIMO</w:t>
            </w:r>
            <w:r w:rsidR="00DC1088" w:rsidRPr="00A813FC">
              <w:rPr>
                <w:sz w:val="18"/>
                <w:szCs w:val="18"/>
              </w:rPr>
              <w:t>, Komunikacja dodatkowa: Bluetooth</w:t>
            </w:r>
          </w:p>
          <w:p w:rsidR="00EB1A1E" w:rsidRPr="00A813FC" w:rsidRDefault="00EB1A1E" w:rsidP="00EB1A1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Cechy: Cyfrowy odtwarzacz multimediów (DMP), cyfrowe urządzenie renderujące multimedia (DMR), Strumieniowe przesyłanie obrazu 4K, Audio </w:t>
            </w:r>
            <w:proofErr w:type="spellStart"/>
            <w:r w:rsidRPr="00A813FC">
              <w:rPr>
                <w:sz w:val="18"/>
                <w:szCs w:val="18"/>
              </w:rPr>
              <w:t>Description</w:t>
            </w:r>
            <w:proofErr w:type="spellEnd"/>
          </w:p>
          <w:p w:rsidR="00EB1A1E" w:rsidRPr="00A813FC" w:rsidRDefault="00EB1A1E" w:rsidP="00EB1A1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Gniazda: Wyjścia HDMI: 2 </w:t>
            </w:r>
            <w:proofErr w:type="spellStart"/>
            <w:r w:rsidRPr="00A813FC">
              <w:rPr>
                <w:sz w:val="18"/>
                <w:szCs w:val="18"/>
              </w:rPr>
              <w:t>szt</w:t>
            </w:r>
            <w:proofErr w:type="spellEnd"/>
            <w:r w:rsidRPr="00A813FC">
              <w:rPr>
                <w:sz w:val="18"/>
                <w:szCs w:val="18"/>
              </w:rPr>
              <w:t>, koncentryczne wyjścia audio: 1 szt., Wejścia USB: 1szt., Port Ethernet: 1 szt.</w:t>
            </w:r>
          </w:p>
          <w:p w:rsidR="00EB1A1E" w:rsidRPr="00A813FC" w:rsidRDefault="00DC1088" w:rsidP="00EB1A1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Model wzorcowy: Sony UBP-X800M2</w:t>
            </w:r>
          </w:p>
          <w:p w:rsidR="00EB1A1E" w:rsidRPr="00A813FC" w:rsidRDefault="00DC1088" w:rsidP="00EB1A1E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Gwarancja: 24 miesiące.</w:t>
            </w:r>
          </w:p>
        </w:tc>
        <w:tc>
          <w:tcPr>
            <w:tcW w:w="4825" w:type="dxa"/>
          </w:tcPr>
          <w:p w:rsidR="000A4368" w:rsidRPr="00A813FC" w:rsidRDefault="000A4368" w:rsidP="006A1524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0A4368" w:rsidRPr="00A813FC" w:rsidRDefault="000A4368" w:rsidP="000A4368">
      <w:pPr>
        <w:pStyle w:val="Akapitzlist"/>
        <w:ind w:left="1068"/>
      </w:pPr>
    </w:p>
    <w:p w:rsidR="000A4368" w:rsidRPr="00A813FC" w:rsidRDefault="00DC1088" w:rsidP="00DC1088">
      <w:pPr>
        <w:pStyle w:val="Akapitzlist"/>
        <w:numPr>
          <w:ilvl w:val="0"/>
          <w:numId w:val="1"/>
        </w:numPr>
        <w:rPr>
          <w:b/>
          <w:sz w:val="28"/>
        </w:rPr>
      </w:pPr>
      <w:bookmarkStart w:id="3" w:name="_Hlk90232425"/>
      <w:r w:rsidRPr="00A813FC">
        <w:rPr>
          <w:b/>
          <w:sz w:val="28"/>
        </w:rPr>
        <w:t>Zestaw stereo Wzmacniacz i Odtwarzacz CD – 3 szt.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911"/>
        <w:gridCol w:w="4825"/>
      </w:tblGrid>
      <w:tr w:rsidR="000A4368" w:rsidRPr="00A813FC" w:rsidTr="006A1524">
        <w:tc>
          <w:tcPr>
            <w:tcW w:w="4911" w:type="dxa"/>
          </w:tcPr>
          <w:bookmarkEnd w:id="3"/>
          <w:p w:rsidR="000A4368" w:rsidRPr="00A813FC" w:rsidRDefault="000A4368" w:rsidP="006A1524">
            <w:pPr>
              <w:pStyle w:val="Akapitzlist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Opis i minimalne parametry techniczne </w:t>
            </w:r>
          </w:p>
          <w:p w:rsidR="000A4368" w:rsidRPr="00A813FC" w:rsidRDefault="000A4368" w:rsidP="006A1524">
            <w:pPr>
              <w:pStyle w:val="Akapitzlist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wymagane przez Zamawiającego</w:t>
            </w:r>
          </w:p>
        </w:tc>
        <w:tc>
          <w:tcPr>
            <w:tcW w:w="4825" w:type="dxa"/>
          </w:tcPr>
          <w:p w:rsidR="000A4368" w:rsidRPr="00A813FC" w:rsidRDefault="000A4368" w:rsidP="006A1524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Opis/nazwa i parametry techniczne </w:t>
            </w:r>
          </w:p>
          <w:p w:rsidR="000A4368" w:rsidRPr="00A813FC" w:rsidRDefault="000A4368" w:rsidP="006A1524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oferowane przez Wykonawcę</w:t>
            </w:r>
          </w:p>
        </w:tc>
      </w:tr>
      <w:tr w:rsidR="000A4368" w:rsidRPr="00A813FC" w:rsidTr="006A1524">
        <w:tc>
          <w:tcPr>
            <w:tcW w:w="4911" w:type="dxa"/>
          </w:tcPr>
          <w:p w:rsidR="00795A95" w:rsidRPr="00A813FC" w:rsidRDefault="00795A95" w:rsidP="00795A95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lastRenderedPageBreak/>
              <w:t xml:space="preserve">Zestaw stereo w kolorze czarnym składający się z kompatybilnych: wzmacniacza stereo i odtwarzacza CD/DSD. Odtwarzacz powinien odtwarzać płyty w standardzie PCM 192 / 24 oraz DSD 2.8 MHz / 5.6 MHz. </w:t>
            </w:r>
          </w:p>
          <w:p w:rsidR="00795A95" w:rsidRPr="00A813FC" w:rsidRDefault="00795A95" w:rsidP="00795A95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Wzmacniacz powinien mieć 3 wejścia optyczne cyfrowe, dwa wyjścia (dwie pary) na kolumny z mocą 85 W (4 Ohm). Komponenty zestawu powinny być z dokładnie tej samej serii.</w:t>
            </w:r>
          </w:p>
          <w:p w:rsidR="000A4368" w:rsidRPr="00A813FC" w:rsidRDefault="00795A95" w:rsidP="00795A95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Modele wzorcowe: </w:t>
            </w:r>
            <w:proofErr w:type="spellStart"/>
            <w:r w:rsidRPr="00A813FC">
              <w:rPr>
                <w:sz w:val="18"/>
                <w:szCs w:val="18"/>
              </w:rPr>
              <w:t>Denon</w:t>
            </w:r>
            <w:proofErr w:type="spellEnd"/>
            <w:r w:rsidRPr="00A813FC">
              <w:rPr>
                <w:sz w:val="18"/>
                <w:szCs w:val="18"/>
              </w:rPr>
              <w:t xml:space="preserve"> Seria 800 (Wzmacniacz PMA-800NE i Odtwarzacz CD DCD-800NE)</w:t>
            </w:r>
          </w:p>
          <w:p w:rsidR="00795A95" w:rsidRPr="00A813FC" w:rsidRDefault="00795A95" w:rsidP="00795A95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Gwarancja: 24 miesiące.</w:t>
            </w:r>
          </w:p>
        </w:tc>
        <w:tc>
          <w:tcPr>
            <w:tcW w:w="4825" w:type="dxa"/>
          </w:tcPr>
          <w:p w:rsidR="000A4368" w:rsidRPr="00A813FC" w:rsidRDefault="000A4368" w:rsidP="006A1524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0A4368" w:rsidRPr="00A813FC" w:rsidRDefault="000A4368" w:rsidP="000A4368">
      <w:pPr>
        <w:pStyle w:val="Akapitzlist"/>
        <w:ind w:left="1068"/>
      </w:pPr>
    </w:p>
    <w:p w:rsidR="000A4368" w:rsidRPr="00A813FC" w:rsidRDefault="00DC1088" w:rsidP="00DC1088">
      <w:pPr>
        <w:pStyle w:val="Akapitzlist"/>
        <w:numPr>
          <w:ilvl w:val="0"/>
          <w:numId w:val="1"/>
        </w:numPr>
        <w:rPr>
          <w:b/>
          <w:sz w:val="28"/>
        </w:rPr>
      </w:pPr>
      <w:bookmarkStart w:id="4" w:name="_Hlk90232451"/>
      <w:r w:rsidRPr="00A813FC">
        <w:rPr>
          <w:b/>
          <w:sz w:val="28"/>
        </w:rPr>
        <w:t xml:space="preserve">Kolumna pasywna </w:t>
      </w:r>
      <w:r w:rsidR="009A0C77" w:rsidRPr="00A813FC">
        <w:rPr>
          <w:b/>
          <w:sz w:val="28"/>
        </w:rPr>
        <w:t xml:space="preserve">A </w:t>
      </w:r>
      <w:r w:rsidRPr="00A813FC">
        <w:rPr>
          <w:b/>
          <w:sz w:val="28"/>
        </w:rPr>
        <w:t>(</w:t>
      </w:r>
      <w:r w:rsidR="009A0C77" w:rsidRPr="00A813FC">
        <w:rPr>
          <w:b/>
          <w:sz w:val="28"/>
        </w:rPr>
        <w:t>2x</w:t>
      </w:r>
      <w:r w:rsidRPr="00A813FC">
        <w:rPr>
          <w:b/>
          <w:sz w:val="28"/>
        </w:rPr>
        <w:t>para)</w:t>
      </w:r>
      <w:r w:rsidR="009A0C77" w:rsidRPr="00A813FC">
        <w:rPr>
          <w:b/>
          <w:sz w:val="28"/>
        </w:rPr>
        <w:t xml:space="preserve"> – 4 szt.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911"/>
        <w:gridCol w:w="4825"/>
      </w:tblGrid>
      <w:tr w:rsidR="000A4368" w:rsidRPr="00A813FC" w:rsidTr="006A1524">
        <w:tc>
          <w:tcPr>
            <w:tcW w:w="4911" w:type="dxa"/>
          </w:tcPr>
          <w:bookmarkEnd w:id="4"/>
          <w:p w:rsidR="000A4368" w:rsidRPr="00A813FC" w:rsidRDefault="000A4368" w:rsidP="006A1524">
            <w:pPr>
              <w:pStyle w:val="Akapitzlist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Opis i minimalne parametry techniczne </w:t>
            </w:r>
          </w:p>
          <w:p w:rsidR="000A4368" w:rsidRPr="00A813FC" w:rsidRDefault="000A4368" w:rsidP="006A1524">
            <w:pPr>
              <w:pStyle w:val="Akapitzlist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wymagane przez Zamawiającego</w:t>
            </w:r>
          </w:p>
        </w:tc>
        <w:tc>
          <w:tcPr>
            <w:tcW w:w="4825" w:type="dxa"/>
          </w:tcPr>
          <w:p w:rsidR="000A4368" w:rsidRPr="00A813FC" w:rsidRDefault="000A4368" w:rsidP="006A1524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Opis/nazwa i parametry techniczne </w:t>
            </w:r>
          </w:p>
          <w:p w:rsidR="000A4368" w:rsidRPr="00A813FC" w:rsidRDefault="000A4368" w:rsidP="006A1524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oferowane przez Wykonawcę</w:t>
            </w:r>
          </w:p>
        </w:tc>
      </w:tr>
      <w:tr w:rsidR="000A4368" w:rsidRPr="00A813FC" w:rsidTr="006A1524">
        <w:tc>
          <w:tcPr>
            <w:tcW w:w="4911" w:type="dxa"/>
          </w:tcPr>
          <w:p w:rsidR="00795A95" w:rsidRPr="00A813FC" w:rsidRDefault="00795A95" w:rsidP="00795A95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Para pasywnych kolumn „półkowych“ wysokiej jakości, firmy produkującej wyłącznie głośniki, zarówno </w:t>
            </w:r>
            <w:proofErr w:type="spellStart"/>
            <w:r w:rsidRPr="00A813FC">
              <w:rPr>
                <w:sz w:val="18"/>
                <w:szCs w:val="18"/>
              </w:rPr>
              <w:t>audiofilskie</w:t>
            </w:r>
            <w:proofErr w:type="spellEnd"/>
            <w:r w:rsidRPr="00A813FC">
              <w:rPr>
                <w:sz w:val="18"/>
                <w:szCs w:val="18"/>
              </w:rPr>
              <w:t xml:space="preserve"> jak i profesjonalne (studyjne), o minimum 40 letnim doświadczeniu.</w:t>
            </w:r>
          </w:p>
          <w:p w:rsidR="00795A95" w:rsidRPr="00A813FC" w:rsidRDefault="00795A95" w:rsidP="00795A95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Para głośników dwudrożnych, o parametrach skuteczność: 84dB (2.83V/1m) Moc: IEC 160W, </w:t>
            </w:r>
            <w:proofErr w:type="spellStart"/>
            <w:r w:rsidRPr="00A813FC">
              <w:rPr>
                <w:sz w:val="18"/>
                <w:szCs w:val="18"/>
              </w:rPr>
              <w:t>impedacja</w:t>
            </w:r>
            <w:proofErr w:type="spellEnd"/>
            <w:r w:rsidRPr="00A813FC">
              <w:rPr>
                <w:sz w:val="18"/>
                <w:szCs w:val="18"/>
              </w:rPr>
              <w:t>: 6 Ohm, Pasmo przenoszenia 47Hz-23kHz, Kolor ciemny orzech</w:t>
            </w:r>
          </w:p>
          <w:p w:rsidR="000A4368" w:rsidRPr="00A813FC" w:rsidRDefault="00795A95" w:rsidP="00795A95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Model wzorcowy: </w:t>
            </w:r>
            <w:proofErr w:type="spellStart"/>
            <w:r w:rsidRPr="00A813FC">
              <w:rPr>
                <w:sz w:val="18"/>
                <w:szCs w:val="18"/>
              </w:rPr>
              <w:t>Dynaudio</w:t>
            </w:r>
            <w:proofErr w:type="spellEnd"/>
            <w:r w:rsidRPr="00A813FC">
              <w:rPr>
                <w:sz w:val="18"/>
                <w:szCs w:val="18"/>
              </w:rPr>
              <w:t xml:space="preserve"> EVOKE 10</w:t>
            </w:r>
          </w:p>
          <w:p w:rsidR="00795A95" w:rsidRPr="00A813FC" w:rsidRDefault="00795A95" w:rsidP="00795A95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Gwarancja: 24 miesiące.</w:t>
            </w:r>
          </w:p>
        </w:tc>
        <w:tc>
          <w:tcPr>
            <w:tcW w:w="4825" w:type="dxa"/>
          </w:tcPr>
          <w:p w:rsidR="000A4368" w:rsidRPr="00A813FC" w:rsidRDefault="000A4368" w:rsidP="006A1524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0A4368" w:rsidRPr="00A813FC" w:rsidRDefault="000A4368" w:rsidP="000A4368">
      <w:pPr>
        <w:pStyle w:val="Akapitzlist"/>
        <w:ind w:left="1068"/>
      </w:pPr>
    </w:p>
    <w:p w:rsidR="000A4368" w:rsidRPr="00A813FC" w:rsidRDefault="009A0C77" w:rsidP="009A0C77">
      <w:pPr>
        <w:pStyle w:val="Akapitzlist"/>
        <w:numPr>
          <w:ilvl w:val="0"/>
          <w:numId w:val="1"/>
        </w:numPr>
        <w:rPr>
          <w:b/>
          <w:sz w:val="28"/>
        </w:rPr>
      </w:pPr>
      <w:bookmarkStart w:id="5" w:name="_Hlk90232471"/>
      <w:r w:rsidRPr="00A813FC">
        <w:rPr>
          <w:b/>
          <w:sz w:val="28"/>
        </w:rPr>
        <w:t>Kolumna pasywna B (1xpara) – 2szt.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911"/>
        <w:gridCol w:w="4825"/>
      </w:tblGrid>
      <w:tr w:rsidR="000A4368" w:rsidRPr="00A813FC" w:rsidTr="006A1524">
        <w:tc>
          <w:tcPr>
            <w:tcW w:w="4911" w:type="dxa"/>
          </w:tcPr>
          <w:bookmarkEnd w:id="5"/>
          <w:p w:rsidR="000A4368" w:rsidRPr="00A813FC" w:rsidRDefault="000A4368" w:rsidP="006A1524">
            <w:pPr>
              <w:pStyle w:val="Akapitzlist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Opis i minimalne parametry techniczne </w:t>
            </w:r>
          </w:p>
          <w:p w:rsidR="000A4368" w:rsidRPr="00A813FC" w:rsidRDefault="000A4368" w:rsidP="006A1524">
            <w:pPr>
              <w:pStyle w:val="Akapitzlist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wymagane przez Zamawiającego</w:t>
            </w:r>
          </w:p>
        </w:tc>
        <w:tc>
          <w:tcPr>
            <w:tcW w:w="4825" w:type="dxa"/>
          </w:tcPr>
          <w:p w:rsidR="000A4368" w:rsidRPr="00A813FC" w:rsidRDefault="000A4368" w:rsidP="006A1524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Opis/nazwa i parametry techniczne </w:t>
            </w:r>
          </w:p>
          <w:p w:rsidR="000A4368" w:rsidRPr="00A813FC" w:rsidRDefault="000A4368" w:rsidP="006A1524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oferowane przez Wykonawcę</w:t>
            </w:r>
          </w:p>
        </w:tc>
      </w:tr>
      <w:tr w:rsidR="000A4368" w:rsidRPr="00A813FC" w:rsidTr="006A1524">
        <w:tc>
          <w:tcPr>
            <w:tcW w:w="4911" w:type="dxa"/>
          </w:tcPr>
          <w:p w:rsidR="00795A95" w:rsidRPr="00A813FC" w:rsidRDefault="00795A95" w:rsidP="00795A95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Para pasywnych kolumn „półkowych“ wysokiej jakości, firmy produkującej wyłącznie głośniki, zarówno </w:t>
            </w:r>
            <w:proofErr w:type="spellStart"/>
            <w:r w:rsidRPr="00A813FC">
              <w:rPr>
                <w:sz w:val="18"/>
                <w:szCs w:val="18"/>
              </w:rPr>
              <w:t>audiofilskie</w:t>
            </w:r>
            <w:proofErr w:type="spellEnd"/>
            <w:r w:rsidRPr="00A813FC">
              <w:rPr>
                <w:sz w:val="18"/>
                <w:szCs w:val="18"/>
              </w:rPr>
              <w:t xml:space="preserve"> jak i profesjonalne (studyjne), o minimum 40 letnim doświadczeniu.</w:t>
            </w:r>
          </w:p>
          <w:p w:rsidR="00795A95" w:rsidRPr="00A813FC" w:rsidRDefault="00795A95" w:rsidP="00795A95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Para głośników dwudrożnych, o parametrach skuteczność: 84dB (2.83V/1m) Moc: IEC 180W, </w:t>
            </w:r>
            <w:proofErr w:type="spellStart"/>
            <w:r w:rsidRPr="00A813FC">
              <w:rPr>
                <w:sz w:val="18"/>
                <w:szCs w:val="18"/>
              </w:rPr>
              <w:t>impedacja</w:t>
            </w:r>
            <w:proofErr w:type="spellEnd"/>
            <w:r w:rsidRPr="00A813FC">
              <w:rPr>
                <w:sz w:val="18"/>
                <w:szCs w:val="18"/>
              </w:rPr>
              <w:t>: 6 Ohm, Pasmo przenoszenia 40Hz-23kHz, Kolor ciemny orzech</w:t>
            </w:r>
          </w:p>
          <w:p w:rsidR="000A4368" w:rsidRPr="00A813FC" w:rsidRDefault="00795A95" w:rsidP="00795A95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Model wzorcowy: </w:t>
            </w:r>
            <w:proofErr w:type="spellStart"/>
            <w:r w:rsidRPr="00A813FC">
              <w:rPr>
                <w:sz w:val="18"/>
                <w:szCs w:val="18"/>
              </w:rPr>
              <w:t>Dynaudio</w:t>
            </w:r>
            <w:proofErr w:type="spellEnd"/>
            <w:r w:rsidRPr="00A813FC">
              <w:rPr>
                <w:sz w:val="18"/>
                <w:szCs w:val="18"/>
              </w:rPr>
              <w:t xml:space="preserve"> EVOKE 20</w:t>
            </w:r>
          </w:p>
          <w:p w:rsidR="00795A95" w:rsidRPr="00A813FC" w:rsidRDefault="00795A95" w:rsidP="00795A95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Gwarancja: 24 miesiące</w:t>
            </w:r>
          </w:p>
        </w:tc>
        <w:tc>
          <w:tcPr>
            <w:tcW w:w="4825" w:type="dxa"/>
          </w:tcPr>
          <w:p w:rsidR="000A4368" w:rsidRPr="00A813FC" w:rsidRDefault="000A4368" w:rsidP="006A1524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0A4368" w:rsidRPr="00A813FC" w:rsidRDefault="000A4368" w:rsidP="000A4368">
      <w:pPr>
        <w:pStyle w:val="Akapitzlist"/>
        <w:ind w:left="1068"/>
      </w:pPr>
    </w:p>
    <w:p w:rsidR="000A4368" w:rsidRPr="00A813FC" w:rsidRDefault="009A0C77" w:rsidP="009A0C77">
      <w:pPr>
        <w:pStyle w:val="Akapitzlist"/>
        <w:numPr>
          <w:ilvl w:val="0"/>
          <w:numId w:val="1"/>
        </w:numPr>
        <w:rPr>
          <w:b/>
          <w:sz w:val="28"/>
        </w:rPr>
      </w:pPr>
      <w:bookmarkStart w:id="6" w:name="_Hlk90232504"/>
      <w:r w:rsidRPr="00A813FC">
        <w:rPr>
          <w:b/>
          <w:sz w:val="28"/>
        </w:rPr>
        <w:t>Okablowanie HDMI</w:t>
      </w:r>
      <w:r w:rsidR="00256C23" w:rsidRPr="00A813FC">
        <w:rPr>
          <w:b/>
          <w:sz w:val="28"/>
        </w:rPr>
        <w:t xml:space="preserve"> – 30 szt.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911"/>
        <w:gridCol w:w="4825"/>
      </w:tblGrid>
      <w:tr w:rsidR="000A4368" w:rsidRPr="00A813FC" w:rsidTr="006A1524">
        <w:tc>
          <w:tcPr>
            <w:tcW w:w="4911" w:type="dxa"/>
          </w:tcPr>
          <w:bookmarkEnd w:id="6"/>
          <w:p w:rsidR="000A4368" w:rsidRPr="00A813FC" w:rsidRDefault="000A4368" w:rsidP="006A1524">
            <w:pPr>
              <w:pStyle w:val="Akapitzlist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Opis i minimalne parametry techniczne </w:t>
            </w:r>
          </w:p>
          <w:p w:rsidR="000A4368" w:rsidRPr="00A813FC" w:rsidRDefault="000A4368" w:rsidP="006A1524">
            <w:pPr>
              <w:pStyle w:val="Akapitzlist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wymagane przez Zamawiającego</w:t>
            </w:r>
          </w:p>
        </w:tc>
        <w:tc>
          <w:tcPr>
            <w:tcW w:w="4825" w:type="dxa"/>
          </w:tcPr>
          <w:p w:rsidR="000A4368" w:rsidRPr="00A813FC" w:rsidRDefault="000A4368" w:rsidP="006A1524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Opis/nazwa i parametry techniczne </w:t>
            </w:r>
          </w:p>
          <w:p w:rsidR="000A4368" w:rsidRPr="00A813FC" w:rsidRDefault="000A4368" w:rsidP="006A1524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oferowane przez Wykonawcę</w:t>
            </w:r>
          </w:p>
        </w:tc>
      </w:tr>
      <w:tr w:rsidR="000A4368" w:rsidRPr="00A813FC" w:rsidTr="006A1524">
        <w:tc>
          <w:tcPr>
            <w:tcW w:w="4911" w:type="dxa"/>
          </w:tcPr>
          <w:p w:rsidR="00256C23" w:rsidRPr="00A813FC" w:rsidRDefault="00795A95" w:rsidP="00795A95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Okablowanie HDMI wysokiej klasy (najlepiej firm dostarczających monitor, system stereo lub głośniki) spełniających najnowsze standardy transmisji sygnału HDMI oraz kompatybilne z </w:t>
            </w:r>
            <w:proofErr w:type="spellStart"/>
            <w:r w:rsidRPr="00A813FC">
              <w:rPr>
                <w:sz w:val="18"/>
                <w:szCs w:val="18"/>
              </w:rPr>
              <w:t>eARC</w:t>
            </w:r>
            <w:proofErr w:type="spellEnd"/>
            <w:r w:rsidRPr="00A813FC">
              <w:rPr>
                <w:sz w:val="18"/>
                <w:szCs w:val="18"/>
              </w:rPr>
              <w:t xml:space="preserve">. </w:t>
            </w:r>
          </w:p>
          <w:p w:rsidR="00795A95" w:rsidRPr="00A813FC" w:rsidRDefault="00795A95" w:rsidP="00795A95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Kable w następujących długościach:</w:t>
            </w:r>
          </w:p>
          <w:p w:rsidR="00795A95" w:rsidRPr="00A813FC" w:rsidRDefault="00795A95" w:rsidP="00795A95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10 m - 10 szt.</w:t>
            </w:r>
          </w:p>
          <w:p w:rsidR="00795A95" w:rsidRPr="00A813FC" w:rsidRDefault="00795A95" w:rsidP="00795A95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5 m - 10 szt.</w:t>
            </w:r>
          </w:p>
          <w:p w:rsidR="000A4368" w:rsidRPr="00A813FC" w:rsidRDefault="00795A95" w:rsidP="00795A95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2 m - 10 szt.</w:t>
            </w:r>
          </w:p>
          <w:p w:rsidR="00256C23" w:rsidRPr="00A813FC" w:rsidRDefault="00256C23" w:rsidP="00256C23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Kable</w:t>
            </w:r>
            <w:r w:rsidRPr="00A813FC">
              <w:t xml:space="preserve"> </w:t>
            </w:r>
            <w:r w:rsidRPr="00A813FC">
              <w:rPr>
                <w:sz w:val="18"/>
                <w:szCs w:val="18"/>
              </w:rPr>
              <w:t>HDMI-HDMI z dwoma męskimi.</w:t>
            </w:r>
          </w:p>
          <w:p w:rsidR="00795A95" w:rsidRPr="00A813FC" w:rsidRDefault="00795A95" w:rsidP="00256C23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Gwarancja: 12 miesięcy</w:t>
            </w:r>
          </w:p>
        </w:tc>
        <w:tc>
          <w:tcPr>
            <w:tcW w:w="4825" w:type="dxa"/>
          </w:tcPr>
          <w:p w:rsidR="000A4368" w:rsidRPr="00A813FC" w:rsidRDefault="000A4368" w:rsidP="006A1524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0A4368" w:rsidRPr="00A813FC" w:rsidRDefault="000A4368" w:rsidP="000A4368">
      <w:pPr>
        <w:pStyle w:val="Akapitzlist"/>
        <w:ind w:left="1068"/>
      </w:pPr>
    </w:p>
    <w:p w:rsidR="000A4368" w:rsidRPr="00A813FC" w:rsidRDefault="009A0C77" w:rsidP="009A0C77">
      <w:pPr>
        <w:pStyle w:val="Akapitzlist"/>
        <w:numPr>
          <w:ilvl w:val="0"/>
          <w:numId w:val="1"/>
        </w:numPr>
        <w:rPr>
          <w:b/>
          <w:sz w:val="28"/>
        </w:rPr>
      </w:pPr>
      <w:bookmarkStart w:id="7" w:name="_Hlk90232524"/>
      <w:r w:rsidRPr="00A813FC">
        <w:rPr>
          <w:b/>
          <w:sz w:val="28"/>
        </w:rPr>
        <w:t>Okablowanie audio cyfrowe</w:t>
      </w:r>
      <w:r w:rsidR="00256C23" w:rsidRPr="00A813FC">
        <w:rPr>
          <w:b/>
          <w:sz w:val="28"/>
        </w:rPr>
        <w:t xml:space="preserve"> – 12 szt</w:t>
      </w:r>
      <w:bookmarkEnd w:id="7"/>
      <w:r w:rsidR="00256C23" w:rsidRPr="00A813FC">
        <w:rPr>
          <w:b/>
          <w:sz w:val="28"/>
        </w:rPr>
        <w:t>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911"/>
        <w:gridCol w:w="4825"/>
      </w:tblGrid>
      <w:tr w:rsidR="000A4368" w:rsidRPr="00A813FC" w:rsidTr="006A1524">
        <w:tc>
          <w:tcPr>
            <w:tcW w:w="4911" w:type="dxa"/>
          </w:tcPr>
          <w:p w:rsidR="000A4368" w:rsidRPr="00A813FC" w:rsidRDefault="000A4368" w:rsidP="006A1524">
            <w:pPr>
              <w:pStyle w:val="Akapitzlist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Opis i minimalne parametry techniczne </w:t>
            </w:r>
          </w:p>
          <w:p w:rsidR="000A4368" w:rsidRPr="00A813FC" w:rsidRDefault="000A4368" w:rsidP="006A1524">
            <w:pPr>
              <w:pStyle w:val="Akapitzlist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wymagane przez Zamawiającego</w:t>
            </w:r>
          </w:p>
        </w:tc>
        <w:tc>
          <w:tcPr>
            <w:tcW w:w="4825" w:type="dxa"/>
          </w:tcPr>
          <w:p w:rsidR="000A4368" w:rsidRPr="00A813FC" w:rsidRDefault="000A4368" w:rsidP="006A1524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Opis/nazwa i parametry techniczne </w:t>
            </w:r>
          </w:p>
          <w:p w:rsidR="000A4368" w:rsidRPr="00A813FC" w:rsidRDefault="000A4368" w:rsidP="006A1524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oferowane przez Wykonawcę</w:t>
            </w:r>
          </w:p>
        </w:tc>
      </w:tr>
      <w:tr w:rsidR="000A4368" w:rsidRPr="00A813FC" w:rsidTr="006A1524">
        <w:tc>
          <w:tcPr>
            <w:tcW w:w="4911" w:type="dxa"/>
          </w:tcPr>
          <w:p w:rsidR="00256C23" w:rsidRPr="00A813FC" w:rsidRDefault="00256C23" w:rsidP="00256C23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Okablowanie cyfrowe audio (optyczne i elektryczne) wysokiej klasy (najlepiej firm dostarczających monitor, system stereo lub głośniki).</w:t>
            </w:r>
          </w:p>
          <w:p w:rsidR="00256C23" w:rsidRPr="00A813FC" w:rsidRDefault="00256C23" w:rsidP="00256C23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Kable optyczne 3m - 6 szt.</w:t>
            </w:r>
          </w:p>
          <w:p w:rsidR="000A4368" w:rsidRPr="00A813FC" w:rsidRDefault="00256C23" w:rsidP="00256C23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Kable RCA (S/PDIF) 3m - 6 szt.</w:t>
            </w:r>
          </w:p>
          <w:p w:rsidR="00256C23" w:rsidRPr="00A813FC" w:rsidRDefault="00256C23" w:rsidP="00256C23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Gwarancja: 12 miesięcy</w:t>
            </w:r>
          </w:p>
        </w:tc>
        <w:tc>
          <w:tcPr>
            <w:tcW w:w="4825" w:type="dxa"/>
          </w:tcPr>
          <w:p w:rsidR="000A4368" w:rsidRPr="00A813FC" w:rsidRDefault="000A4368" w:rsidP="006A1524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0A4368" w:rsidRPr="00A813FC" w:rsidRDefault="000A4368" w:rsidP="000A4368">
      <w:pPr>
        <w:pStyle w:val="Akapitzlist"/>
        <w:ind w:left="1068"/>
      </w:pPr>
    </w:p>
    <w:p w:rsidR="000A4368" w:rsidRPr="00A813FC" w:rsidRDefault="009A0C77" w:rsidP="009A0C77">
      <w:pPr>
        <w:pStyle w:val="Akapitzlist"/>
        <w:numPr>
          <w:ilvl w:val="0"/>
          <w:numId w:val="1"/>
        </w:numPr>
        <w:rPr>
          <w:b/>
          <w:sz w:val="28"/>
        </w:rPr>
      </w:pPr>
      <w:bookmarkStart w:id="8" w:name="_Hlk90232542"/>
      <w:r w:rsidRPr="00A813FC">
        <w:rPr>
          <w:b/>
          <w:sz w:val="28"/>
        </w:rPr>
        <w:t>Okablowanie audio analogowe</w:t>
      </w:r>
      <w:r w:rsidR="00256C23" w:rsidRPr="00A813FC">
        <w:rPr>
          <w:b/>
          <w:sz w:val="28"/>
        </w:rPr>
        <w:t xml:space="preserve"> – 1 rolka 50M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911"/>
        <w:gridCol w:w="4825"/>
      </w:tblGrid>
      <w:tr w:rsidR="000A4368" w:rsidRPr="00A813FC" w:rsidTr="006A1524">
        <w:tc>
          <w:tcPr>
            <w:tcW w:w="4911" w:type="dxa"/>
          </w:tcPr>
          <w:bookmarkEnd w:id="8"/>
          <w:p w:rsidR="000A4368" w:rsidRPr="00A813FC" w:rsidRDefault="000A4368" w:rsidP="006A1524">
            <w:pPr>
              <w:pStyle w:val="Akapitzlist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Opis i minimalne parametry techniczne </w:t>
            </w:r>
          </w:p>
          <w:p w:rsidR="000A4368" w:rsidRPr="00A813FC" w:rsidRDefault="000A4368" w:rsidP="006A1524">
            <w:pPr>
              <w:pStyle w:val="Akapitzlist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wymagane przez Zamawiającego</w:t>
            </w:r>
          </w:p>
        </w:tc>
        <w:tc>
          <w:tcPr>
            <w:tcW w:w="4825" w:type="dxa"/>
          </w:tcPr>
          <w:p w:rsidR="000A4368" w:rsidRPr="00A813FC" w:rsidRDefault="000A4368" w:rsidP="006A1524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Opis/nazwa i parametry techniczne </w:t>
            </w:r>
          </w:p>
          <w:p w:rsidR="000A4368" w:rsidRPr="00A813FC" w:rsidRDefault="000A4368" w:rsidP="006A1524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oferowane przez Wykonawcę</w:t>
            </w:r>
          </w:p>
        </w:tc>
      </w:tr>
      <w:tr w:rsidR="000A4368" w:rsidRPr="00A813FC" w:rsidTr="006A1524">
        <w:tc>
          <w:tcPr>
            <w:tcW w:w="4911" w:type="dxa"/>
          </w:tcPr>
          <w:p w:rsidR="00256C23" w:rsidRPr="00A813FC" w:rsidRDefault="00256C23" w:rsidP="00256C23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lastRenderedPageBreak/>
              <w:t xml:space="preserve">Okablowanie analogowe (głośnikowe) wysokiej klasy, dwużyłowe kable 2x2,5cm oznaczone żyły w obudowie przezroczystej lub czarnej. </w:t>
            </w:r>
          </w:p>
          <w:p w:rsidR="000A4368" w:rsidRPr="00A813FC" w:rsidRDefault="00256C23" w:rsidP="00256C23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Rolka 50 </w:t>
            </w:r>
            <w:proofErr w:type="spellStart"/>
            <w:r w:rsidRPr="00A813FC">
              <w:rPr>
                <w:sz w:val="18"/>
                <w:szCs w:val="18"/>
              </w:rPr>
              <w:t>mb</w:t>
            </w:r>
            <w:proofErr w:type="spellEnd"/>
            <w:r w:rsidRPr="00A813FC">
              <w:rPr>
                <w:sz w:val="18"/>
                <w:szCs w:val="18"/>
              </w:rPr>
              <w:t>.</w:t>
            </w:r>
          </w:p>
          <w:p w:rsidR="00256C23" w:rsidRPr="00A813FC" w:rsidRDefault="00256C23" w:rsidP="00256C23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Gwarancja: 12 miesięcy.</w:t>
            </w:r>
          </w:p>
        </w:tc>
        <w:tc>
          <w:tcPr>
            <w:tcW w:w="4825" w:type="dxa"/>
          </w:tcPr>
          <w:p w:rsidR="000A4368" w:rsidRPr="00A813FC" w:rsidRDefault="000A4368" w:rsidP="006A1524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0A4368" w:rsidRPr="00A813FC" w:rsidRDefault="000A4368" w:rsidP="000A4368">
      <w:pPr>
        <w:pStyle w:val="Akapitzlist"/>
        <w:ind w:left="1068"/>
      </w:pPr>
    </w:p>
    <w:p w:rsidR="000A4368" w:rsidRPr="00A813FC" w:rsidRDefault="009A0C77" w:rsidP="009A0C77">
      <w:pPr>
        <w:pStyle w:val="Akapitzlist"/>
        <w:numPr>
          <w:ilvl w:val="0"/>
          <w:numId w:val="1"/>
        </w:numPr>
        <w:rPr>
          <w:b/>
        </w:rPr>
      </w:pPr>
      <w:r w:rsidRPr="00A813FC">
        <w:t xml:space="preserve">  </w:t>
      </w:r>
      <w:bookmarkStart w:id="9" w:name="_Hlk90232562"/>
      <w:r w:rsidRPr="00A813FC">
        <w:rPr>
          <w:b/>
          <w:sz w:val="28"/>
        </w:rPr>
        <w:t>Przyłącza głośnik-wzmacniacz – 30 szt.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911"/>
        <w:gridCol w:w="4825"/>
      </w:tblGrid>
      <w:tr w:rsidR="000A4368" w:rsidRPr="00A813FC" w:rsidTr="006A1524">
        <w:tc>
          <w:tcPr>
            <w:tcW w:w="4911" w:type="dxa"/>
          </w:tcPr>
          <w:bookmarkEnd w:id="9"/>
          <w:p w:rsidR="000A4368" w:rsidRPr="00A813FC" w:rsidRDefault="000A4368" w:rsidP="006A1524">
            <w:pPr>
              <w:pStyle w:val="Akapitzlist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Opis i minimalne parametry techniczne </w:t>
            </w:r>
          </w:p>
          <w:p w:rsidR="000A4368" w:rsidRPr="00A813FC" w:rsidRDefault="000A4368" w:rsidP="006A1524">
            <w:pPr>
              <w:pStyle w:val="Akapitzlist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wymagane przez Zamawiającego</w:t>
            </w:r>
          </w:p>
        </w:tc>
        <w:tc>
          <w:tcPr>
            <w:tcW w:w="4825" w:type="dxa"/>
          </w:tcPr>
          <w:p w:rsidR="000A4368" w:rsidRPr="00A813FC" w:rsidRDefault="000A4368" w:rsidP="006A1524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Opis/nazwa i parametry techniczne </w:t>
            </w:r>
          </w:p>
          <w:p w:rsidR="000A4368" w:rsidRPr="00A813FC" w:rsidRDefault="000A4368" w:rsidP="006A1524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oferowane przez Wykonawcę</w:t>
            </w:r>
          </w:p>
        </w:tc>
      </w:tr>
      <w:tr w:rsidR="000A4368" w:rsidRPr="00A813FC" w:rsidTr="006A1524">
        <w:tc>
          <w:tcPr>
            <w:tcW w:w="4911" w:type="dxa"/>
          </w:tcPr>
          <w:p w:rsidR="00256C23" w:rsidRPr="00A813FC" w:rsidRDefault="00256C23" w:rsidP="00256C23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Przyłącza głośnik-wzmacniacz dostosowane do urządzeń (bananowy lub widełkowy) z </w:t>
            </w:r>
            <w:proofErr w:type="spellStart"/>
            <w:r w:rsidRPr="00A813FC">
              <w:rPr>
                <w:sz w:val="18"/>
                <w:szCs w:val="18"/>
              </w:rPr>
              <w:t>poz</w:t>
            </w:r>
            <w:proofErr w:type="spellEnd"/>
            <w:r w:rsidRPr="00A813FC">
              <w:rPr>
                <w:sz w:val="18"/>
                <w:szCs w:val="18"/>
              </w:rPr>
              <w:t xml:space="preserve"> 4, 5 i 6 oraz średnicy kabla wykonane z wysokiej klasy materiałów, produkcji renomowanej firmy.</w:t>
            </w:r>
          </w:p>
          <w:p w:rsidR="008C303A" w:rsidRPr="00A813FC" w:rsidRDefault="008C303A" w:rsidP="00256C23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Model wzorcowy: </w:t>
            </w:r>
            <w:proofErr w:type="spellStart"/>
            <w:r w:rsidRPr="00A813FC">
              <w:rPr>
                <w:sz w:val="18"/>
                <w:szCs w:val="18"/>
              </w:rPr>
              <w:t>Melodika</w:t>
            </w:r>
            <w:proofErr w:type="spellEnd"/>
            <w:r w:rsidRPr="00A813FC">
              <w:rPr>
                <w:sz w:val="18"/>
                <w:szCs w:val="18"/>
              </w:rPr>
              <w:t xml:space="preserve">, seria "Purple </w:t>
            </w:r>
            <w:proofErr w:type="spellStart"/>
            <w:r w:rsidRPr="00A813FC">
              <w:rPr>
                <w:sz w:val="18"/>
                <w:szCs w:val="18"/>
              </w:rPr>
              <w:t>Rain</w:t>
            </w:r>
            <w:proofErr w:type="spellEnd"/>
            <w:r w:rsidRPr="00A813FC">
              <w:rPr>
                <w:sz w:val="18"/>
                <w:szCs w:val="18"/>
              </w:rPr>
              <w:t>"</w:t>
            </w:r>
          </w:p>
          <w:p w:rsidR="00256C23" w:rsidRPr="00A813FC" w:rsidRDefault="00256C23" w:rsidP="00256C23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15 szt. oznaczone kolorem czerwonym</w:t>
            </w:r>
          </w:p>
          <w:p w:rsidR="000A4368" w:rsidRPr="00A813FC" w:rsidRDefault="00256C23" w:rsidP="00256C23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15 szt. oznaczone kolorem białym lub czarnym</w:t>
            </w:r>
          </w:p>
          <w:p w:rsidR="00256C23" w:rsidRPr="00A813FC" w:rsidRDefault="00256C23" w:rsidP="00256C23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Gwarancja: 12 miesięcy</w:t>
            </w:r>
          </w:p>
        </w:tc>
        <w:tc>
          <w:tcPr>
            <w:tcW w:w="4825" w:type="dxa"/>
          </w:tcPr>
          <w:p w:rsidR="000A4368" w:rsidRPr="00A813FC" w:rsidRDefault="000A4368" w:rsidP="006A1524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0A4368" w:rsidRPr="00A813FC" w:rsidRDefault="000A4368" w:rsidP="000A4368">
      <w:pPr>
        <w:pStyle w:val="Akapitzlist"/>
        <w:ind w:left="1068"/>
      </w:pPr>
    </w:p>
    <w:p w:rsidR="000A4368" w:rsidRPr="00A813FC" w:rsidRDefault="009A0C77" w:rsidP="009A0C77">
      <w:pPr>
        <w:pStyle w:val="Akapitzlist"/>
        <w:numPr>
          <w:ilvl w:val="0"/>
          <w:numId w:val="1"/>
        </w:numPr>
        <w:rPr>
          <w:b/>
          <w:sz w:val="28"/>
        </w:rPr>
      </w:pPr>
      <w:bookmarkStart w:id="10" w:name="_Hlk90232578"/>
      <w:r w:rsidRPr="00A813FC">
        <w:t xml:space="preserve">  </w:t>
      </w:r>
      <w:r w:rsidRPr="00A813FC">
        <w:rPr>
          <w:b/>
          <w:sz w:val="28"/>
        </w:rPr>
        <w:t>Audio System muzyczny typu ALL-IN-ONE – 3 szt.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911"/>
        <w:gridCol w:w="4825"/>
      </w:tblGrid>
      <w:tr w:rsidR="000A4368" w:rsidRPr="00A813FC" w:rsidTr="006A1524">
        <w:tc>
          <w:tcPr>
            <w:tcW w:w="4911" w:type="dxa"/>
          </w:tcPr>
          <w:bookmarkEnd w:id="10"/>
          <w:p w:rsidR="000A4368" w:rsidRPr="00A813FC" w:rsidRDefault="000A4368" w:rsidP="006A1524">
            <w:pPr>
              <w:pStyle w:val="Akapitzlist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Opis i minimalne parametry techniczne </w:t>
            </w:r>
          </w:p>
          <w:p w:rsidR="000A4368" w:rsidRPr="00A813FC" w:rsidRDefault="000A4368" w:rsidP="006A1524">
            <w:pPr>
              <w:pStyle w:val="Akapitzlist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wymagane przez Zamawiającego</w:t>
            </w:r>
          </w:p>
        </w:tc>
        <w:tc>
          <w:tcPr>
            <w:tcW w:w="4825" w:type="dxa"/>
          </w:tcPr>
          <w:p w:rsidR="000A4368" w:rsidRPr="00A813FC" w:rsidRDefault="000A4368" w:rsidP="006A1524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Opis/nazwa i parametry techniczne </w:t>
            </w:r>
          </w:p>
          <w:p w:rsidR="000A4368" w:rsidRPr="00A813FC" w:rsidRDefault="000A4368" w:rsidP="006A1524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oferowane przez Wykonawcę</w:t>
            </w:r>
          </w:p>
        </w:tc>
      </w:tr>
      <w:tr w:rsidR="000A4368" w:rsidRPr="00A813FC" w:rsidTr="006A1524">
        <w:tc>
          <w:tcPr>
            <w:tcW w:w="4911" w:type="dxa"/>
          </w:tcPr>
          <w:p w:rsidR="00793823" w:rsidRPr="00A813FC" w:rsidRDefault="00793823" w:rsidP="00793823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Niewielki system muzyczny klasy hi-fi, który umożliwia odtwarzanie muzyki z różnych źródeł za pośrednictwem dużej ilości wejść cyfrowych, odbiornika Bluetooth oraz tunera DAB+. Wyposażony w wzmacniacz mocy pracujący w klasie AB oraz </w:t>
            </w:r>
          </w:p>
          <w:p w:rsidR="00793823" w:rsidRPr="00A813FC" w:rsidRDefault="00793823" w:rsidP="00793823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przetwornik cyfrowo-analogowy.</w:t>
            </w:r>
          </w:p>
          <w:p w:rsidR="00793823" w:rsidRPr="00A813FC" w:rsidRDefault="00793823" w:rsidP="00793823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Moc: 30 W RMS na kanał (dla 8 Ω)</w:t>
            </w:r>
          </w:p>
          <w:p w:rsidR="00793823" w:rsidRPr="00A813FC" w:rsidRDefault="00793823" w:rsidP="00793823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Złącza: CD, włącznie z formatami MP3 i WMA, Bluetooth, USB audio, 1 x S/PDIF – cyfrowe wejście koaksjalne, 1 x </w:t>
            </w:r>
            <w:proofErr w:type="spellStart"/>
            <w:r w:rsidRPr="00A813FC">
              <w:rPr>
                <w:sz w:val="18"/>
                <w:szCs w:val="18"/>
              </w:rPr>
              <w:t>TosLink</w:t>
            </w:r>
            <w:proofErr w:type="spellEnd"/>
            <w:r w:rsidRPr="00A813FC">
              <w:rPr>
                <w:sz w:val="18"/>
                <w:szCs w:val="18"/>
              </w:rPr>
              <w:t xml:space="preserve"> - cyfrowe wejście optyczne, 1 x RCA – wejście analogowe, 1 x 3.5mm – wejście analogowe, tunery DAB+, DAB i FM</w:t>
            </w:r>
          </w:p>
          <w:p w:rsidR="00793823" w:rsidRPr="00A813FC" w:rsidRDefault="00793823" w:rsidP="00793823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Obsługiwane formaty plików: ALAC, WAV, FLAC, AIFF, WMA, MP3, AAC, HE AAC, AAC+, OGG</w:t>
            </w:r>
          </w:p>
          <w:p w:rsidR="00793823" w:rsidRPr="00A813FC" w:rsidRDefault="00793823" w:rsidP="00793823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Kolor: Czarny</w:t>
            </w:r>
          </w:p>
          <w:p w:rsidR="00793823" w:rsidRPr="00A813FC" w:rsidRDefault="00494A67" w:rsidP="00625B27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W zestawie</w:t>
            </w:r>
            <w:r w:rsidR="00793823" w:rsidRPr="00A813FC">
              <w:rPr>
                <w:sz w:val="18"/>
                <w:szCs w:val="18"/>
              </w:rPr>
              <w:t xml:space="preserve"> 2 szt.</w:t>
            </w:r>
            <w:r w:rsidR="00442F6C" w:rsidRPr="00A813FC">
              <w:rPr>
                <w:sz w:val="18"/>
                <w:szCs w:val="18"/>
              </w:rPr>
              <w:t xml:space="preserve"> </w:t>
            </w:r>
            <w:r w:rsidRPr="00A813FC">
              <w:rPr>
                <w:sz w:val="18"/>
                <w:szCs w:val="18"/>
              </w:rPr>
              <w:t>kompatybilnych</w:t>
            </w:r>
            <w:r w:rsidR="00793823" w:rsidRPr="00A813FC">
              <w:rPr>
                <w:sz w:val="18"/>
                <w:szCs w:val="18"/>
              </w:rPr>
              <w:t xml:space="preserve"> głośnik</w:t>
            </w:r>
            <w:r w:rsidRPr="00A813FC">
              <w:rPr>
                <w:sz w:val="18"/>
                <w:szCs w:val="18"/>
              </w:rPr>
              <w:t xml:space="preserve">ów półkowych w kolorze czarnym, </w:t>
            </w:r>
            <w:r w:rsidR="00625B27" w:rsidRPr="00A813FC">
              <w:rPr>
                <w:sz w:val="18"/>
                <w:szCs w:val="18"/>
              </w:rPr>
              <w:t>skuteczność: 87dB, pasmo przenoszenia: 50Hz - 22 kHz, i</w:t>
            </w:r>
            <w:r w:rsidR="00442F6C" w:rsidRPr="00A813FC">
              <w:rPr>
                <w:sz w:val="18"/>
                <w:szCs w:val="18"/>
              </w:rPr>
              <w:t xml:space="preserve">mpedancja: 8 Ω, </w:t>
            </w:r>
            <w:r w:rsidR="00625B27" w:rsidRPr="00A813FC">
              <w:rPr>
                <w:sz w:val="18"/>
                <w:szCs w:val="18"/>
              </w:rPr>
              <w:t>zwrotnica: d</w:t>
            </w:r>
            <w:r w:rsidR="00442F6C" w:rsidRPr="00A813FC">
              <w:rPr>
                <w:sz w:val="18"/>
                <w:szCs w:val="18"/>
              </w:rPr>
              <w:t>wu-drożna, p</w:t>
            </w:r>
            <w:r w:rsidR="00625B27" w:rsidRPr="00A813FC">
              <w:rPr>
                <w:sz w:val="18"/>
                <w:szCs w:val="18"/>
              </w:rPr>
              <w:t>ort b-r na</w:t>
            </w:r>
            <w:r w:rsidRPr="00A813FC">
              <w:rPr>
                <w:sz w:val="18"/>
                <w:szCs w:val="18"/>
              </w:rPr>
              <w:t xml:space="preserve"> tylnej ściance</w:t>
            </w:r>
            <w:r w:rsidR="00625B27" w:rsidRPr="00A813FC">
              <w:rPr>
                <w:sz w:val="18"/>
                <w:szCs w:val="18"/>
              </w:rPr>
              <w:t xml:space="preserve">. Głośniki wzorcowe: </w:t>
            </w:r>
            <w:proofErr w:type="spellStart"/>
            <w:r w:rsidR="00625B27" w:rsidRPr="00A813FC">
              <w:rPr>
                <w:sz w:val="18"/>
                <w:szCs w:val="18"/>
              </w:rPr>
              <w:t>Minx</w:t>
            </w:r>
            <w:proofErr w:type="spellEnd"/>
            <w:r w:rsidR="00625B27" w:rsidRPr="00A813FC">
              <w:rPr>
                <w:sz w:val="18"/>
                <w:szCs w:val="18"/>
              </w:rPr>
              <w:t xml:space="preserve"> XL</w:t>
            </w:r>
          </w:p>
          <w:p w:rsidR="00625B27" w:rsidRPr="00A813FC" w:rsidRDefault="00625B27" w:rsidP="00625B27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Model wzorcowy: Cambridge Audio One - ALL-IN-ONE</w:t>
            </w:r>
          </w:p>
          <w:p w:rsidR="00F64C96" w:rsidRPr="00A813FC" w:rsidRDefault="00793823" w:rsidP="00793823">
            <w:pPr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Gwarancja 24 miesiące.</w:t>
            </w:r>
          </w:p>
        </w:tc>
        <w:tc>
          <w:tcPr>
            <w:tcW w:w="4825" w:type="dxa"/>
          </w:tcPr>
          <w:p w:rsidR="000A4368" w:rsidRPr="00A813FC" w:rsidRDefault="000A4368" w:rsidP="006A1524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F64C96" w:rsidRDefault="00F64C96" w:rsidP="00F64C96">
      <w:pPr>
        <w:pStyle w:val="Akapitzlist"/>
        <w:ind w:left="1068"/>
        <w:rPr>
          <w:b/>
          <w:sz w:val="28"/>
        </w:rPr>
      </w:pPr>
    </w:p>
    <w:p w:rsidR="00F64C96" w:rsidRPr="00F64C96" w:rsidRDefault="00F64C96" w:rsidP="00F64C96">
      <w:pPr>
        <w:pStyle w:val="Akapitzlist"/>
        <w:numPr>
          <w:ilvl w:val="0"/>
          <w:numId w:val="1"/>
        </w:numPr>
        <w:rPr>
          <w:b/>
          <w:sz w:val="28"/>
        </w:rPr>
      </w:pPr>
      <w:bookmarkStart w:id="11" w:name="_Hlk90232603"/>
      <w:r>
        <w:rPr>
          <w:b/>
          <w:sz w:val="28"/>
        </w:rPr>
        <w:t xml:space="preserve">Głośniki </w:t>
      </w:r>
      <w:r w:rsidR="009654A5">
        <w:rPr>
          <w:b/>
          <w:sz w:val="28"/>
        </w:rPr>
        <w:t xml:space="preserve">aktywne bliskiego pola </w:t>
      </w:r>
      <w:r w:rsidRPr="00F64C96">
        <w:rPr>
          <w:b/>
          <w:sz w:val="28"/>
        </w:rPr>
        <w:t xml:space="preserve">– </w:t>
      </w:r>
      <w:r>
        <w:rPr>
          <w:b/>
          <w:sz w:val="28"/>
        </w:rPr>
        <w:t>8</w:t>
      </w:r>
      <w:r w:rsidRPr="00F64C96">
        <w:rPr>
          <w:b/>
          <w:sz w:val="28"/>
        </w:rPr>
        <w:t xml:space="preserve"> szt.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911"/>
        <w:gridCol w:w="4825"/>
      </w:tblGrid>
      <w:tr w:rsidR="00F64C96" w:rsidRPr="00A813FC" w:rsidTr="00000FE5">
        <w:tc>
          <w:tcPr>
            <w:tcW w:w="4911" w:type="dxa"/>
          </w:tcPr>
          <w:bookmarkEnd w:id="11"/>
          <w:p w:rsidR="00F64C96" w:rsidRPr="00F64C96" w:rsidRDefault="00F64C96" w:rsidP="00000FE5">
            <w:pPr>
              <w:pStyle w:val="Akapitzlist"/>
              <w:rPr>
                <w:sz w:val="18"/>
                <w:szCs w:val="18"/>
              </w:rPr>
            </w:pPr>
            <w:r w:rsidRPr="00F64C96">
              <w:rPr>
                <w:sz w:val="18"/>
                <w:szCs w:val="18"/>
              </w:rPr>
              <w:t xml:space="preserve">Opis i minimalne parametry techniczne </w:t>
            </w:r>
          </w:p>
          <w:p w:rsidR="00F64C96" w:rsidRPr="00F64C96" w:rsidRDefault="00F64C96" w:rsidP="00000FE5">
            <w:pPr>
              <w:pStyle w:val="Akapitzlist"/>
              <w:rPr>
                <w:sz w:val="18"/>
                <w:szCs w:val="18"/>
              </w:rPr>
            </w:pPr>
            <w:r w:rsidRPr="00F64C96">
              <w:rPr>
                <w:sz w:val="18"/>
                <w:szCs w:val="18"/>
              </w:rPr>
              <w:t>wymagane przez Zamawiającego</w:t>
            </w:r>
          </w:p>
        </w:tc>
        <w:tc>
          <w:tcPr>
            <w:tcW w:w="4825" w:type="dxa"/>
          </w:tcPr>
          <w:p w:rsidR="00F64C96" w:rsidRPr="00A813FC" w:rsidRDefault="00F64C96" w:rsidP="00000FE5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 xml:space="preserve">Opis/nazwa i parametry techniczne </w:t>
            </w:r>
          </w:p>
          <w:p w:rsidR="00F64C96" w:rsidRPr="00A813FC" w:rsidRDefault="00F64C96" w:rsidP="00000FE5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A813FC">
              <w:rPr>
                <w:sz w:val="18"/>
                <w:szCs w:val="18"/>
              </w:rPr>
              <w:t>oferowane przez Wykonawcę</w:t>
            </w:r>
          </w:p>
        </w:tc>
      </w:tr>
      <w:tr w:rsidR="00F64C96" w:rsidRPr="00A813FC" w:rsidTr="00000FE5">
        <w:tc>
          <w:tcPr>
            <w:tcW w:w="4911" w:type="dxa"/>
          </w:tcPr>
          <w:p w:rsidR="00F64C96" w:rsidRPr="00F64C96" w:rsidRDefault="00F64C96" w:rsidP="00000FE5">
            <w:pPr>
              <w:rPr>
                <w:sz w:val="18"/>
                <w:szCs w:val="18"/>
              </w:rPr>
            </w:pPr>
            <w:r w:rsidRPr="00F64C96">
              <w:rPr>
                <w:sz w:val="18"/>
                <w:szCs w:val="18"/>
              </w:rPr>
              <w:t xml:space="preserve">8 głośników aktywnych bliskiego pola, o rozmiarach nie przekraczających 35x30 podstawy i 40 cm wysokości. O paśmie przenoszenia 35 - 22 kHz (+/- 3dB), pracującymi w klasie wzmacniaczy AB, wysokotonowy, jednocalowy aluminiowy głośnik o mocy 40W, </w:t>
            </w:r>
            <w:proofErr w:type="spellStart"/>
            <w:r w:rsidRPr="00F64C96">
              <w:rPr>
                <w:sz w:val="18"/>
                <w:szCs w:val="18"/>
              </w:rPr>
              <w:t>Średniotonowy</w:t>
            </w:r>
            <w:proofErr w:type="spellEnd"/>
            <w:r w:rsidRPr="00F64C96">
              <w:rPr>
                <w:sz w:val="18"/>
                <w:szCs w:val="18"/>
              </w:rPr>
              <w:t xml:space="preserve"> głośnik o mocy 100 W. Głośniki powinny być wyposażone w system automatycznego wyłączania oraz włączania sygnałem akustycznym. Mieć możliwość regulacji wzmocnienia i korekcji wysokich i niskich częstotliwości. Masa głośników powinna pozwalać na reprodukcję niskich częstotliwości i wynosić powyżej 10 kg.  Głośniki powinny być produkowane prze firmę specjalizującą się wyłącznie w produktach typu głośniki/słuchawki. </w:t>
            </w:r>
          </w:p>
          <w:p w:rsidR="00F64C96" w:rsidRPr="00F64C96" w:rsidRDefault="00F64C96" w:rsidP="00F64C96">
            <w:pPr>
              <w:rPr>
                <w:sz w:val="18"/>
                <w:szCs w:val="18"/>
              </w:rPr>
            </w:pPr>
            <w:r w:rsidRPr="00F64C96">
              <w:rPr>
                <w:sz w:val="18"/>
                <w:szCs w:val="18"/>
              </w:rPr>
              <w:t xml:space="preserve">Model wzorcowy: </w:t>
            </w:r>
            <w:proofErr w:type="spellStart"/>
            <w:r w:rsidRPr="00F64C96">
              <w:rPr>
                <w:sz w:val="18"/>
                <w:szCs w:val="18"/>
              </w:rPr>
              <w:t>Focal</w:t>
            </w:r>
            <w:proofErr w:type="spellEnd"/>
            <w:r w:rsidRPr="00F64C96">
              <w:rPr>
                <w:sz w:val="18"/>
                <w:szCs w:val="18"/>
              </w:rPr>
              <w:t xml:space="preserve"> </w:t>
            </w:r>
            <w:proofErr w:type="spellStart"/>
            <w:r w:rsidRPr="00F64C96">
              <w:rPr>
                <w:sz w:val="18"/>
                <w:szCs w:val="18"/>
              </w:rPr>
              <w:t>Alpha</w:t>
            </w:r>
            <w:proofErr w:type="spellEnd"/>
            <w:r w:rsidRPr="00F64C96">
              <w:rPr>
                <w:sz w:val="18"/>
                <w:szCs w:val="18"/>
              </w:rPr>
              <w:t xml:space="preserve"> 80.</w:t>
            </w:r>
          </w:p>
          <w:p w:rsidR="00F64C96" w:rsidRPr="00F64C96" w:rsidRDefault="00F64C96" w:rsidP="00F64C96">
            <w:pPr>
              <w:rPr>
                <w:sz w:val="18"/>
                <w:szCs w:val="18"/>
              </w:rPr>
            </w:pPr>
            <w:r w:rsidRPr="00F64C96">
              <w:rPr>
                <w:sz w:val="18"/>
                <w:szCs w:val="18"/>
              </w:rPr>
              <w:t>Gwarancja</w:t>
            </w:r>
            <w:r w:rsidRPr="00F64C96">
              <w:rPr>
                <w:sz w:val="18"/>
                <w:szCs w:val="18"/>
              </w:rPr>
              <w:t>:</w:t>
            </w:r>
            <w:r w:rsidRPr="00F64C96">
              <w:rPr>
                <w:sz w:val="18"/>
                <w:szCs w:val="18"/>
              </w:rPr>
              <w:t xml:space="preserve"> </w:t>
            </w:r>
            <w:r w:rsidRPr="00F64C96">
              <w:rPr>
                <w:sz w:val="18"/>
                <w:szCs w:val="18"/>
              </w:rPr>
              <w:t>36</w:t>
            </w:r>
            <w:r w:rsidRPr="00F64C96">
              <w:rPr>
                <w:sz w:val="18"/>
                <w:szCs w:val="18"/>
              </w:rPr>
              <w:t xml:space="preserve"> miesi</w:t>
            </w:r>
            <w:r w:rsidRPr="00F64C96">
              <w:rPr>
                <w:sz w:val="18"/>
                <w:szCs w:val="18"/>
              </w:rPr>
              <w:t>ęcy</w:t>
            </w:r>
          </w:p>
        </w:tc>
        <w:tc>
          <w:tcPr>
            <w:tcW w:w="4825" w:type="dxa"/>
          </w:tcPr>
          <w:p w:rsidR="00F64C96" w:rsidRPr="00A813FC" w:rsidRDefault="00F64C96" w:rsidP="00000FE5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0A4368" w:rsidRDefault="000A4368" w:rsidP="008C303A"/>
    <w:p w:rsidR="00F64C96" w:rsidRPr="00A813FC" w:rsidRDefault="00F64C96">
      <w:bookmarkStart w:id="12" w:name="_GoBack"/>
      <w:bookmarkEnd w:id="12"/>
    </w:p>
    <w:sectPr w:rsidR="00F64C96" w:rsidRPr="00A813FC" w:rsidSect="008508C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528" w:rsidRDefault="00C81528" w:rsidP="00C33B55">
      <w:pPr>
        <w:spacing w:after="0" w:line="240" w:lineRule="auto"/>
      </w:pPr>
      <w:r>
        <w:separator/>
      </w:r>
    </w:p>
  </w:endnote>
  <w:endnote w:type="continuationSeparator" w:id="0">
    <w:p w:rsidR="00C81528" w:rsidRDefault="00C81528" w:rsidP="00C33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528" w:rsidRDefault="00C81528" w:rsidP="00C33B55">
      <w:pPr>
        <w:spacing w:after="0" w:line="240" w:lineRule="auto"/>
      </w:pPr>
      <w:r>
        <w:separator/>
      </w:r>
    </w:p>
  </w:footnote>
  <w:footnote w:type="continuationSeparator" w:id="0">
    <w:p w:rsidR="00C81528" w:rsidRDefault="00C81528" w:rsidP="00C33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9571862"/>
      <w:docPartObj>
        <w:docPartGallery w:val="Page Numbers (Top of Page)"/>
        <w:docPartUnique/>
      </w:docPartObj>
    </w:sdtPr>
    <w:sdtEndPr>
      <w:rPr>
        <w:sz w:val="14"/>
      </w:rPr>
    </w:sdtEndPr>
    <w:sdtContent>
      <w:p w:rsidR="00C33B55" w:rsidRPr="00C33B55" w:rsidRDefault="00C33B55">
        <w:pPr>
          <w:pStyle w:val="Nagwek"/>
          <w:jc w:val="center"/>
          <w:rPr>
            <w:sz w:val="14"/>
          </w:rPr>
        </w:pPr>
        <w:r w:rsidRPr="00C33B55">
          <w:rPr>
            <w:sz w:val="14"/>
          </w:rPr>
          <w:fldChar w:fldCharType="begin"/>
        </w:r>
        <w:r w:rsidRPr="00C33B55">
          <w:rPr>
            <w:sz w:val="14"/>
          </w:rPr>
          <w:instrText>PAGE   \* MERGEFORMAT</w:instrText>
        </w:r>
        <w:r w:rsidRPr="00C33B55">
          <w:rPr>
            <w:sz w:val="14"/>
          </w:rPr>
          <w:fldChar w:fldCharType="separate"/>
        </w:r>
        <w:r w:rsidR="00A813FC">
          <w:rPr>
            <w:noProof/>
            <w:sz w:val="14"/>
          </w:rPr>
          <w:t>4</w:t>
        </w:r>
        <w:r w:rsidRPr="00C33B55">
          <w:rPr>
            <w:sz w:val="14"/>
          </w:rPr>
          <w:fldChar w:fldCharType="end"/>
        </w:r>
      </w:p>
    </w:sdtContent>
  </w:sdt>
  <w:p w:rsidR="00C33B55" w:rsidRDefault="00C33B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664E1"/>
    <w:multiLevelType w:val="hybridMultilevel"/>
    <w:tmpl w:val="78D88D88"/>
    <w:lvl w:ilvl="0" w:tplc="3B4AFB12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1D627F8C"/>
    <w:multiLevelType w:val="hybridMultilevel"/>
    <w:tmpl w:val="78D88D88"/>
    <w:lvl w:ilvl="0" w:tplc="3B4AFB12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8C6"/>
    <w:rsid w:val="00062D3E"/>
    <w:rsid w:val="000A4368"/>
    <w:rsid w:val="00216430"/>
    <w:rsid w:val="002545AC"/>
    <w:rsid w:val="00256C23"/>
    <w:rsid w:val="00310C70"/>
    <w:rsid w:val="00442F6C"/>
    <w:rsid w:val="00494A67"/>
    <w:rsid w:val="00510942"/>
    <w:rsid w:val="006217B5"/>
    <w:rsid w:val="00625B27"/>
    <w:rsid w:val="006B3A45"/>
    <w:rsid w:val="006D511F"/>
    <w:rsid w:val="00793823"/>
    <w:rsid w:val="00795A95"/>
    <w:rsid w:val="008508C6"/>
    <w:rsid w:val="0087040C"/>
    <w:rsid w:val="008713DC"/>
    <w:rsid w:val="008C011A"/>
    <w:rsid w:val="008C303A"/>
    <w:rsid w:val="00920318"/>
    <w:rsid w:val="009654A5"/>
    <w:rsid w:val="009A0C77"/>
    <w:rsid w:val="00A813FC"/>
    <w:rsid w:val="00BD0AF9"/>
    <w:rsid w:val="00C33B55"/>
    <w:rsid w:val="00C46159"/>
    <w:rsid w:val="00C81528"/>
    <w:rsid w:val="00DC1088"/>
    <w:rsid w:val="00DD68E9"/>
    <w:rsid w:val="00EB1A1E"/>
    <w:rsid w:val="00F6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4BA5"/>
  <w15:chartTrackingRefBased/>
  <w15:docId w15:val="{1B73D3AE-8D18-422E-8F07-A4AB4796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08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08C6"/>
    <w:pPr>
      <w:ind w:left="720"/>
      <w:contextualSpacing/>
    </w:pPr>
  </w:style>
  <w:style w:type="table" w:styleId="Tabela-Siatka">
    <w:name w:val="Table Grid"/>
    <w:basedOn w:val="Standardowy"/>
    <w:uiPriority w:val="39"/>
    <w:rsid w:val="00850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3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B5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3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3B55"/>
  </w:style>
  <w:style w:type="paragraph" w:styleId="Stopka">
    <w:name w:val="footer"/>
    <w:basedOn w:val="Normalny"/>
    <w:link w:val="StopkaZnak"/>
    <w:uiPriority w:val="99"/>
    <w:unhideWhenUsed/>
    <w:rsid w:val="00C33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3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1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1546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Mikłaszewski</dc:creator>
  <cp:keywords/>
  <dc:description/>
  <cp:lastModifiedBy>Granat Ewelina</cp:lastModifiedBy>
  <cp:revision>13</cp:revision>
  <cp:lastPrinted>2021-11-30T07:06:00Z</cp:lastPrinted>
  <dcterms:created xsi:type="dcterms:W3CDTF">2020-12-14T08:42:00Z</dcterms:created>
  <dcterms:modified xsi:type="dcterms:W3CDTF">2021-12-12T19:26:00Z</dcterms:modified>
</cp:coreProperties>
</file>