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536" w:rsidRPr="006B60EC" w:rsidRDefault="005B4536" w:rsidP="005B4536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6B60EC">
        <w:rPr>
          <w:rFonts w:asciiTheme="minorHAnsi" w:hAnsiTheme="minorHAnsi" w:cstheme="minorHAnsi"/>
          <w:b/>
          <w:bCs/>
          <w:lang w:val="pl-PL"/>
        </w:rPr>
        <w:t>UCHWAŁA Nr 24/2025</w:t>
      </w:r>
    </w:p>
    <w:p w:rsidR="005B4536" w:rsidRPr="006B60EC" w:rsidRDefault="005B4536" w:rsidP="005B4536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6B60EC">
        <w:rPr>
          <w:rFonts w:asciiTheme="minorHAnsi" w:hAnsiTheme="minorHAnsi" w:cstheme="minorHAnsi"/>
          <w:b/>
          <w:bCs/>
          <w:lang w:val="pl-PL"/>
        </w:rPr>
        <w:t xml:space="preserve">ZESPOŁU DO SPRAW KSZTAŁCENIA DOKTORANTÓW </w:t>
      </w:r>
      <w:r w:rsidRPr="006B60EC">
        <w:rPr>
          <w:rFonts w:asciiTheme="minorHAnsi" w:hAnsiTheme="minorHAnsi" w:cstheme="minorHAnsi"/>
          <w:b/>
          <w:bCs/>
          <w:lang w:val="pl-PL"/>
        </w:rPr>
        <w:br/>
        <w:t>AKADEMII MUZYCZNEJ IM. KRZYSZTOFA PENDERECKIEGO W KRAKOWIE</w:t>
      </w:r>
    </w:p>
    <w:p w:rsidR="005B4536" w:rsidRPr="006B60EC" w:rsidRDefault="005B4536" w:rsidP="005B4536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6B60EC">
        <w:rPr>
          <w:rFonts w:asciiTheme="minorHAnsi" w:hAnsiTheme="minorHAnsi" w:cstheme="minorHAnsi"/>
          <w:b/>
          <w:bCs/>
          <w:lang w:val="pl-PL"/>
        </w:rPr>
        <w:t>z dnia 5 grudnia 2025 r.</w:t>
      </w:r>
    </w:p>
    <w:p w:rsidR="005B4536" w:rsidRPr="006B60EC" w:rsidRDefault="005B4536" w:rsidP="005B4536">
      <w:pPr>
        <w:jc w:val="center"/>
        <w:rPr>
          <w:rFonts w:asciiTheme="minorHAnsi" w:hAnsiTheme="minorHAnsi" w:cstheme="minorHAnsi"/>
          <w:b/>
          <w:bCs/>
          <w:lang w:val="pl-PL"/>
        </w:rPr>
      </w:pPr>
    </w:p>
    <w:p w:rsidR="005B4536" w:rsidRPr="006B60EC" w:rsidRDefault="005B4536" w:rsidP="005B4536">
      <w:pPr>
        <w:jc w:val="center"/>
        <w:rPr>
          <w:rFonts w:asciiTheme="minorHAnsi" w:hAnsiTheme="minorHAnsi" w:cstheme="minorHAnsi"/>
          <w:b/>
          <w:bCs/>
          <w:lang w:val="pl-PL"/>
        </w:rPr>
      </w:pPr>
      <w:r w:rsidRPr="006B60EC">
        <w:rPr>
          <w:rFonts w:asciiTheme="minorHAnsi" w:hAnsiTheme="minorHAnsi" w:cstheme="minorHAnsi"/>
          <w:b/>
          <w:bCs/>
          <w:lang w:val="pl-PL"/>
        </w:rPr>
        <w:t xml:space="preserve">w sprawie zaopiniowania zmiany  </w:t>
      </w:r>
    </w:p>
    <w:p w:rsidR="005B4536" w:rsidRPr="006B60EC" w:rsidRDefault="005B4536" w:rsidP="005B4536">
      <w:pPr>
        <w:jc w:val="center"/>
        <w:rPr>
          <w:rFonts w:asciiTheme="minorHAnsi" w:hAnsiTheme="minorHAnsi" w:cstheme="minorHAnsi"/>
          <w:b/>
          <w:bCs/>
          <w:lang w:val="pl-PL"/>
        </w:rPr>
      </w:pPr>
      <w:r w:rsidRPr="006B60EC">
        <w:rPr>
          <w:rFonts w:asciiTheme="minorHAnsi" w:hAnsiTheme="minorHAnsi" w:cstheme="minorHAnsi"/>
          <w:b/>
          <w:bCs/>
          <w:lang w:val="pl-PL"/>
        </w:rPr>
        <w:t xml:space="preserve">w Indywidualnym Planie Badawczym mgr. Marcina </w:t>
      </w:r>
      <w:proofErr w:type="spellStart"/>
      <w:r w:rsidRPr="006B60EC">
        <w:rPr>
          <w:rFonts w:asciiTheme="minorHAnsi" w:hAnsiTheme="minorHAnsi" w:cstheme="minorHAnsi"/>
          <w:b/>
          <w:bCs/>
          <w:lang w:val="pl-PL"/>
        </w:rPr>
        <w:t>Koziaka</w:t>
      </w:r>
      <w:proofErr w:type="spellEnd"/>
    </w:p>
    <w:p w:rsidR="005B4536" w:rsidRPr="006B60EC" w:rsidRDefault="005B4536" w:rsidP="005B4536">
      <w:pPr>
        <w:rPr>
          <w:rFonts w:asciiTheme="minorHAnsi" w:hAnsiTheme="minorHAnsi" w:cstheme="minorHAnsi"/>
          <w:lang w:val="pl-PL"/>
        </w:rPr>
      </w:pPr>
    </w:p>
    <w:p w:rsidR="005B4536" w:rsidRPr="006B60EC" w:rsidRDefault="005B4536" w:rsidP="005B4536">
      <w:pPr>
        <w:spacing w:after="0"/>
        <w:jc w:val="both"/>
        <w:rPr>
          <w:rFonts w:asciiTheme="minorHAnsi" w:hAnsiTheme="minorHAnsi" w:cstheme="minorHAnsi"/>
          <w:lang w:val="pl-PL"/>
        </w:rPr>
      </w:pPr>
      <w:r w:rsidRPr="006B60EC">
        <w:rPr>
          <w:rFonts w:asciiTheme="minorHAnsi" w:hAnsiTheme="minorHAnsi" w:cstheme="minorHAnsi"/>
          <w:lang w:val="pl-PL"/>
        </w:rPr>
        <w:t xml:space="preserve">Działając na podstawie </w:t>
      </w:r>
      <w:r w:rsidRPr="006B60EC">
        <w:rPr>
          <w:rFonts w:asciiTheme="minorHAnsi" w:hAnsiTheme="minorHAnsi" w:cstheme="minorHAnsi"/>
        </w:rPr>
        <w:t xml:space="preserve">§ 21 </w:t>
      </w:r>
      <w:proofErr w:type="spellStart"/>
      <w:r w:rsidRPr="006B60EC">
        <w:rPr>
          <w:rFonts w:asciiTheme="minorHAnsi" w:hAnsiTheme="minorHAnsi" w:cstheme="minorHAnsi"/>
        </w:rPr>
        <w:t>ust</w:t>
      </w:r>
      <w:proofErr w:type="spellEnd"/>
      <w:r w:rsidRPr="006B60EC">
        <w:rPr>
          <w:rFonts w:asciiTheme="minorHAnsi" w:hAnsiTheme="minorHAnsi" w:cstheme="minorHAnsi"/>
        </w:rPr>
        <w:t xml:space="preserve">. 5 i 2 </w:t>
      </w:r>
      <w:proofErr w:type="spellStart"/>
      <w:r w:rsidRPr="006B60EC">
        <w:rPr>
          <w:rFonts w:asciiTheme="minorHAnsi" w:hAnsiTheme="minorHAnsi" w:cstheme="minorHAnsi"/>
        </w:rPr>
        <w:t>Regulaminu</w:t>
      </w:r>
      <w:proofErr w:type="spellEnd"/>
      <w:r w:rsidRPr="006B60EC">
        <w:rPr>
          <w:rFonts w:asciiTheme="minorHAnsi" w:hAnsiTheme="minorHAnsi" w:cstheme="minorHAnsi"/>
        </w:rPr>
        <w:t xml:space="preserve"> </w:t>
      </w:r>
      <w:proofErr w:type="spellStart"/>
      <w:r w:rsidRPr="006B60EC">
        <w:rPr>
          <w:rFonts w:asciiTheme="minorHAnsi" w:hAnsiTheme="minorHAnsi" w:cstheme="minorHAnsi"/>
        </w:rPr>
        <w:t>Szkoły</w:t>
      </w:r>
      <w:proofErr w:type="spellEnd"/>
      <w:r w:rsidRPr="006B60EC">
        <w:rPr>
          <w:rFonts w:asciiTheme="minorHAnsi" w:hAnsiTheme="minorHAnsi" w:cstheme="minorHAnsi"/>
        </w:rPr>
        <w:t xml:space="preserve"> </w:t>
      </w:r>
      <w:proofErr w:type="spellStart"/>
      <w:r w:rsidRPr="006B60EC">
        <w:rPr>
          <w:rFonts w:asciiTheme="minorHAnsi" w:hAnsiTheme="minorHAnsi" w:cstheme="minorHAnsi"/>
        </w:rPr>
        <w:t>Doktorskiej</w:t>
      </w:r>
      <w:proofErr w:type="spellEnd"/>
      <w:r w:rsidRPr="006B60EC">
        <w:rPr>
          <w:rFonts w:asciiTheme="minorHAnsi" w:hAnsiTheme="minorHAnsi" w:cstheme="minorHAnsi"/>
        </w:rPr>
        <w:t xml:space="preserve"> </w:t>
      </w:r>
      <w:r w:rsidRPr="006B60EC">
        <w:rPr>
          <w:rFonts w:asciiTheme="minorHAnsi" w:hAnsiTheme="minorHAnsi" w:cstheme="minorHAnsi"/>
          <w:lang w:val="pl-PL"/>
        </w:rPr>
        <w:t>Akademii Muzycznej im. Krzysztofa Pendereckiego w Krakowie, przyjętego uchwałą Senatu Nr 9/2025 z dnia 20 marca 2025 r., postanawia się, co następuje</w:t>
      </w:r>
    </w:p>
    <w:p w:rsidR="005B4536" w:rsidRPr="006B60EC" w:rsidRDefault="005B4536" w:rsidP="005B4536">
      <w:pPr>
        <w:spacing w:after="0"/>
        <w:rPr>
          <w:rFonts w:asciiTheme="minorHAnsi" w:hAnsiTheme="minorHAnsi" w:cstheme="minorHAnsi"/>
          <w:lang w:val="pl-PL"/>
        </w:rPr>
      </w:pPr>
    </w:p>
    <w:p w:rsidR="005B4536" w:rsidRPr="006B60EC" w:rsidRDefault="005B4536" w:rsidP="005B4536">
      <w:pPr>
        <w:jc w:val="center"/>
        <w:rPr>
          <w:rFonts w:asciiTheme="minorHAnsi" w:hAnsiTheme="minorHAnsi" w:cstheme="minorHAnsi"/>
          <w:lang w:val="pl-PL"/>
        </w:rPr>
      </w:pPr>
      <w:r w:rsidRPr="006B60EC">
        <w:rPr>
          <w:rFonts w:asciiTheme="minorHAnsi" w:hAnsiTheme="minorHAnsi" w:cstheme="minorHAnsi"/>
          <w:lang w:val="pl-PL"/>
        </w:rPr>
        <w:t>§ 1</w:t>
      </w:r>
    </w:p>
    <w:p w:rsidR="005B4536" w:rsidRPr="006B60EC" w:rsidRDefault="005B4536" w:rsidP="005B4536">
      <w:pPr>
        <w:spacing w:after="0"/>
        <w:jc w:val="both"/>
        <w:rPr>
          <w:rFonts w:asciiTheme="minorHAnsi" w:hAnsiTheme="minorHAnsi" w:cstheme="minorHAnsi"/>
          <w:lang w:val="pl-PL"/>
        </w:rPr>
      </w:pPr>
      <w:r w:rsidRPr="006B60EC">
        <w:rPr>
          <w:rFonts w:asciiTheme="minorHAnsi" w:hAnsiTheme="minorHAnsi" w:cstheme="minorHAnsi"/>
          <w:lang w:val="pl-PL"/>
        </w:rPr>
        <w:t xml:space="preserve">Zespół do Spraw Kształcenia Doktorantów Akademii Muzycznej im. Krzysztofa Pendereckiego w </w:t>
      </w:r>
      <w:r w:rsidR="006B60EC">
        <w:rPr>
          <w:rFonts w:asciiTheme="minorHAnsi" w:hAnsiTheme="minorHAnsi" w:cstheme="minorHAnsi"/>
          <w:lang w:val="pl-PL"/>
        </w:rPr>
        <w:t> </w:t>
      </w:r>
      <w:proofErr w:type="spellStart"/>
      <w:r w:rsidRPr="006B60EC">
        <w:rPr>
          <w:rFonts w:asciiTheme="minorHAnsi" w:hAnsiTheme="minorHAnsi" w:cstheme="minorHAnsi"/>
          <w:lang w:val="pl-PL"/>
        </w:rPr>
        <w:t>rakowie</w:t>
      </w:r>
      <w:proofErr w:type="spellEnd"/>
      <w:r w:rsidRPr="006B60EC">
        <w:rPr>
          <w:rFonts w:asciiTheme="minorHAnsi" w:hAnsiTheme="minorHAnsi" w:cstheme="minorHAnsi"/>
          <w:lang w:val="pl-PL"/>
        </w:rPr>
        <w:t xml:space="preserve"> </w:t>
      </w:r>
      <w:r w:rsidRPr="006B60EC">
        <w:rPr>
          <w:rFonts w:asciiTheme="minorHAnsi" w:hAnsiTheme="minorHAnsi" w:cstheme="minorHAnsi"/>
          <w:b/>
          <w:lang w:val="pl-PL"/>
        </w:rPr>
        <w:t xml:space="preserve">pozytywnie opiniuje zmianę Indywidualnego Planu Badawczego mgr. Marcina </w:t>
      </w:r>
      <w:proofErr w:type="spellStart"/>
      <w:r w:rsidRPr="006B60EC">
        <w:rPr>
          <w:rFonts w:asciiTheme="minorHAnsi" w:hAnsiTheme="minorHAnsi" w:cstheme="minorHAnsi"/>
          <w:b/>
          <w:lang w:val="pl-PL"/>
        </w:rPr>
        <w:t>Koziaka</w:t>
      </w:r>
      <w:proofErr w:type="spellEnd"/>
      <w:r w:rsidRPr="006B60EC">
        <w:rPr>
          <w:rFonts w:asciiTheme="minorHAnsi" w:hAnsiTheme="minorHAnsi" w:cstheme="minorHAnsi"/>
          <w:lang w:val="pl-PL"/>
        </w:rPr>
        <w:t>, w</w:t>
      </w:r>
      <w:r w:rsidR="006B60EC">
        <w:rPr>
          <w:rFonts w:asciiTheme="minorHAnsi" w:hAnsiTheme="minorHAnsi" w:cstheme="minorHAnsi"/>
          <w:lang w:val="pl-PL"/>
        </w:rPr>
        <w:t> </w:t>
      </w:r>
      <w:r w:rsidRPr="006B60EC">
        <w:rPr>
          <w:rFonts w:asciiTheme="minorHAnsi" w:hAnsiTheme="minorHAnsi" w:cstheme="minorHAnsi"/>
          <w:lang w:val="pl-PL"/>
        </w:rPr>
        <w:t xml:space="preserve">zakresie: </w:t>
      </w:r>
      <w:r w:rsidRPr="006B60EC">
        <w:rPr>
          <w:rFonts w:asciiTheme="minorHAnsi" w:hAnsiTheme="minorHAnsi" w:cstheme="minorHAnsi"/>
          <w:b/>
          <w:lang w:val="pl-PL"/>
        </w:rPr>
        <w:t>1</w:t>
      </w:r>
      <w:r w:rsidRPr="006B60EC">
        <w:rPr>
          <w:rFonts w:asciiTheme="minorHAnsi" w:hAnsiTheme="minorHAnsi" w:cstheme="minorHAnsi"/>
          <w:lang w:val="pl-PL"/>
        </w:rPr>
        <w:t xml:space="preserve">. Zmiany tytułu rozprawy doktorskiej, polegającej na zmianie jego brzmienia </w:t>
      </w:r>
      <w:r w:rsidRPr="006B60EC">
        <w:rPr>
          <w:rFonts w:asciiTheme="minorHAnsi" w:hAnsiTheme="minorHAnsi" w:cstheme="minorHAnsi"/>
          <w:b/>
          <w:lang w:val="pl-PL"/>
        </w:rPr>
        <w:t>z</w:t>
      </w:r>
      <w:r w:rsidRPr="006B60EC">
        <w:rPr>
          <w:rFonts w:asciiTheme="minorHAnsi" w:hAnsiTheme="minorHAnsi" w:cstheme="minorHAnsi"/>
          <w:lang w:val="pl-PL"/>
        </w:rPr>
        <w:t xml:space="preserve">: </w:t>
      </w:r>
      <w:r w:rsidRPr="006B60EC">
        <w:rPr>
          <w:rFonts w:asciiTheme="minorHAnsi" w:hAnsiTheme="minorHAnsi" w:cstheme="minorHAnsi"/>
          <w:i/>
          <w:lang w:val="pl-PL"/>
        </w:rPr>
        <w:t xml:space="preserve">Twórczość fortepianowa </w:t>
      </w:r>
      <w:proofErr w:type="spellStart"/>
      <w:r w:rsidRPr="006B60EC">
        <w:rPr>
          <w:rFonts w:asciiTheme="minorHAnsi" w:hAnsiTheme="minorHAnsi" w:cstheme="minorHAnsi"/>
          <w:i/>
          <w:lang w:val="pl-PL"/>
        </w:rPr>
        <w:t>Fanny</w:t>
      </w:r>
      <w:proofErr w:type="spellEnd"/>
      <w:r w:rsidRPr="006B60EC">
        <w:rPr>
          <w:rFonts w:asciiTheme="minorHAnsi" w:hAnsiTheme="minorHAnsi" w:cstheme="minorHAnsi"/>
          <w:i/>
          <w:lang w:val="pl-PL"/>
        </w:rPr>
        <w:t xml:space="preserve"> Mendelssohn-Hensel. Rekonesans</w:t>
      </w:r>
      <w:r w:rsidRPr="006B60EC">
        <w:rPr>
          <w:rFonts w:asciiTheme="minorHAnsi" w:hAnsiTheme="minorHAnsi" w:cstheme="minorHAnsi"/>
          <w:lang w:val="pl-PL"/>
        </w:rPr>
        <w:t xml:space="preserve"> </w:t>
      </w:r>
      <w:r w:rsidRPr="006B60EC">
        <w:rPr>
          <w:rFonts w:asciiTheme="minorHAnsi" w:hAnsiTheme="minorHAnsi" w:cstheme="minorHAnsi"/>
          <w:b/>
          <w:lang w:val="pl-PL"/>
        </w:rPr>
        <w:t>na</w:t>
      </w:r>
      <w:r w:rsidRPr="006B60EC">
        <w:rPr>
          <w:rFonts w:asciiTheme="minorHAnsi" w:hAnsiTheme="minorHAnsi" w:cstheme="minorHAnsi"/>
          <w:lang w:val="pl-PL"/>
        </w:rPr>
        <w:t xml:space="preserve">: </w:t>
      </w:r>
      <w:r w:rsidRPr="006B60EC">
        <w:rPr>
          <w:rFonts w:asciiTheme="minorHAnsi" w:hAnsiTheme="minorHAnsi" w:cstheme="minorHAnsi"/>
          <w:i/>
          <w:lang w:val="pl-PL"/>
        </w:rPr>
        <w:t xml:space="preserve">Twórczość fortepianowa </w:t>
      </w:r>
      <w:proofErr w:type="spellStart"/>
      <w:r w:rsidRPr="006B60EC">
        <w:rPr>
          <w:rFonts w:asciiTheme="minorHAnsi" w:hAnsiTheme="minorHAnsi" w:cstheme="minorHAnsi"/>
          <w:i/>
          <w:lang w:val="pl-PL"/>
        </w:rPr>
        <w:t>Fanny</w:t>
      </w:r>
      <w:proofErr w:type="spellEnd"/>
      <w:r w:rsidRPr="006B60EC">
        <w:rPr>
          <w:rFonts w:asciiTheme="minorHAnsi" w:hAnsiTheme="minorHAnsi" w:cstheme="minorHAnsi"/>
          <w:i/>
          <w:lang w:val="pl-PL"/>
        </w:rPr>
        <w:t xml:space="preserve"> Mendelssohn-Hensel</w:t>
      </w:r>
      <w:r w:rsidRPr="006B60EC">
        <w:rPr>
          <w:rFonts w:asciiTheme="minorHAnsi" w:hAnsiTheme="minorHAnsi" w:cstheme="minorHAnsi"/>
          <w:lang w:val="pl-PL"/>
        </w:rPr>
        <w:t xml:space="preserve">; </w:t>
      </w:r>
      <w:r w:rsidRPr="006B60EC">
        <w:rPr>
          <w:rFonts w:asciiTheme="minorHAnsi" w:hAnsiTheme="minorHAnsi" w:cstheme="minorHAnsi"/>
          <w:b/>
          <w:lang w:val="pl-PL"/>
        </w:rPr>
        <w:t>2</w:t>
      </w:r>
      <w:r w:rsidRPr="006B60EC">
        <w:rPr>
          <w:rFonts w:asciiTheme="minorHAnsi" w:hAnsiTheme="minorHAnsi" w:cstheme="minorHAnsi"/>
          <w:lang w:val="pl-PL"/>
        </w:rPr>
        <w:t xml:space="preserve">. Zmiany w treści IPB, polegającej na zmianie brzmienia zdania umieszczonego w punkcie 1 b) </w:t>
      </w:r>
      <w:r w:rsidRPr="006B60EC">
        <w:rPr>
          <w:rFonts w:asciiTheme="minorHAnsi" w:hAnsiTheme="minorHAnsi" w:cstheme="minorHAnsi"/>
          <w:b/>
          <w:lang w:val="pl-PL"/>
        </w:rPr>
        <w:t>z</w:t>
      </w:r>
      <w:r w:rsidRPr="006B60EC">
        <w:rPr>
          <w:rFonts w:asciiTheme="minorHAnsi" w:hAnsiTheme="minorHAnsi" w:cstheme="minorHAnsi"/>
          <w:lang w:val="pl-PL"/>
        </w:rPr>
        <w:t xml:space="preserve">: „czy i jaki wpływ na brak powszechnej recepcji..” </w:t>
      </w:r>
      <w:r w:rsidRPr="006B60EC">
        <w:rPr>
          <w:rFonts w:asciiTheme="minorHAnsi" w:hAnsiTheme="minorHAnsi" w:cstheme="minorHAnsi"/>
          <w:b/>
          <w:lang w:val="pl-PL"/>
        </w:rPr>
        <w:t>na</w:t>
      </w:r>
      <w:r w:rsidRPr="006B60EC">
        <w:rPr>
          <w:rFonts w:asciiTheme="minorHAnsi" w:hAnsiTheme="minorHAnsi" w:cstheme="minorHAnsi"/>
          <w:lang w:val="pl-PL"/>
        </w:rPr>
        <w:t xml:space="preserve">: „jaki wpływ na brak powszechnej recepcji...”; </w:t>
      </w:r>
      <w:r w:rsidRPr="006B60EC">
        <w:rPr>
          <w:rFonts w:asciiTheme="minorHAnsi" w:hAnsiTheme="minorHAnsi" w:cstheme="minorHAnsi"/>
          <w:b/>
          <w:lang w:val="pl-PL"/>
        </w:rPr>
        <w:t>3</w:t>
      </w:r>
      <w:r w:rsidRPr="006B60EC">
        <w:rPr>
          <w:rFonts w:asciiTheme="minorHAnsi" w:hAnsiTheme="minorHAnsi" w:cstheme="minorHAnsi"/>
          <w:lang w:val="pl-PL"/>
        </w:rPr>
        <w:t xml:space="preserve">. Zmiany w harmonogramie realizacji IPB, polegającej na zmianie zapisu umieszczonego w jego pkt. 3 </w:t>
      </w:r>
      <w:r w:rsidRPr="006B60EC">
        <w:rPr>
          <w:rFonts w:asciiTheme="minorHAnsi" w:hAnsiTheme="minorHAnsi" w:cstheme="minorHAnsi"/>
          <w:b/>
          <w:lang w:val="pl-PL"/>
        </w:rPr>
        <w:t>z</w:t>
      </w:r>
      <w:r w:rsidRPr="006B60EC">
        <w:rPr>
          <w:rFonts w:asciiTheme="minorHAnsi" w:hAnsiTheme="minorHAnsi" w:cstheme="minorHAnsi"/>
          <w:lang w:val="pl-PL"/>
        </w:rPr>
        <w:t xml:space="preserve">: „Wykonanie oraz utrwalenie wybranych utworów IV – V semestr” </w:t>
      </w:r>
      <w:r w:rsidRPr="006B60EC">
        <w:rPr>
          <w:rFonts w:asciiTheme="minorHAnsi" w:hAnsiTheme="minorHAnsi" w:cstheme="minorHAnsi"/>
          <w:b/>
          <w:lang w:val="pl-PL"/>
        </w:rPr>
        <w:t>na</w:t>
      </w:r>
      <w:r w:rsidRPr="006B60EC">
        <w:rPr>
          <w:rFonts w:asciiTheme="minorHAnsi" w:hAnsiTheme="minorHAnsi" w:cstheme="minorHAnsi"/>
          <w:lang w:val="pl-PL"/>
        </w:rPr>
        <w:t>: „Wykonanie oraz utrwalenie wybranych utworów IV – VI semestr”.</w:t>
      </w:r>
      <w:bookmarkStart w:id="0" w:name="_GoBack"/>
      <w:bookmarkEnd w:id="0"/>
    </w:p>
    <w:p w:rsidR="005B4536" w:rsidRPr="006B60EC" w:rsidRDefault="005B4536" w:rsidP="005B4536">
      <w:pPr>
        <w:spacing w:after="0"/>
        <w:jc w:val="both"/>
        <w:rPr>
          <w:rFonts w:asciiTheme="minorHAnsi" w:eastAsia="Times New Roman" w:hAnsiTheme="minorHAnsi" w:cstheme="minorHAnsi"/>
        </w:rPr>
      </w:pPr>
    </w:p>
    <w:p w:rsidR="005B4536" w:rsidRPr="006B60EC" w:rsidRDefault="005B4536" w:rsidP="005B4536">
      <w:pPr>
        <w:tabs>
          <w:tab w:val="left" w:pos="6324"/>
        </w:tabs>
        <w:spacing w:after="0"/>
        <w:jc w:val="both"/>
        <w:rPr>
          <w:rFonts w:asciiTheme="minorHAnsi" w:hAnsiTheme="minorHAnsi" w:cstheme="minorHAnsi"/>
          <w:strike/>
          <w:lang w:val="pl-PL"/>
        </w:rPr>
      </w:pPr>
    </w:p>
    <w:p w:rsidR="005B4536" w:rsidRPr="006B60EC" w:rsidRDefault="005B4536" w:rsidP="005B4536">
      <w:pPr>
        <w:jc w:val="center"/>
        <w:rPr>
          <w:rFonts w:asciiTheme="minorHAnsi" w:hAnsiTheme="minorHAnsi" w:cstheme="minorHAnsi"/>
          <w:lang w:val="pl-PL"/>
        </w:rPr>
      </w:pPr>
      <w:r w:rsidRPr="006B60EC">
        <w:rPr>
          <w:rFonts w:asciiTheme="minorHAnsi" w:hAnsiTheme="minorHAnsi" w:cstheme="minorHAnsi"/>
          <w:lang w:val="pl-PL"/>
        </w:rPr>
        <w:t>§ 2</w:t>
      </w:r>
    </w:p>
    <w:p w:rsidR="005B4536" w:rsidRPr="006B60EC" w:rsidRDefault="005B4536" w:rsidP="005B4536">
      <w:pPr>
        <w:jc w:val="both"/>
        <w:rPr>
          <w:rFonts w:asciiTheme="minorHAnsi" w:hAnsiTheme="minorHAnsi" w:cstheme="minorHAnsi"/>
          <w:lang w:val="pl-PL"/>
        </w:rPr>
      </w:pPr>
      <w:r w:rsidRPr="006B60EC">
        <w:rPr>
          <w:rFonts w:asciiTheme="minorHAnsi" w:hAnsiTheme="minorHAnsi" w:cstheme="minorHAnsi"/>
          <w:lang w:val="pl-PL"/>
        </w:rPr>
        <w:t>Uchwała wchodzi w życie z dniem podjęcia.</w:t>
      </w:r>
    </w:p>
    <w:p w:rsidR="005B4536" w:rsidRPr="006B60EC" w:rsidRDefault="005B4536" w:rsidP="005B4536">
      <w:pPr>
        <w:jc w:val="both"/>
        <w:rPr>
          <w:rFonts w:asciiTheme="minorHAnsi" w:hAnsiTheme="minorHAnsi" w:cstheme="minorHAnsi"/>
          <w:lang w:val="pl-PL"/>
        </w:rPr>
      </w:pPr>
    </w:p>
    <w:p w:rsidR="005B4536" w:rsidRPr="006B60EC" w:rsidRDefault="005B4536" w:rsidP="005B4536">
      <w:pPr>
        <w:jc w:val="both"/>
        <w:rPr>
          <w:rFonts w:asciiTheme="minorHAnsi" w:hAnsiTheme="minorHAnsi" w:cstheme="minorHAnsi"/>
          <w:lang w:val="pl-PL"/>
        </w:rPr>
      </w:pPr>
    </w:p>
    <w:p w:rsidR="005B4536" w:rsidRPr="006B60EC" w:rsidRDefault="005B4536" w:rsidP="005B4536">
      <w:pPr>
        <w:rPr>
          <w:rFonts w:asciiTheme="minorHAnsi" w:hAnsiTheme="minorHAnsi" w:cstheme="minorHAnsi"/>
          <w:lang w:val="pl-PL"/>
        </w:rPr>
      </w:pPr>
      <w:r w:rsidRPr="006B60EC">
        <w:rPr>
          <w:rFonts w:asciiTheme="minorHAnsi" w:hAnsiTheme="minorHAnsi" w:cstheme="minorHAnsi"/>
          <w:lang w:val="pl-PL"/>
        </w:rPr>
        <w:t>prof. dr hab. Marek Stefański</w:t>
      </w:r>
      <w:r w:rsidRPr="006B60EC">
        <w:rPr>
          <w:rFonts w:asciiTheme="minorHAnsi" w:hAnsiTheme="minorHAnsi" w:cstheme="minorHAnsi"/>
          <w:lang w:val="pl-PL"/>
        </w:rPr>
        <w:br/>
        <w:t>Przewodniczący Zespołu do Spraw Kształcenia Doktorantów AMKP</w:t>
      </w:r>
      <w:r w:rsidRPr="006B60EC">
        <w:rPr>
          <w:rFonts w:asciiTheme="minorHAnsi" w:hAnsiTheme="minorHAnsi" w:cstheme="minorHAnsi"/>
          <w:lang w:val="pl-PL"/>
        </w:rPr>
        <w:br/>
        <w:t>Dyrektor Szkoły Doktorskiej AMKP</w:t>
      </w:r>
    </w:p>
    <w:p w:rsidR="003A0ABA" w:rsidRPr="006B60EC" w:rsidRDefault="003A0ABA">
      <w:pPr>
        <w:rPr>
          <w:rFonts w:asciiTheme="minorHAnsi" w:hAnsiTheme="minorHAnsi" w:cstheme="minorHAnsi"/>
        </w:rPr>
      </w:pPr>
    </w:p>
    <w:sectPr w:rsidR="003A0ABA" w:rsidRPr="006B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36"/>
    <w:rsid w:val="003A0ABA"/>
    <w:rsid w:val="005B4536"/>
    <w:rsid w:val="006B60EC"/>
    <w:rsid w:val="007D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D06D"/>
  <w15:chartTrackingRefBased/>
  <w15:docId w15:val="{C9D5A1BA-2AC0-4EB1-8C44-51DDF7F9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4536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Agata Siwczyńska-Sowa</cp:lastModifiedBy>
  <cp:revision>3</cp:revision>
  <cp:lastPrinted>2025-12-03T12:25:00Z</cp:lastPrinted>
  <dcterms:created xsi:type="dcterms:W3CDTF">2025-12-03T11:56:00Z</dcterms:created>
  <dcterms:modified xsi:type="dcterms:W3CDTF">2025-12-03T12:25:00Z</dcterms:modified>
</cp:coreProperties>
</file>