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9976" w14:textId="77777777" w:rsidR="00846510" w:rsidRDefault="00846510">
      <w:pPr>
        <w:pStyle w:val="Pamatteksts"/>
        <w:rPr>
          <w:rFonts w:ascii="Times New Roman"/>
          <w:sz w:val="25"/>
        </w:rPr>
      </w:pPr>
    </w:p>
    <w:p w14:paraId="11CD9977" w14:textId="77777777" w:rsidR="00846510" w:rsidRDefault="00846510">
      <w:pPr>
        <w:pStyle w:val="Pamatteksts"/>
        <w:spacing w:before="74"/>
        <w:rPr>
          <w:rFonts w:ascii="Times New Roman"/>
          <w:sz w:val="25"/>
        </w:rPr>
      </w:pPr>
    </w:p>
    <w:p w14:paraId="11CD9978" w14:textId="77777777" w:rsidR="00846510" w:rsidRDefault="00256469">
      <w:pPr>
        <w:pStyle w:val="Virsraksts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1CD99C8" wp14:editId="11CD99C9">
            <wp:simplePos x="0" y="0"/>
            <wp:positionH relativeFrom="page">
              <wp:posOffset>4547095</wp:posOffset>
            </wp:positionH>
            <wp:positionV relativeFrom="paragraph">
              <wp:posOffset>-415929</wp:posOffset>
            </wp:positionV>
            <wp:extent cx="2427056" cy="106628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7056" cy="1066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Blended</w:t>
      </w:r>
      <w:r>
        <w:rPr>
          <w:spacing w:val="-6"/>
        </w:rPr>
        <w:t xml:space="preserve"> </w:t>
      </w:r>
      <w:r>
        <w:t>Intensive</w:t>
      </w:r>
      <w:r>
        <w:rPr>
          <w:spacing w:val="-5"/>
        </w:rPr>
        <w:t xml:space="preserve"> </w:t>
      </w:r>
      <w:proofErr w:type="spellStart"/>
      <w:r>
        <w:t>Programme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(BIP)</w:t>
      </w:r>
    </w:p>
    <w:p w14:paraId="11CD9979" w14:textId="77777777" w:rsidR="00846510" w:rsidRDefault="00256469">
      <w:pPr>
        <w:pStyle w:val="Pamatteksts"/>
        <w:spacing w:before="16"/>
        <w:ind w:left="59"/>
      </w:pPr>
      <w:r>
        <w:t>Information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Beneficiary</w:t>
      </w:r>
      <w:r>
        <w:rPr>
          <w:spacing w:val="-9"/>
        </w:rPr>
        <w:t xml:space="preserve"> </w:t>
      </w:r>
      <w:r>
        <w:t>Module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Digital</w:t>
      </w:r>
      <w:r>
        <w:rPr>
          <w:spacing w:val="-10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rPr>
          <w:spacing w:val="-2"/>
        </w:rPr>
        <w:t>Agreement</w:t>
      </w:r>
    </w:p>
    <w:p w14:paraId="11CD997A" w14:textId="77777777" w:rsidR="00846510" w:rsidRDefault="00846510">
      <w:pPr>
        <w:rPr>
          <w:sz w:val="20"/>
        </w:rPr>
      </w:pPr>
    </w:p>
    <w:p w14:paraId="11CD997B" w14:textId="77777777" w:rsidR="00846510" w:rsidRDefault="00846510">
      <w:pPr>
        <w:spacing w:before="242"/>
        <w:rPr>
          <w:sz w:val="20"/>
        </w:rPr>
      </w:pPr>
    </w:p>
    <w:p w14:paraId="11CD997C" w14:textId="65ECF7D9" w:rsidR="00846510" w:rsidRDefault="00846510">
      <w:pPr>
        <w:spacing w:after="23"/>
        <w:ind w:left="59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5774"/>
      </w:tblGrid>
      <w:tr w:rsidR="00846510" w:rsidRPr="00B94137" w14:paraId="11CD997E" w14:textId="77777777">
        <w:trPr>
          <w:trHeight w:val="239"/>
        </w:trPr>
        <w:tc>
          <w:tcPr>
            <w:tcW w:w="9374" w:type="dxa"/>
            <w:gridSpan w:val="2"/>
          </w:tcPr>
          <w:p w14:paraId="11CD997D" w14:textId="77777777" w:rsidR="00846510" w:rsidRPr="00B94137" w:rsidRDefault="00256469">
            <w:pPr>
              <w:pStyle w:val="TableParagraph"/>
              <w:ind w:left="30"/>
              <w:jc w:val="center"/>
              <w:rPr>
                <w:b/>
                <w:sz w:val="24"/>
                <w:szCs w:val="24"/>
              </w:rPr>
            </w:pPr>
            <w:r w:rsidRPr="00B94137">
              <w:rPr>
                <w:b/>
                <w:spacing w:val="-2"/>
                <w:sz w:val="24"/>
                <w:szCs w:val="24"/>
              </w:rPr>
              <w:t>Receiving</w:t>
            </w:r>
            <w:r w:rsidRPr="00B9413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94137">
              <w:rPr>
                <w:b/>
                <w:spacing w:val="-2"/>
                <w:sz w:val="24"/>
                <w:szCs w:val="24"/>
              </w:rPr>
              <w:t>Institution</w:t>
            </w:r>
          </w:p>
        </w:tc>
      </w:tr>
      <w:tr w:rsidR="00846510" w:rsidRPr="00B94137" w14:paraId="11CD9981" w14:textId="77777777">
        <w:trPr>
          <w:trHeight w:val="239"/>
        </w:trPr>
        <w:tc>
          <w:tcPr>
            <w:tcW w:w="3600" w:type="dxa"/>
          </w:tcPr>
          <w:p w14:paraId="11CD997F" w14:textId="77777777" w:rsidR="00846510" w:rsidRPr="00B94137" w:rsidRDefault="00256469">
            <w:pPr>
              <w:pStyle w:val="TableParagraph"/>
              <w:rPr>
                <w:b/>
                <w:sz w:val="24"/>
                <w:szCs w:val="24"/>
              </w:rPr>
            </w:pPr>
            <w:r w:rsidRPr="00B94137">
              <w:rPr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5774" w:type="dxa"/>
          </w:tcPr>
          <w:p w14:paraId="11CD9980" w14:textId="77777777" w:rsidR="00846510" w:rsidRPr="00B94137" w:rsidRDefault="00256469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94137">
              <w:rPr>
                <w:sz w:val="24"/>
                <w:szCs w:val="24"/>
              </w:rPr>
              <w:t>Jāzepa</w:t>
            </w:r>
            <w:proofErr w:type="spellEnd"/>
            <w:r w:rsidRPr="00B94137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94137">
              <w:rPr>
                <w:sz w:val="24"/>
                <w:szCs w:val="24"/>
              </w:rPr>
              <w:t>Vītola</w:t>
            </w:r>
            <w:proofErr w:type="spellEnd"/>
            <w:r w:rsidRPr="00B94137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94137">
              <w:rPr>
                <w:sz w:val="24"/>
                <w:szCs w:val="24"/>
              </w:rPr>
              <w:t>Latvijas</w:t>
            </w:r>
            <w:proofErr w:type="spellEnd"/>
            <w:r w:rsidRPr="00B94137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94137">
              <w:rPr>
                <w:sz w:val="24"/>
                <w:szCs w:val="24"/>
              </w:rPr>
              <w:t>Mūzikas</w:t>
            </w:r>
            <w:proofErr w:type="spellEnd"/>
            <w:r w:rsidRPr="00B94137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94137">
              <w:rPr>
                <w:sz w:val="24"/>
                <w:szCs w:val="24"/>
              </w:rPr>
              <w:t>akadēmija</w:t>
            </w:r>
            <w:proofErr w:type="spellEnd"/>
            <w:r w:rsidRPr="00B94137">
              <w:rPr>
                <w:spacing w:val="-10"/>
                <w:sz w:val="24"/>
                <w:szCs w:val="24"/>
              </w:rPr>
              <w:t xml:space="preserve"> </w:t>
            </w:r>
            <w:r w:rsidRPr="00B94137">
              <w:rPr>
                <w:spacing w:val="-2"/>
                <w:sz w:val="24"/>
                <w:szCs w:val="24"/>
              </w:rPr>
              <w:t>(JVLMA)</w:t>
            </w:r>
          </w:p>
        </w:tc>
      </w:tr>
      <w:tr w:rsidR="00846510" w:rsidRPr="00B94137" w14:paraId="11CD9984" w14:textId="77777777">
        <w:trPr>
          <w:trHeight w:val="239"/>
        </w:trPr>
        <w:tc>
          <w:tcPr>
            <w:tcW w:w="3600" w:type="dxa"/>
          </w:tcPr>
          <w:p w14:paraId="11CD9982" w14:textId="77777777" w:rsidR="00846510" w:rsidRPr="00B94137" w:rsidRDefault="00256469">
            <w:pPr>
              <w:pStyle w:val="TableParagraph"/>
              <w:rPr>
                <w:b/>
                <w:sz w:val="24"/>
                <w:szCs w:val="24"/>
              </w:rPr>
            </w:pPr>
            <w:r w:rsidRPr="00B94137">
              <w:rPr>
                <w:b/>
                <w:spacing w:val="-2"/>
                <w:sz w:val="24"/>
                <w:szCs w:val="24"/>
              </w:rPr>
              <w:t>Faculty/Department</w:t>
            </w:r>
          </w:p>
        </w:tc>
        <w:tc>
          <w:tcPr>
            <w:tcW w:w="5774" w:type="dxa"/>
          </w:tcPr>
          <w:p w14:paraId="11CD9983" w14:textId="77777777" w:rsidR="00846510" w:rsidRPr="00B94137" w:rsidRDefault="00256469">
            <w:pPr>
              <w:pStyle w:val="TableParagraph"/>
              <w:spacing w:before="6" w:line="213" w:lineRule="exact"/>
              <w:ind w:left="7"/>
              <w:rPr>
                <w:sz w:val="24"/>
                <w:szCs w:val="24"/>
              </w:rPr>
            </w:pPr>
            <w:r w:rsidRPr="00B94137">
              <w:rPr>
                <w:spacing w:val="-2"/>
                <w:sz w:val="24"/>
                <w:szCs w:val="24"/>
              </w:rPr>
              <w:t>International</w:t>
            </w:r>
            <w:r w:rsidRPr="00B94137">
              <w:rPr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spacing w:val="-2"/>
                <w:sz w:val="24"/>
                <w:szCs w:val="24"/>
              </w:rPr>
              <w:t>Office</w:t>
            </w:r>
          </w:p>
        </w:tc>
      </w:tr>
      <w:tr w:rsidR="00846510" w:rsidRPr="00B94137" w14:paraId="11CD9987" w14:textId="77777777">
        <w:trPr>
          <w:trHeight w:val="239"/>
        </w:trPr>
        <w:tc>
          <w:tcPr>
            <w:tcW w:w="3600" w:type="dxa"/>
          </w:tcPr>
          <w:p w14:paraId="11CD9985" w14:textId="77777777" w:rsidR="00846510" w:rsidRPr="00B94137" w:rsidRDefault="00256469">
            <w:pPr>
              <w:pStyle w:val="TableParagraph"/>
              <w:rPr>
                <w:b/>
                <w:sz w:val="24"/>
                <w:szCs w:val="24"/>
              </w:rPr>
            </w:pPr>
            <w:r w:rsidRPr="00B94137">
              <w:rPr>
                <w:b/>
                <w:sz w:val="24"/>
                <w:szCs w:val="24"/>
              </w:rPr>
              <w:t>Erasmus</w:t>
            </w:r>
            <w:r w:rsidRPr="00B9413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94137">
              <w:rPr>
                <w:b/>
                <w:spacing w:val="-4"/>
                <w:sz w:val="24"/>
                <w:szCs w:val="24"/>
              </w:rPr>
              <w:t>code</w:t>
            </w:r>
          </w:p>
        </w:tc>
        <w:tc>
          <w:tcPr>
            <w:tcW w:w="5774" w:type="dxa"/>
          </w:tcPr>
          <w:p w14:paraId="11CD9986" w14:textId="77777777" w:rsidR="00846510" w:rsidRPr="00B94137" w:rsidRDefault="00256469">
            <w:pPr>
              <w:pStyle w:val="TableParagraph"/>
              <w:rPr>
                <w:sz w:val="24"/>
                <w:szCs w:val="24"/>
              </w:rPr>
            </w:pPr>
            <w:r w:rsidRPr="00B94137">
              <w:rPr>
                <w:sz w:val="24"/>
                <w:szCs w:val="24"/>
              </w:rPr>
              <w:t>LV</w:t>
            </w:r>
            <w:r w:rsidRPr="00B94137">
              <w:rPr>
                <w:spacing w:val="-5"/>
                <w:sz w:val="24"/>
                <w:szCs w:val="24"/>
              </w:rPr>
              <w:t xml:space="preserve"> </w:t>
            </w:r>
            <w:r w:rsidRPr="00B94137">
              <w:rPr>
                <w:sz w:val="24"/>
                <w:szCs w:val="24"/>
              </w:rPr>
              <w:t>RIGA</w:t>
            </w:r>
            <w:r w:rsidRPr="00B94137">
              <w:rPr>
                <w:spacing w:val="-4"/>
                <w:sz w:val="24"/>
                <w:szCs w:val="24"/>
              </w:rPr>
              <w:t xml:space="preserve"> </w:t>
            </w:r>
            <w:r w:rsidRPr="00B94137">
              <w:rPr>
                <w:spacing w:val="-5"/>
                <w:sz w:val="24"/>
                <w:szCs w:val="24"/>
              </w:rPr>
              <w:t>05</w:t>
            </w:r>
          </w:p>
        </w:tc>
      </w:tr>
      <w:tr w:rsidR="00846510" w:rsidRPr="00B94137" w14:paraId="11CD998A" w14:textId="77777777">
        <w:trPr>
          <w:trHeight w:val="239"/>
        </w:trPr>
        <w:tc>
          <w:tcPr>
            <w:tcW w:w="3600" w:type="dxa"/>
          </w:tcPr>
          <w:p w14:paraId="11CD9988" w14:textId="77777777" w:rsidR="00846510" w:rsidRPr="00B94137" w:rsidRDefault="00256469">
            <w:pPr>
              <w:pStyle w:val="TableParagraph"/>
              <w:rPr>
                <w:b/>
                <w:sz w:val="24"/>
                <w:szCs w:val="24"/>
              </w:rPr>
            </w:pPr>
            <w:r w:rsidRPr="00B94137">
              <w:rPr>
                <w:b/>
                <w:spacing w:val="-2"/>
                <w:sz w:val="24"/>
                <w:szCs w:val="24"/>
              </w:rPr>
              <w:t>Country</w:t>
            </w:r>
          </w:p>
        </w:tc>
        <w:tc>
          <w:tcPr>
            <w:tcW w:w="5774" w:type="dxa"/>
          </w:tcPr>
          <w:p w14:paraId="11CD9989" w14:textId="77777777" w:rsidR="00846510" w:rsidRPr="00B94137" w:rsidRDefault="00256469">
            <w:pPr>
              <w:pStyle w:val="TableParagraph"/>
              <w:rPr>
                <w:sz w:val="24"/>
                <w:szCs w:val="24"/>
              </w:rPr>
            </w:pPr>
            <w:r w:rsidRPr="00B94137">
              <w:rPr>
                <w:spacing w:val="-2"/>
                <w:sz w:val="24"/>
                <w:szCs w:val="24"/>
              </w:rPr>
              <w:t>LATVIA</w:t>
            </w:r>
          </w:p>
        </w:tc>
      </w:tr>
      <w:tr w:rsidR="00846510" w:rsidRPr="00B94137" w14:paraId="11CD998E" w14:textId="77777777">
        <w:trPr>
          <w:trHeight w:val="433"/>
        </w:trPr>
        <w:tc>
          <w:tcPr>
            <w:tcW w:w="3600" w:type="dxa"/>
          </w:tcPr>
          <w:p w14:paraId="11CD998B" w14:textId="77777777" w:rsidR="00846510" w:rsidRPr="00B94137" w:rsidRDefault="00256469">
            <w:pPr>
              <w:pStyle w:val="TableParagraph"/>
              <w:spacing w:line="242" w:lineRule="exact"/>
              <w:rPr>
                <w:b/>
                <w:sz w:val="24"/>
                <w:szCs w:val="24"/>
              </w:rPr>
            </w:pPr>
            <w:r w:rsidRPr="00B94137">
              <w:rPr>
                <w:b/>
                <w:spacing w:val="-2"/>
                <w:sz w:val="24"/>
                <w:szCs w:val="24"/>
              </w:rPr>
              <w:t>Administrative</w:t>
            </w:r>
            <w:r w:rsidRPr="00B94137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94137">
              <w:rPr>
                <w:b/>
                <w:spacing w:val="-2"/>
                <w:sz w:val="24"/>
                <w:szCs w:val="24"/>
              </w:rPr>
              <w:t>contact</w:t>
            </w:r>
            <w:r w:rsidRPr="00B94137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94137">
              <w:rPr>
                <w:b/>
                <w:spacing w:val="-2"/>
                <w:sz w:val="24"/>
                <w:szCs w:val="24"/>
              </w:rPr>
              <w:t>person</w:t>
            </w:r>
          </w:p>
          <w:p w14:paraId="11CD998C" w14:textId="77777777" w:rsidR="00846510" w:rsidRPr="00B94137" w:rsidRDefault="00256469">
            <w:pPr>
              <w:pStyle w:val="TableParagraph"/>
              <w:spacing w:before="19" w:line="153" w:lineRule="exact"/>
              <w:rPr>
                <w:sz w:val="24"/>
                <w:szCs w:val="24"/>
              </w:rPr>
            </w:pPr>
            <w:r w:rsidRPr="00B94137">
              <w:rPr>
                <w:sz w:val="24"/>
                <w:szCs w:val="24"/>
              </w:rPr>
              <w:t>name;</w:t>
            </w:r>
            <w:r w:rsidRPr="00B94137">
              <w:rPr>
                <w:spacing w:val="7"/>
                <w:sz w:val="24"/>
                <w:szCs w:val="24"/>
              </w:rPr>
              <w:t xml:space="preserve"> </w:t>
            </w:r>
            <w:r w:rsidRPr="00B94137">
              <w:rPr>
                <w:sz w:val="24"/>
                <w:szCs w:val="24"/>
              </w:rPr>
              <w:t>email;</w:t>
            </w:r>
            <w:r w:rsidRPr="00B94137">
              <w:rPr>
                <w:spacing w:val="7"/>
                <w:sz w:val="24"/>
                <w:szCs w:val="24"/>
              </w:rPr>
              <w:t xml:space="preserve"> </w:t>
            </w:r>
            <w:r w:rsidRPr="00B94137">
              <w:rPr>
                <w:spacing w:val="-2"/>
                <w:sz w:val="24"/>
                <w:szCs w:val="24"/>
              </w:rPr>
              <w:t>phone</w:t>
            </w:r>
          </w:p>
        </w:tc>
        <w:tc>
          <w:tcPr>
            <w:tcW w:w="5774" w:type="dxa"/>
          </w:tcPr>
          <w:p w14:paraId="11CD998D" w14:textId="77777777" w:rsidR="00846510" w:rsidRPr="00B94137" w:rsidRDefault="00256469">
            <w:pPr>
              <w:pStyle w:val="TableParagraph"/>
              <w:spacing w:line="242" w:lineRule="exact"/>
              <w:rPr>
                <w:sz w:val="24"/>
                <w:szCs w:val="24"/>
                <w:lang w:val="fr-FR"/>
              </w:rPr>
            </w:pPr>
            <w:r w:rsidRPr="00B94137">
              <w:rPr>
                <w:spacing w:val="-2"/>
                <w:sz w:val="24"/>
                <w:szCs w:val="24"/>
                <w:lang w:val="fr-FR"/>
              </w:rPr>
              <w:t>Sigita</w:t>
            </w:r>
            <w:r w:rsidRPr="00B94137">
              <w:rPr>
                <w:spacing w:val="16"/>
                <w:sz w:val="24"/>
                <w:szCs w:val="24"/>
                <w:lang w:val="fr-FR"/>
              </w:rPr>
              <w:t xml:space="preserve"> </w:t>
            </w:r>
            <w:r w:rsidRPr="00B94137">
              <w:rPr>
                <w:spacing w:val="-2"/>
                <w:sz w:val="24"/>
                <w:szCs w:val="24"/>
                <w:lang w:val="fr-FR"/>
              </w:rPr>
              <w:t>Razminoviča,</w:t>
            </w:r>
            <w:r w:rsidRPr="00B94137">
              <w:rPr>
                <w:spacing w:val="17"/>
                <w:sz w:val="24"/>
                <w:szCs w:val="24"/>
                <w:lang w:val="fr-FR"/>
              </w:rPr>
              <w:t xml:space="preserve"> </w:t>
            </w:r>
            <w:hyperlink r:id="rId5">
              <w:r w:rsidRPr="00B94137">
                <w:rPr>
                  <w:spacing w:val="-2"/>
                  <w:sz w:val="24"/>
                  <w:szCs w:val="24"/>
                  <w:lang w:val="fr-FR"/>
                </w:rPr>
                <w:t>sigita.razminovica@jvlma.lv,</w:t>
              </w:r>
            </w:hyperlink>
            <w:r w:rsidRPr="00B94137">
              <w:rPr>
                <w:spacing w:val="17"/>
                <w:sz w:val="24"/>
                <w:szCs w:val="24"/>
                <w:lang w:val="fr-FR"/>
              </w:rPr>
              <w:t xml:space="preserve"> </w:t>
            </w:r>
            <w:r w:rsidRPr="00B94137">
              <w:rPr>
                <w:spacing w:val="-2"/>
                <w:sz w:val="24"/>
                <w:szCs w:val="24"/>
                <w:lang w:val="fr-FR"/>
              </w:rPr>
              <w:t>+37125777278</w:t>
            </w:r>
          </w:p>
        </w:tc>
      </w:tr>
    </w:tbl>
    <w:p w14:paraId="11CD998F" w14:textId="77777777" w:rsidR="00846510" w:rsidRPr="0099463B" w:rsidRDefault="00846510">
      <w:pPr>
        <w:spacing w:before="8" w:after="1"/>
        <w:rPr>
          <w:b/>
          <w:sz w:val="19"/>
          <w:lang w:val="fr-FR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5774"/>
      </w:tblGrid>
      <w:tr w:rsidR="00846510" w:rsidRPr="00B94137" w14:paraId="11CD9992" w14:textId="77777777">
        <w:trPr>
          <w:trHeight w:val="239"/>
        </w:trPr>
        <w:tc>
          <w:tcPr>
            <w:tcW w:w="3600" w:type="dxa"/>
          </w:tcPr>
          <w:p w14:paraId="11CD9990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Title</w:t>
            </w:r>
          </w:p>
        </w:tc>
        <w:tc>
          <w:tcPr>
            <w:tcW w:w="5774" w:type="dxa"/>
          </w:tcPr>
          <w:p w14:paraId="11CD9991" w14:textId="77777777" w:rsidR="00846510" w:rsidRPr="00B94137" w:rsidRDefault="00256469">
            <w:pPr>
              <w:pStyle w:val="TableParagraph"/>
              <w:spacing w:before="22" w:line="197" w:lineRule="exact"/>
              <w:ind w:left="164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RIGA</w:t>
            </w:r>
            <w:r w:rsidRPr="00B94137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WOODWIND</w:t>
            </w:r>
            <w:r w:rsidRPr="00B94137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SYMPOSIUM</w:t>
            </w:r>
            <w:r w:rsidRPr="00B94137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2026</w:t>
            </w:r>
          </w:p>
        </w:tc>
      </w:tr>
      <w:tr w:rsidR="00846510" w:rsidRPr="00B94137" w14:paraId="11CD9995" w14:textId="77777777">
        <w:trPr>
          <w:trHeight w:val="239"/>
        </w:trPr>
        <w:tc>
          <w:tcPr>
            <w:tcW w:w="3600" w:type="dxa"/>
          </w:tcPr>
          <w:p w14:paraId="11CD9993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BIP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ID</w:t>
            </w:r>
          </w:p>
        </w:tc>
        <w:tc>
          <w:tcPr>
            <w:tcW w:w="5774" w:type="dxa"/>
          </w:tcPr>
          <w:p w14:paraId="11CD9994" w14:textId="77777777" w:rsidR="00846510" w:rsidRPr="00B94137" w:rsidRDefault="00256469">
            <w:pPr>
              <w:pStyle w:val="TableParagraph"/>
              <w:spacing w:before="42" w:line="177" w:lineRule="exact"/>
              <w:ind w:left="94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2025-1-LV01-KA131-HED-000314394-</w:t>
            </w:r>
            <w:r w:rsidRPr="00B9413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846510" w:rsidRPr="00B94137" w14:paraId="11CD9998" w14:textId="77777777">
        <w:trPr>
          <w:trHeight w:val="239"/>
        </w:trPr>
        <w:tc>
          <w:tcPr>
            <w:tcW w:w="3600" w:type="dxa"/>
          </w:tcPr>
          <w:p w14:paraId="11CD9996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Type</w:t>
            </w:r>
            <w:r w:rsidRPr="00B94137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Participants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(Learners)</w:t>
            </w:r>
          </w:p>
        </w:tc>
        <w:tc>
          <w:tcPr>
            <w:tcW w:w="5774" w:type="dxa"/>
          </w:tcPr>
          <w:p w14:paraId="11CD9997" w14:textId="77777777" w:rsidR="00846510" w:rsidRPr="00B94137" w:rsidRDefault="00256469">
            <w:pPr>
              <w:pStyle w:val="TableParagraph"/>
              <w:spacing w:before="10" w:line="209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Students</w:t>
            </w:r>
          </w:p>
        </w:tc>
      </w:tr>
      <w:tr w:rsidR="00846510" w:rsidRPr="00B94137" w14:paraId="11CD999B" w14:textId="77777777">
        <w:trPr>
          <w:trHeight w:val="239"/>
        </w:trPr>
        <w:tc>
          <w:tcPr>
            <w:tcW w:w="3600" w:type="dxa"/>
          </w:tcPr>
          <w:p w14:paraId="11CD9999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Priorities</w:t>
            </w:r>
            <w:r w:rsidRPr="00B94137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Addressed</w:t>
            </w:r>
          </w:p>
        </w:tc>
        <w:tc>
          <w:tcPr>
            <w:tcW w:w="5774" w:type="dxa"/>
          </w:tcPr>
          <w:p w14:paraId="11CD999A" w14:textId="77777777" w:rsidR="00846510" w:rsidRPr="00B94137" w:rsidRDefault="00256469">
            <w:pPr>
              <w:pStyle w:val="TableParagraph"/>
              <w:spacing w:line="205" w:lineRule="exact"/>
              <w:ind w:left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Inclusion</w:t>
            </w:r>
            <w:r w:rsidRPr="00B9413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B9413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diversity</w:t>
            </w:r>
          </w:p>
        </w:tc>
      </w:tr>
      <w:tr w:rsidR="00846510" w:rsidRPr="00B94137" w14:paraId="11CD999E" w14:textId="77777777">
        <w:trPr>
          <w:trHeight w:val="498"/>
        </w:trPr>
        <w:tc>
          <w:tcPr>
            <w:tcW w:w="3600" w:type="dxa"/>
          </w:tcPr>
          <w:p w14:paraId="11CD999C" w14:textId="77777777" w:rsidR="00846510" w:rsidRPr="00B94137" w:rsidRDefault="00256469">
            <w:pPr>
              <w:pStyle w:val="TableParagraph"/>
              <w:spacing w:line="242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Objectives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and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Description</w:t>
            </w:r>
          </w:p>
        </w:tc>
        <w:tc>
          <w:tcPr>
            <w:tcW w:w="5774" w:type="dxa"/>
          </w:tcPr>
          <w:p w14:paraId="11CD999D" w14:textId="5C1091D1" w:rsidR="00846510" w:rsidRPr="00B94137" w:rsidRDefault="0099463B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An international intensive </w:t>
            </w:r>
            <w:proofErr w:type="spellStart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programme</w:t>
            </w:r>
            <w:proofErr w:type="spellEnd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 bringing together students and teachers of all woodwind instruments – flute, oboe, clarinet, bassoon, saxophone, and horn. The </w:t>
            </w:r>
            <w:proofErr w:type="spellStart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programme</w:t>
            </w:r>
            <w:proofErr w:type="spellEnd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 provides a platform for sharing the traditions, performance practices, and pedagogical approaches of different national schools, while encouraging artistic exchange, collaboration, and professional development.</w:t>
            </w:r>
          </w:p>
        </w:tc>
      </w:tr>
      <w:tr w:rsidR="00846510" w:rsidRPr="00B94137" w14:paraId="11CD99A1" w14:textId="77777777">
        <w:trPr>
          <w:trHeight w:val="239"/>
        </w:trPr>
        <w:tc>
          <w:tcPr>
            <w:tcW w:w="3600" w:type="dxa"/>
          </w:tcPr>
          <w:p w14:paraId="11CD999F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Methods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and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outcomes</w:t>
            </w:r>
          </w:p>
        </w:tc>
        <w:tc>
          <w:tcPr>
            <w:tcW w:w="5774" w:type="dxa"/>
          </w:tcPr>
          <w:p w14:paraId="6EB0F4E1" w14:textId="77777777" w:rsidR="00846510" w:rsidRDefault="000D6C8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Individual lessons, masterclasses, presentations, didactic workshops, chamber music sessions, ensemble rehearsals, and public performances. The </w:t>
            </w:r>
            <w:proofErr w:type="spellStart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programme</w:t>
            </w:r>
            <w:proofErr w:type="spellEnd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 combines individual artistic development with collaborative learning, peer exchange, and practical performance experience.</w:t>
            </w:r>
          </w:p>
          <w:p w14:paraId="49DCC655" w14:textId="77777777" w:rsidR="00B94137" w:rsidRPr="00B94137" w:rsidRDefault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CD99A0" w14:textId="33CC6EF8" w:rsidR="000D6C85" w:rsidRPr="00B94137" w:rsidRDefault="000D6C8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Participants will strengthen their technical and artistic skills, broaden their understanding of different national woodwind performance traditions and pedagogical approaches, and gain international collaborative experience. The </w:t>
            </w:r>
            <w:proofErr w:type="spellStart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programme</w:t>
            </w:r>
            <w:proofErr w:type="spellEnd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 will foster professional networking, intercultural exchange, and ensemble skills, culminating in public performances.</w:t>
            </w:r>
          </w:p>
        </w:tc>
      </w:tr>
      <w:tr w:rsidR="00846510" w:rsidRPr="00B94137" w14:paraId="11CD99A4" w14:textId="77777777">
        <w:trPr>
          <w:trHeight w:val="239"/>
        </w:trPr>
        <w:tc>
          <w:tcPr>
            <w:tcW w:w="3600" w:type="dxa"/>
          </w:tcPr>
          <w:p w14:paraId="11CD99A2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Field</w:t>
            </w:r>
            <w:r w:rsidRPr="00B9413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Education</w:t>
            </w:r>
          </w:p>
        </w:tc>
        <w:tc>
          <w:tcPr>
            <w:tcW w:w="5774" w:type="dxa"/>
          </w:tcPr>
          <w:p w14:paraId="11CD99A3" w14:textId="55EA6621" w:rsidR="00846510" w:rsidRPr="00B94137" w:rsidRDefault="000D6C85" w:rsidP="000D6C8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0215 :</w:t>
            </w:r>
            <w:proofErr w:type="gramEnd"/>
            <w:r w:rsidRPr="00B94137">
              <w:rPr>
                <w:rFonts w:asciiTheme="minorHAnsi" w:hAnsiTheme="minorHAnsi" w:cstheme="minorHAnsi"/>
                <w:sz w:val="24"/>
                <w:szCs w:val="24"/>
              </w:rPr>
              <w:t xml:space="preserve"> Music and performing arts</w:t>
            </w:r>
          </w:p>
        </w:tc>
      </w:tr>
      <w:tr w:rsidR="00846510" w:rsidRPr="00B94137" w14:paraId="11CD99A7" w14:textId="77777777" w:rsidTr="00A05D83">
        <w:trPr>
          <w:trHeight w:val="447"/>
        </w:trPr>
        <w:tc>
          <w:tcPr>
            <w:tcW w:w="3600" w:type="dxa"/>
          </w:tcPr>
          <w:p w14:paraId="11CD99A5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Level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Study</w:t>
            </w:r>
          </w:p>
        </w:tc>
        <w:tc>
          <w:tcPr>
            <w:tcW w:w="5774" w:type="dxa"/>
          </w:tcPr>
          <w:p w14:paraId="11CD99A6" w14:textId="1DBF4A7F" w:rsidR="00846510" w:rsidRPr="00B94137" w:rsidRDefault="000D6C8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EQ</w:t>
            </w:r>
            <w:r w:rsidR="00801BB8" w:rsidRPr="00B94137">
              <w:rPr>
                <w:rFonts w:asciiTheme="minorHAnsi" w:hAnsiTheme="minorHAnsi" w:cstheme="minorHAnsi"/>
                <w:sz w:val="24"/>
                <w:szCs w:val="24"/>
              </w:rPr>
              <w:t>F-6; EQF-7</w:t>
            </w:r>
          </w:p>
        </w:tc>
      </w:tr>
      <w:tr w:rsidR="00846510" w:rsidRPr="00B94137" w14:paraId="11CD99AA" w14:textId="77777777">
        <w:trPr>
          <w:trHeight w:val="239"/>
        </w:trPr>
        <w:tc>
          <w:tcPr>
            <w:tcW w:w="3600" w:type="dxa"/>
          </w:tcPr>
          <w:p w14:paraId="11CD99A8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Physical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Start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Date</w:t>
            </w:r>
          </w:p>
        </w:tc>
        <w:tc>
          <w:tcPr>
            <w:tcW w:w="5774" w:type="dxa"/>
          </w:tcPr>
          <w:p w14:paraId="11CD99A9" w14:textId="6F3E3DCA" w:rsidR="00846510" w:rsidRPr="00B94137" w:rsidRDefault="00A05D8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05/10/2026</w:t>
            </w:r>
          </w:p>
        </w:tc>
      </w:tr>
      <w:tr w:rsidR="00846510" w:rsidRPr="00B94137" w14:paraId="11CD99AD" w14:textId="77777777">
        <w:trPr>
          <w:trHeight w:val="239"/>
        </w:trPr>
        <w:tc>
          <w:tcPr>
            <w:tcW w:w="3600" w:type="dxa"/>
          </w:tcPr>
          <w:p w14:paraId="11CD99AB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Physical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End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Date</w:t>
            </w:r>
          </w:p>
        </w:tc>
        <w:tc>
          <w:tcPr>
            <w:tcW w:w="5774" w:type="dxa"/>
          </w:tcPr>
          <w:p w14:paraId="11CD99AC" w14:textId="3380962C" w:rsidR="00846510" w:rsidRPr="00B94137" w:rsidRDefault="00A05D8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09/10/2026</w:t>
            </w:r>
          </w:p>
        </w:tc>
      </w:tr>
      <w:tr w:rsidR="00846510" w:rsidRPr="00B94137" w14:paraId="11CD99B1" w14:textId="77777777">
        <w:trPr>
          <w:trHeight w:val="498"/>
        </w:trPr>
        <w:tc>
          <w:tcPr>
            <w:tcW w:w="3600" w:type="dxa"/>
          </w:tcPr>
          <w:p w14:paraId="11CD99AE" w14:textId="77777777" w:rsidR="00846510" w:rsidRPr="00B94137" w:rsidRDefault="00256469">
            <w:pPr>
              <w:pStyle w:val="TableParagraph"/>
              <w:spacing w:line="241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Virtual</w:t>
            </w:r>
            <w:r w:rsidRPr="00B94137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Component</w:t>
            </w:r>
            <w:r w:rsidRPr="00B94137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Timing</w:t>
            </w:r>
          </w:p>
          <w:p w14:paraId="11CD99AF" w14:textId="77777777" w:rsidR="00846510" w:rsidRPr="00B94137" w:rsidRDefault="00256469">
            <w:pPr>
              <w:pStyle w:val="TableParagraph"/>
              <w:spacing w:before="15" w:line="222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(in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relation</w:t>
            </w:r>
            <w:r w:rsidRPr="00B9413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to</w:t>
            </w:r>
            <w:r w:rsidRPr="00B9413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physical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mobility)</w:t>
            </w:r>
          </w:p>
        </w:tc>
        <w:tc>
          <w:tcPr>
            <w:tcW w:w="5774" w:type="dxa"/>
          </w:tcPr>
          <w:p w14:paraId="11CD99B0" w14:textId="76952352" w:rsidR="00846510" w:rsidRPr="00B94137" w:rsidRDefault="00A05D8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Before, 30.09.2026</w:t>
            </w:r>
          </w:p>
        </w:tc>
      </w:tr>
      <w:tr w:rsidR="00846510" w:rsidRPr="00B94137" w14:paraId="11CD99B4" w14:textId="77777777">
        <w:trPr>
          <w:trHeight w:val="239"/>
        </w:trPr>
        <w:tc>
          <w:tcPr>
            <w:tcW w:w="3600" w:type="dxa"/>
          </w:tcPr>
          <w:p w14:paraId="11CD99B2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Virtual</w:t>
            </w:r>
            <w:r w:rsidRPr="00B94137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Component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End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Date</w:t>
            </w:r>
          </w:p>
        </w:tc>
        <w:tc>
          <w:tcPr>
            <w:tcW w:w="5774" w:type="dxa"/>
          </w:tcPr>
          <w:p w14:paraId="11CD99B3" w14:textId="48882278" w:rsidR="00846510" w:rsidRPr="00B94137" w:rsidRDefault="00A05D8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30.09.2026</w:t>
            </w:r>
          </w:p>
        </w:tc>
      </w:tr>
      <w:tr w:rsidR="00846510" w:rsidRPr="00B94137" w14:paraId="11CD99B7" w14:textId="77777777">
        <w:trPr>
          <w:trHeight w:val="239"/>
        </w:trPr>
        <w:tc>
          <w:tcPr>
            <w:tcW w:w="3600" w:type="dxa"/>
          </w:tcPr>
          <w:p w14:paraId="11CD99B5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Virtual</w:t>
            </w:r>
            <w:r w:rsidRPr="00B94137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Component</w:t>
            </w:r>
            <w:r w:rsidRPr="00B94137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Description</w:t>
            </w:r>
          </w:p>
        </w:tc>
        <w:tc>
          <w:tcPr>
            <w:tcW w:w="5774" w:type="dxa"/>
          </w:tcPr>
          <w:p w14:paraId="11CD99B6" w14:textId="411C7146" w:rsidR="00846510" w:rsidRPr="00B94137" w:rsidRDefault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Feldenkrais for Instrumentalists (The Feldenkrais Method is a movement-based learning approach that helps musicians play with more ease, efficiency, and freedom. By exploring gentle movements and increasing body awareness, instrumentalists can reduce unnecessary tension, prevent injury, and discover a more natural way of expressing music.)</w:t>
            </w:r>
          </w:p>
        </w:tc>
      </w:tr>
      <w:tr w:rsidR="00846510" w:rsidRPr="00B94137" w14:paraId="11CD99BA" w14:textId="77777777">
        <w:trPr>
          <w:trHeight w:val="239"/>
        </w:trPr>
        <w:tc>
          <w:tcPr>
            <w:tcW w:w="3600" w:type="dxa"/>
          </w:tcPr>
          <w:p w14:paraId="11CD99B8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Country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Venue</w:t>
            </w:r>
          </w:p>
        </w:tc>
        <w:tc>
          <w:tcPr>
            <w:tcW w:w="5774" w:type="dxa"/>
          </w:tcPr>
          <w:p w14:paraId="11CD99B9" w14:textId="711AFF9C" w:rsidR="00846510" w:rsidRPr="00B94137" w:rsidRDefault="00B94137" w:rsidP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Latvia</w:t>
            </w:r>
          </w:p>
        </w:tc>
      </w:tr>
      <w:tr w:rsidR="00846510" w:rsidRPr="00B94137" w14:paraId="11CD99BD" w14:textId="77777777">
        <w:trPr>
          <w:trHeight w:val="239"/>
        </w:trPr>
        <w:tc>
          <w:tcPr>
            <w:tcW w:w="3600" w:type="dxa"/>
          </w:tcPr>
          <w:p w14:paraId="11CD99BB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City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Venue</w:t>
            </w:r>
          </w:p>
        </w:tc>
        <w:tc>
          <w:tcPr>
            <w:tcW w:w="5774" w:type="dxa"/>
          </w:tcPr>
          <w:p w14:paraId="11CD99BC" w14:textId="4BB9ACC1" w:rsidR="00846510" w:rsidRPr="00B94137" w:rsidRDefault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Riga</w:t>
            </w:r>
          </w:p>
        </w:tc>
      </w:tr>
      <w:tr w:rsidR="00846510" w:rsidRPr="00B94137" w14:paraId="11CD99C0" w14:textId="77777777">
        <w:trPr>
          <w:trHeight w:val="239"/>
        </w:trPr>
        <w:tc>
          <w:tcPr>
            <w:tcW w:w="3600" w:type="dxa"/>
          </w:tcPr>
          <w:p w14:paraId="11CD99BE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Main</w:t>
            </w:r>
            <w:r w:rsidRPr="00B94137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Teaching/Training</w:t>
            </w:r>
            <w:r w:rsidRPr="00B94137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Language</w:t>
            </w:r>
          </w:p>
        </w:tc>
        <w:tc>
          <w:tcPr>
            <w:tcW w:w="5774" w:type="dxa"/>
          </w:tcPr>
          <w:p w14:paraId="11CD99BF" w14:textId="49AFD2A9" w:rsidR="00846510" w:rsidRPr="00B94137" w:rsidRDefault="00B94137" w:rsidP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English</w:t>
            </w:r>
          </w:p>
        </w:tc>
      </w:tr>
      <w:tr w:rsidR="00846510" w:rsidRPr="00B94137" w14:paraId="11CD99C4" w14:textId="77777777">
        <w:trPr>
          <w:trHeight w:val="498"/>
        </w:trPr>
        <w:tc>
          <w:tcPr>
            <w:tcW w:w="3600" w:type="dxa"/>
          </w:tcPr>
          <w:p w14:paraId="11CD99C1" w14:textId="77777777" w:rsidR="00846510" w:rsidRPr="00B94137" w:rsidRDefault="00256469">
            <w:pPr>
              <w:pStyle w:val="TableParagraph"/>
              <w:spacing w:line="241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Required</w:t>
            </w:r>
            <w:r w:rsidRPr="00B94137">
              <w:rPr>
                <w:rFonts w:asciiTheme="minorHAnsi" w:hAnsiTheme="minorHAnsi" w:cstheme="minorHAnsi"/>
                <w:b/>
                <w:spacing w:val="1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Language</w:t>
            </w:r>
            <w:r w:rsidRPr="00B94137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Competence</w:t>
            </w:r>
            <w:r w:rsidRPr="00B94137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the</w:t>
            </w:r>
          </w:p>
          <w:p w14:paraId="11CD99C2" w14:textId="77777777" w:rsidR="00846510" w:rsidRPr="00B94137" w:rsidRDefault="00256469">
            <w:pPr>
              <w:pStyle w:val="TableParagraph"/>
              <w:spacing w:before="15" w:line="222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Main</w:t>
            </w:r>
            <w:r w:rsidRPr="00B94137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Teaching</w:t>
            </w:r>
            <w:r w:rsidRPr="00B94137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Language</w:t>
            </w:r>
          </w:p>
        </w:tc>
        <w:tc>
          <w:tcPr>
            <w:tcW w:w="5774" w:type="dxa"/>
          </w:tcPr>
          <w:p w14:paraId="11CD99C3" w14:textId="2A94473E" w:rsidR="00846510" w:rsidRPr="00B94137" w:rsidRDefault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B2</w:t>
            </w:r>
          </w:p>
        </w:tc>
      </w:tr>
      <w:tr w:rsidR="00846510" w:rsidRPr="00B94137" w14:paraId="11CD99C7" w14:textId="77777777">
        <w:trPr>
          <w:trHeight w:val="239"/>
        </w:trPr>
        <w:tc>
          <w:tcPr>
            <w:tcW w:w="3600" w:type="dxa"/>
          </w:tcPr>
          <w:p w14:paraId="11CD99C5" w14:textId="77777777" w:rsidR="00846510" w:rsidRPr="00B94137" w:rsidRDefault="0025646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Number</w:t>
            </w:r>
            <w:r w:rsidRPr="00B94137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of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ECTS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z w:val="24"/>
                <w:szCs w:val="24"/>
              </w:rPr>
              <w:t>Credits</w:t>
            </w:r>
            <w:r w:rsidRPr="00B94137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B94137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Awarded</w:t>
            </w:r>
          </w:p>
        </w:tc>
        <w:tc>
          <w:tcPr>
            <w:tcW w:w="5774" w:type="dxa"/>
          </w:tcPr>
          <w:p w14:paraId="11CD99C6" w14:textId="157DCF4C" w:rsidR="00846510" w:rsidRPr="00B94137" w:rsidRDefault="00B94137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94137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</w:tbl>
    <w:p w14:paraId="11CD99C8" w14:textId="77777777" w:rsidR="00256469" w:rsidRDefault="00256469"/>
    <w:sectPr w:rsidR="00256469">
      <w:type w:val="continuous"/>
      <w:pgSz w:w="11910" w:h="16840"/>
      <w:pgMar w:top="5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6510"/>
    <w:rsid w:val="000D6C85"/>
    <w:rsid w:val="001A7000"/>
    <w:rsid w:val="00256469"/>
    <w:rsid w:val="006D7F6D"/>
    <w:rsid w:val="00801BB8"/>
    <w:rsid w:val="00846510"/>
    <w:rsid w:val="0099463B"/>
    <w:rsid w:val="00A05D83"/>
    <w:rsid w:val="00B9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D9976"/>
  <w15:docId w15:val="{FA10741D-3570-4E45-B941-1548D666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alibri" w:eastAsia="Calibri" w:hAnsi="Calibri" w:cs="Calibri"/>
    </w:rPr>
  </w:style>
  <w:style w:type="paragraph" w:styleId="Virsraksts1">
    <w:name w:val="heading 1"/>
    <w:basedOn w:val="Parasts"/>
    <w:uiPriority w:val="9"/>
    <w:qFormat/>
    <w:pPr>
      <w:ind w:left="66"/>
      <w:outlineLvl w:val="0"/>
    </w:pPr>
    <w:rPr>
      <w:b/>
      <w:bCs/>
      <w:sz w:val="25"/>
      <w:szCs w:val="25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sz w:val="20"/>
      <w:szCs w:val="20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line="219" w:lineRule="exact"/>
      <w:ind w:left="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gita.razminovica@jvlma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Daten für Partner und ToR.xlsx</dc:title>
  <dc:creator>p4246</dc:creator>
  <cp:lastModifiedBy>Sigita Razminoviča</cp:lastModifiedBy>
  <cp:revision>2</cp:revision>
  <dcterms:created xsi:type="dcterms:W3CDTF">2026-09-08T06:56:00Z</dcterms:created>
  <dcterms:modified xsi:type="dcterms:W3CDTF">2026-09-08T06:56:00Z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24.0 (Windows)</vt:lpwstr>
  </property>
</Properties>
</file>