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07" w:rsidRDefault="005F7D07" w:rsidP="00B30488">
      <w:pPr>
        <w:spacing w:after="0" w:line="240" w:lineRule="auto"/>
        <w:jc w:val="center"/>
        <w:rPr>
          <w:b/>
          <w:smallCaps/>
          <w:color w:val="777777"/>
          <w:sz w:val="32"/>
          <w:szCs w:val="32"/>
        </w:rPr>
      </w:pPr>
      <w:r>
        <w:rPr>
          <w:b/>
          <w:smallCaps/>
          <w:color w:val="777777"/>
          <w:sz w:val="32"/>
          <w:szCs w:val="32"/>
        </w:rPr>
        <w:t>MIĘDZYUCZELNIANY INSTYTUT MUZYKI KOŚCIELNEJ</w:t>
      </w:r>
    </w:p>
    <w:p w:rsidR="005F7D07" w:rsidRDefault="005F7D07" w:rsidP="00B30488">
      <w:pPr>
        <w:spacing w:after="0" w:line="240" w:lineRule="auto"/>
        <w:jc w:val="center"/>
        <w:rPr>
          <w:color w:val="777777"/>
          <w:spacing w:val="100"/>
          <w:sz w:val="16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5F7D07" w:rsidTr="00B309E0">
        <w:trPr>
          <w:trHeight w:hRule="exact" w:val="510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5F7D07" w:rsidRDefault="005F7D07" w:rsidP="00B30488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przedmiotu:</w:t>
            </w:r>
          </w:p>
          <w:p w:rsidR="00B30488" w:rsidRPr="00B30488" w:rsidRDefault="00B30488" w:rsidP="00B30488">
            <w:pPr>
              <w:spacing w:after="0" w:line="240" w:lineRule="auto"/>
              <w:jc w:val="center"/>
              <w:rPr>
                <w:b/>
                <w:sz w:val="20"/>
              </w:rPr>
            </w:pPr>
            <w:bookmarkStart w:id="0" w:name="_GoBack"/>
            <w:r w:rsidRPr="00B30488">
              <w:rPr>
                <w:b/>
                <w:sz w:val="28"/>
              </w:rPr>
              <w:t>ORGANY</w:t>
            </w:r>
            <w:bookmarkEnd w:id="0"/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F7D07" w:rsidRPr="00BB2B29" w:rsidRDefault="005F7D07" w:rsidP="00B30488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Kod przedmiotu:</w:t>
            </w:r>
          </w:p>
          <w:p w:rsidR="005F7D07" w:rsidRDefault="005F7D07" w:rsidP="00B30488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---</w:t>
            </w:r>
          </w:p>
        </w:tc>
      </w:tr>
      <w:tr w:rsidR="005F7D07" w:rsidTr="00B309E0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B30488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jednostki prowadzącej przedmiot:</w:t>
            </w:r>
          </w:p>
          <w:p w:rsidR="005F7D07" w:rsidRPr="00BB2B29" w:rsidRDefault="005F7D07" w:rsidP="00B30488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Międzyuczelniany Instytut Muzyki Kościelne</w:t>
            </w:r>
            <w:r w:rsidR="00262313">
              <w:rPr>
                <w:b/>
                <w:sz w:val="20"/>
                <w:szCs w:val="20"/>
                <w:lang w:eastAsia="pl-PL"/>
              </w:rPr>
              <w:t>j</w:t>
            </w:r>
          </w:p>
          <w:p w:rsidR="005F7D07" w:rsidRPr="00BB2B29" w:rsidRDefault="005F7D07" w:rsidP="00B30488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F7D07" w:rsidRPr="00BB2B29" w:rsidRDefault="005F7D07" w:rsidP="00B30488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Rok akademicki</w:t>
            </w:r>
          </w:p>
          <w:p w:rsidR="005F7D07" w:rsidRDefault="005F7D07" w:rsidP="00B30488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2019/2020</w:t>
            </w:r>
          </w:p>
        </w:tc>
      </w:tr>
      <w:tr w:rsidR="005F7D07" w:rsidTr="00B309E0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B30488">
            <w:pPr>
              <w:spacing w:after="0" w:line="240" w:lineRule="auto"/>
              <w:rPr>
                <w:b/>
                <w:color w:val="000000"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kierunku:</w:t>
            </w:r>
          </w:p>
          <w:p w:rsidR="005F7D07" w:rsidRPr="00BB2B29" w:rsidRDefault="005F7D07" w:rsidP="00B30488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BB2B29">
              <w:rPr>
                <w:b/>
                <w:color w:val="000000"/>
                <w:sz w:val="20"/>
                <w:szCs w:val="20"/>
                <w:lang w:eastAsia="pl-PL"/>
              </w:rPr>
              <w:t>Muzyka kościelna</w:t>
            </w:r>
          </w:p>
          <w:p w:rsidR="005F7D07" w:rsidRPr="00BB2B29" w:rsidRDefault="005F7D07" w:rsidP="00B30488">
            <w:pPr>
              <w:spacing w:after="0" w:line="240" w:lineRule="auto"/>
              <w:rPr>
                <w:b/>
                <w:color w:val="000000"/>
                <w:sz w:val="20"/>
              </w:rPr>
            </w:pP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B30488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poziom</w:t>
            </w:r>
            <w:r w:rsidR="006D3C16">
              <w:rPr>
                <w:sz w:val="20"/>
                <w:szCs w:val="20"/>
                <w:lang w:eastAsia="pl-PL"/>
              </w:rPr>
              <w:t xml:space="preserve"> </w:t>
            </w:r>
            <w:r w:rsidRPr="00BB2B29">
              <w:rPr>
                <w:sz w:val="20"/>
                <w:szCs w:val="20"/>
                <w:lang w:eastAsia="pl-PL"/>
              </w:rPr>
              <w:t>studiów:</w:t>
            </w:r>
          </w:p>
          <w:p w:rsidR="005F7D07" w:rsidRPr="00BB2B29" w:rsidRDefault="008D496F" w:rsidP="00B30488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S</w:t>
            </w:r>
            <w:r w:rsidR="005F7D07" w:rsidRPr="00BB2B29">
              <w:rPr>
                <w:b/>
                <w:sz w:val="20"/>
                <w:szCs w:val="20"/>
                <w:lang w:eastAsia="pl-PL"/>
              </w:rPr>
              <w:t>tacjonarne</w:t>
            </w:r>
            <w:r>
              <w:rPr>
                <w:b/>
                <w:sz w:val="20"/>
                <w:szCs w:val="20"/>
                <w:lang w:eastAsia="pl-PL"/>
              </w:rPr>
              <w:t>, I st.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B30488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Profil kształcenia:</w:t>
            </w:r>
          </w:p>
          <w:p w:rsidR="005F7D07" w:rsidRPr="00BB2B29" w:rsidRDefault="005F7D07" w:rsidP="00B30488">
            <w:pPr>
              <w:spacing w:after="0" w:line="240" w:lineRule="auto"/>
              <w:rPr>
                <w:sz w:val="20"/>
              </w:rPr>
            </w:pPr>
            <w:proofErr w:type="spellStart"/>
            <w:r w:rsidRPr="00BB2B29">
              <w:rPr>
                <w:b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B30488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Status przedmiotu:</w:t>
            </w:r>
          </w:p>
          <w:p w:rsidR="005F7D07" w:rsidRDefault="00262313" w:rsidP="00B30488">
            <w:pPr>
              <w:spacing w:after="0" w:line="240" w:lineRule="auto"/>
            </w:pPr>
            <w:r>
              <w:t>obowiązkowy</w:t>
            </w:r>
          </w:p>
        </w:tc>
      </w:tr>
      <w:tr w:rsidR="005F7D07" w:rsidTr="00B309E0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B30488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Specjalność:</w:t>
            </w:r>
          </w:p>
          <w:p w:rsidR="005F7D07" w:rsidRPr="00BB2B29" w:rsidRDefault="005F7D07" w:rsidP="00B30488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B30488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sz w:val="20"/>
                <w:lang w:val="pl-PL"/>
              </w:rPr>
              <w:t>Rok / semestr:</w:t>
            </w:r>
          </w:p>
          <w:p w:rsidR="005F7D07" w:rsidRPr="00BB2B29" w:rsidRDefault="00043390" w:rsidP="00B30488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I</w:t>
            </w:r>
            <w:r w:rsidR="00560F3F">
              <w:rPr>
                <w:b/>
                <w:sz w:val="20"/>
                <w:lang w:val="pl-PL"/>
              </w:rPr>
              <w:t>I</w:t>
            </w:r>
            <w:r w:rsidR="00370913">
              <w:rPr>
                <w:b/>
                <w:sz w:val="20"/>
                <w:lang w:val="pl-PL"/>
              </w:rPr>
              <w:t>I</w:t>
            </w:r>
            <w:r w:rsidR="00560F3F">
              <w:rPr>
                <w:b/>
                <w:sz w:val="20"/>
                <w:lang w:val="pl-PL"/>
              </w:rPr>
              <w:t xml:space="preserve"> rok; </w:t>
            </w:r>
            <w:proofErr w:type="spellStart"/>
            <w:r w:rsidR="00560F3F">
              <w:rPr>
                <w:b/>
                <w:sz w:val="20"/>
                <w:lang w:val="pl-PL"/>
              </w:rPr>
              <w:t>sem</w:t>
            </w:r>
            <w:proofErr w:type="spellEnd"/>
            <w:r w:rsidR="00560F3F">
              <w:rPr>
                <w:b/>
                <w:sz w:val="20"/>
                <w:lang w:val="pl-PL"/>
              </w:rPr>
              <w:t xml:space="preserve">. </w:t>
            </w:r>
            <w:r w:rsidR="006D3C16">
              <w:rPr>
                <w:b/>
                <w:sz w:val="20"/>
                <w:lang w:val="pl-PL"/>
              </w:rPr>
              <w:t>Z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F7D07" w:rsidRPr="00BB2B29" w:rsidRDefault="005F7D07" w:rsidP="00B30488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Języki nauczania przedmiotu:</w:t>
            </w:r>
          </w:p>
          <w:p w:rsidR="005F7D07" w:rsidRPr="00BB2B29" w:rsidRDefault="005F7D07" w:rsidP="00B30488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5F7D07" w:rsidRPr="00BB2B29" w:rsidRDefault="005F7D07" w:rsidP="00B30488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zajęć:</w:t>
            </w:r>
          </w:p>
          <w:p w:rsidR="005F7D07" w:rsidRPr="008D496F" w:rsidRDefault="00560F3F" w:rsidP="00B30488">
            <w:pPr>
              <w:spacing w:after="0" w:line="240" w:lineRule="auto"/>
              <w:rPr>
                <w:b/>
                <w:bCs/>
                <w:sz w:val="20"/>
              </w:rPr>
            </w:pPr>
            <w:r w:rsidRPr="008D496F">
              <w:rPr>
                <w:b/>
                <w:bCs/>
                <w:sz w:val="20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Pr="00BB2B29" w:rsidRDefault="005F7D07" w:rsidP="00B30488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Wymiar zajęć:</w:t>
            </w:r>
          </w:p>
          <w:p w:rsidR="005F7D07" w:rsidRPr="008D496F" w:rsidRDefault="00560F3F" w:rsidP="00B30488">
            <w:pPr>
              <w:spacing w:after="0" w:line="240" w:lineRule="auto"/>
              <w:rPr>
                <w:b/>
                <w:bCs/>
              </w:rPr>
            </w:pPr>
            <w:r w:rsidRPr="008D496F">
              <w:rPr>
                <w:b/>
                <w:bCs/>
              </w:rPr>
              <w:t>30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B30488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7D07" w:rsidRPr="00BB2B29" w:rsidRDefault="00560F3F" w:rsidP="00B30488">
            <w:pPr>
              <w:pStyle w:val="Standard"/>
              <w:rPr>
                <w:sz w:val="20"/>
              </w:rPr>
            </w:pPr>
            <w:r>
              <w:rPr>
                <w:b/>
                <w:sz w:val="20"/>
                <w:lang w:val="it-IT"/>
              </w:rPr>
              <w:t>s. dr hab. Susi Ferfoglia, prof. UPJPII</w:t>
            </w:r>
          </w:p>
        </w:tc>
      </w:tr>
      <w:tr w:rsidR="005F7D07" w:rsidTr="00B309E0">
        <w:trPr>
          <w:trHeight w:hRule="exact" w:val="80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B30488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Default="00560F3F" w:rsidP="00B30488">
            <w:pPr>
              <w:pStyle w:val="Standard"/>
              <w:snapToGrid w:val="0"/>
            </w:pPr>
            <w:r>
              <w:t xml:space="preserve">prof. Krzysztof </w:t>
            </w:r>
            <w:proofErr w:type="spellStart"/>
            <w:r>
              <w:t>Latała</w:t>
            </w:r>
            <w:proofErr w:type="spellEnd"/>
            <w:r>
              <w:t xml:space="preserve">,  s. </w:t>
            </w:r>
            <w:proofErr w:type="spellStart"/>
            <w:r>
              <w:t>dr</w:t>
            </w:r>
            <w:proofErr w:type="spellEnd"/>
            <w:r>
              <w:t xml:space="preserve"> hab. Susi </w:t>
            </w:r>
            <w:proofErr w:type="spellStart"/>
            <w:r>
              <w:t>Ferfoglia</w:t>
            </w:r>
            <w:proofErr w:type="spellEnd"/>
            <w:r>
              <w:t xml:space="preserve">, prof. UPJPII, </w:t>
            </w:r>
            <w:proofErr w:type="spellStart"/>
            <w:r>
              <w:t>dr</w:t>
            </w:r>
            <w:proofErr w:type="spellEnd"/>
            <w:r w:rsidR="008D496F">
              <w:t> </w:t>
            </w:r>
            <w:r>
              <w:t xml:space="preserve">Marek </w:t>
            </w:r>
            <w:proofErr w:type="spellStart"/>
            <w:r>
              <w:t>Wolak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hab. </w:t>
            </w:r>
            <w:proofErr w:type="spellStart"/>
            <w:r>
              <w:t>Witold</w:t>
            </w:r>
            <w:proofErr w:type="spellEnd"/>
            <w:r>
              <w:t xml:space="preserve"> </w:t>
            </w:r>
            <w:proofErr w:type="spellStart"/>
            <w:r>
              <w:t>Zalewski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Krzysztof </w:t>
            </w:r>
            <w:proofErr w:type="spellStart"/>
            <w:r>
              <w:t>Pawlisz</w:t>
            </w:r>
            <w:proofErr w:type="spellEnd"/>
            <w:r>
              <w:t xml:space="preserve">,  </w:t>
            </w:r>
            <w:proofErr w:type="spellStart"/>
            <w:r>
              <w:t>mgr</w:t>
            </w:r>
            <w:proofErr w:type="spellEnd"/>
            <w:r>
              <w:t xml:space="preserve"> </w:t>
            </w:r>
            <w:proofErr w:type="spellStart"/>
            <w:r>
              <w:t>Maciej</w:t>
            </w:r>
            <w:proofErr w:type="spellEnd"/>
            <w:r>
              <w:t xml:space="preserve"> </w:t>
            </w:r>
            <w:proofErr w:type="spellStart"/>
            <w:r>
              <w:t>Banek</w:t>
            </w:r>
            <w:proofErr w:type="spellEnd"/>
            <w:r>
              <w:t xml:space="preserve">, </w:t>
            </w:r>
          </w:p>
          <w:p w:rsidR="005F7D07" w:rsidRPr="00BB2B29" w:rsidRDefault="00560F3F" w:rsidP="00B30488">
            <w:pPr>
              <w:pStyle w:val="Standard"/>
              <w:rPr>
                <w:sz w:val="20"/>
              </w:rPr>
            </w:pPr>
            <w:proofErr w:type="spellStart"/>
            <w:r>
              <w:t>mgr</w:t>
            </w:r>
            <w:proofErr w:type="spellEnd"/>
            <w:r>
              <w:t xml:space="preserve"> Filip </w:t>
            </w:r>
            <w:proofErr w:type="spellStart"/>
            <w:r>
              <w:t>Presseisen</w:t>
            </w:r>
            <w:proofErr w:type="spellEnd"/>
          </w:p>
        </w:tc>
      </w:tr>
      <w:tr w:rsidR="005F7D07" w:rsidTr="00B309E0">
        <w:trPr>
          <w:trHeight w:hRule="exact" w:val="171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5F7D07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Pr="00560F3F" w:rsidRDefault="00560F3F" w:rsidP="00B30488">
            <w:pPr>
              <w:pStyle w:val="Standard"/>
              <w:rPr>
                <w:sz w:val="20"/>
              </w:rPr>
            </w:pPr>
            <w:proofErr w:type="spellStart"/>
            <w:r w:rsidRPr="00560F3F">
              <w:rPr>
                <w:sz w:val="20"/>
              </w:rPr>
              <w:t>Celem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nauczania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przedmiotu</w:t>
            </w:r>
            <w:proofErr w:type="spellEnd"/>
            <w:r w:rsidRPr="00560F3F">
              <w:rPr>
                <w:sz w:val="20"/>
              </w:rPr>
              <w:t xml:space="preserve"> jest </w:t>
            </w:r>
            <w:proofErr w:type="spellStart"/>
            <w:r w:rsidRPr="00560F3F">
              <w:rPr>
                <w:sz w:val="20"/>
              </w:rPr>
              <w:t>wykształcenie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muzyka</w:t>
            </w:r>
            <w:proofErr w:type="spellEnd"/>
            <w:r w:rsidRPr="00560F3F">
              <w:rPr>
                <w:sz w:val="20"/>
              </w:rPr>
              <w:t xml:space="preserve"> o </w:t>
            </w:r>
            <w:proofErr w:type="spellStart"/>
            <w:r w:rsidRPr="00560F3F">
              <w:rPr>
                <w:sz w:val="20"/>
              </w:rPr>
              <w:t>wysokich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kwalifikacjach</w:t>
            </w:r>
            <w:proofErr w:type="spellEnd"/>
            <w:r w:rsidRPr="00560F3F">
              <w:rPr>
                <w:sz w:val="20"/>
              </w:rPr>
              <w:t>:</w:t>
            </w:r>
          </w:p>
          <w:p w:rsidR="00560F3F" w:rsidRPr="00560F3F" w:rsidRDefault="00560F3F" w:rsidP="00B30488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posiadającego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możliwie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rozległą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wiedzę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teoretyczną</w:t>
            </w:r>
            <w:proofErr w:type="spellEnd"/>
            <w:r w:rsidRPr="00560F3F">
              <w:rPr>
                <w:sz w:val="20"/>
              </w:rPr>
              <w:t xml:space="preserve"> w </w:t>
            </w:r>
            <w:proofErr w:type="spellStart"/>
            <w:r w:rsidRPr="00560F3F">
              <w:rPr>
                <w:sz w:val="20"/>
              </w:rPr>
              <w:t>zakresie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literatury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 xml:space="preserve"> </w:t>
            </w:r>
            <w:r w:rsidR="008D496F">
              <w:rPr>
                <w:sz w:val="20"/>
              </w:rPr>
              <w:t>I </w:t>
            </w:r>
            <w:proofErr w:type="spellStart"/>
            <w:r w:rsidRPr="00560F3F">
              <w:rPr>
                <w:sz w:val="20"/>
              </w:rPr>
              <w:t>umiejętności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jej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praktycznego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zastosowania</w:t>
            </w:r>
            <w:proofErr w:type="spellEnd"/>
            <w:r w:rsidRPr="00560F3F">
              <w:rPr>
                <w:sz w:val="20"/>
              </w:rPr>
              <w:t>;</w:t>
            </w:r>
          </w:p>
          <w:p w:rsidR="00560F3F" w:rsidRPr="00560F3F" w:rsidRDefault="00560F3F" w:rsidP="00B30488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przygotowaniem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pozwalającym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właściwy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wybór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odpowiedzialne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wykonanie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>;</w:t>
            </w:r>
          </w:p>
          <w:p w:rsidR="005F7D07" w:rsidRPr="00BB2B29" w:rsidRDefault="00560F3F" w:rsidP="00B30488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umiejętnością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samodzielnej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pracy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nad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poszerzaniem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własnego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ogólnej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muzycznej</w:t>
            </w:r>
            <w:proofErr w:type="spellEnd"/>
            <w:r w:rsidRPr="00560F3F">
              <w:rPr>
                <w:sz w:val="20"/>
              </w:rPr>
              <w:t>.</w:t>
            </w:r>
          </w:p>
        </w:tc>
      </w:tr>
      <w:tr w:rsidR="005F7D07" w:rsidTr="00B30488">
        <w:trPr>
          <w:trHeight w:hRule="exact" w:val="462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7D07" w:rsidRDefault="005F7D07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Default="00043390" w:rsidP="00B30488">
            <w:pPr>
              <w:snapToGrid w:val="0"/>
              <w:spacing w:after="0" w:line="240" w:lineRule="auto"/>
            </w:pPr>
            <w:r>
              <w:t>Zaliczenie</w:t>
            </w:r>
            <w:r w:rsidR="00370913">
              <w:t xml:space="preserve"> </w:t>
            </w:r>
            <w:r>
              <w:t>I</w:t>
            </w:r>
            <w:r w:rsidR="00370913">
              <w:t>I LIC</w:t>
            </w:r>
          </w:p>
        </w:tc>
      </w:tr>
      <w:tr w:rsidR="005F7D07" w:rsidTr="00B309E0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5F7D07" w:rsidRPr="00BB2B29" w:rsidRDefault="005F7D07" w:rsidP="00B30488">
            <w:pPr>
              <w:snapToGrid w:val="0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B30488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18"/>
                <w:szCs w:val="20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B30488">
            <w:pPr>
              <w:spacing w:after="0" w:line="240" w:lineRule="auto"/>
              <w:rPr>
                <w:sz w:val="16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F7D07" w:rsidRPr="00BB2B29" w:rsidRDefault="005F7D07" w:rsidP="00B30488">
            <w:pPr>
              <w:spacing w:after="0" w:line="240" w:lineRule="auto"/>
              <w:rPr>
                <w:sz w:val="16"/>
              </w:rPr>
            </w:pPr>
            <w:r w:rsidRPr="00BB2B29">
              <w:rPr>
                <w:sz w:val="16"/>
                <w:szCs w:val="20"/>
                <w:lang w:eastAsia="pl-PL"/>
              </w:rPr>
              <w:t xml:space="preserve">Kierunkowy efekt </w:t>
            </w:r>
          </w:p>
          <w:p w:rsidR="005F7D07" w:rsidRDefault="005F7D07" w:rsidP="00B30488">
            <w:pPr>
              <w:spacing w:after="0" w:line="240" w:lineRule="auto"/>
            </w:pPr>
            <w:r w:rsidRPr="00BB2B29">
              <w:rPr>
                <w:sz w:val="16"/>
                <w:szCs w:val="20"/>
                <w:lang w:eastAsia="pl-PL"/>
              </w:rPr>
              <w:t>uczenia się</w:t>
            </w:r>
          </w:p>
        </w:tc>
      </w:tr>
      <w:tr w:rsidR="00043390" w:rsidTr="00811274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043390" w:rsidRDefault="0004339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Wiedza (</w:t>
            </w:r>
            <w:r w:rsidRPr="00BB2B29">
              <w:rPr>
                <w:b/>
                <w:sz w:val="20"/>
                <w:szCs w:val="20"/>
                <w:lang w:eastAsia="pl-PL"/>
              </w:rPr>
              <w:t>W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390" w:rsidRDefault="00043390" w:rsidP="00B30488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390" w:rsidRDefault="008D496F" w:rsidP="00B3048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zna podstawowy repertuar związany ze studiowaniem kierunku muzyka kościelna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43390" w:rsidRDefault="00043390" w:rsidP="00B30488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MK1_W01</w:t>
            </w:r>
          </w:p>
        </w:tc>
      </w:tr>
      <w:tr w:rsidR="00043390" w:rsidTr="00811274">
        <w:trPr>
          <w:trHeight w:hRule="exact" w:val="614"/>
        </w:trPr>
        <w:tc>
          <w:tcPr>
            <w:tcW w:w="1624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043390" w:rsidRDefault="00043390" w:rsidP="00B30488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43390" w:rsidRDefault="00043390" w:rsidP="00B30488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496F" w:rsidRDefault="008D496F" w:rsidP="00B30488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UniversPro-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zna elementy dzieła muzycznego oraz rozumie ich wzajemne relacje </w:t>
            </w:r>
          </w:p>
          <w:p w:rsidR="00043390" w:rsidRDefault="00043390" w:rsidP="00B30488">
            <w:pPr>
              <w:spacing w:after="0" w:line="240" w:lineRule="auto"/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43390" w:rsidRDefault="00043390" w:rsidP="00B30488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MK1_W02</w:t>
            </w:r>
          </w:p>
        </w:tc>
      </w:tr>
      <w:tr w:rsidR="00043390" w:rsidTr="008D496F">
        <w:trPr>
          <w:trHeight w:hRule="exact" w:val="922"/>
        </w:trPr>
        <w:tc>
          <w:tcPr>
            <w:tcW w:w="162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43390" w:rsidRDefault="00043390" w:rsidP="00B30488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43390" w:rsidRDefault="00043390" w:rsidP="00B30488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Ew_3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390" w:rsidRDefault="00BA6D51" w:rsidP="00B30488">
            <w:pPr>
              <w:spacing w:after="0" w:line="240" w:lineRule="auto"/>
            </w:pPr>
            <w:r w:rsidRPr="00BB2B2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zna style muzyczne i związane z nimi tradycje wykonawcze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43390" w:rsidRDefault="00043390" w:rsidP="00B30488">
            <w:pPr>
              <w:spacing w:after="0" w:line="240" w:lineRule="auto"/>
              <w:rPr>
                <w:rFonts w:ascii="Book Antiqua" w:hAnsi="Book Antiqua" w:cs="Book Antiqua"/>
                <w:kern w:val="2"/>
              </w:rPr>
            </w:pPr>
            <w:r>
              <w:rPr>
                <w:rFonts w:ascii="Book Antiqua" w:hAnsi="Book Antiqua" w:cs="Book Antiqua"/>
                <w:kern w:val="2"/>
              </w:rPr>
              <w:t>MK1_W</w:t>
            </w:r>
            <w:r>
              <w:rPr>
                <w:rFonts w:ascii="Book Antiqua" w:eastAsia="UniversPro-Roman" w:hAnsi="Book Antiqua" w:cs="Book Antiqua"/>
                <w:kern w:val="2"/>
              </w:rPr>
              <w:t>04</w:t>
            </w:r>
          </w:p>
        </w:tc>
      </w:tr>
      <w:tr w:rsidR="00043390" w:rsidTr="000D1572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043390" w:rsidRDefault="0004339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Umiejętności (</w:t>
            </w:r>
            <w:r w:rsidRPr="00BB2B29">
              <w:rPr>
                <w:b/>
                <w:sz w:val="20"/>
                <w:szCs w:val="20"/>
                <w:lang w:eastAsia="pl-PL"/>
              </w:rPr>
              <w:t>U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43390" w:rsidRDefault="00043390" w:rsidP="00B30488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8D496F" w:rsidRDefault="008D496F" w:rsidP="00B30488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UniversPro-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umie tworzyć i realizować własne koncepcje artystyczne oraz dysponować umiejętnościami potrzebnymi do ich wyrażenia</w:t>
            </w:r>
          </w:p>
          <w:p w:rsidR="00043390" w:rsidRPr="00BB2B29" w:rsidRDefault="00043390" w:rsidP="00B30488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3390" w:rsidRDefault="00043390" w:rsidP="00B30488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MK1_U01</w:t>
            </w:r>
          </w:p>
        </w:tc>
      </w:tr>
      <w:tr w:rsidR="00043390" w:rsidTr="008D496F">
        <w:trPr>
          <w:trHeight w:hRule="exact" w:val="1012"/>
        </w:trPr>
        <w:tc>
          <w:tcPr>
            <w:tcW w:w="1624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043390" w:rsidRDefault="00043390" w:rsidP="00B30488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43390" w:rsidRDefault="00043390" w:rsidP="00B30488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8D496F" w:rsidRDefault="008D496F" w:rsidP="00B30488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UniversPro-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zna i wykonuje reprezentatywny repertuar związany ze studiowaniem kierunku muzyka kościelna; ma doświadczenie w wykonywaniu repertuaru w różnych stylach</w:t>
            </w:r>
          </w:p>
          <w:p w:rsidR="00043390" w:rsidRPr="00BB2B29" w:rsidRDefault="00043390" w:rsidP="00B30488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3390" w:rsidRDefault="00043390" w:rsidP="00B30488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MK1_U02</w:t>
            </w:r>
          </w:p>
        </w:tc>
      </w:tr>
      <w:tr w:rsidR="00043390" w:rsidTr="008D496F">
        <w:trPr>
          <w:trHeight w:hRule="exact" w:val="728"/>
        </w:trPr>
        <w:tc>
          <w:tcPr>
            <w:tcW w:w="162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43390" w:rsidRDefault="00043390" w:rsidP="00B30488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43390" w:rsidRDefault="00043390" w:rsidP="00B30488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Eu_3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8D496F" w:rsidRDefault="008D496F" w:rsidP="00B304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UniversPro-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posiada podstawowe umiejętności w zakresie interpretacji utworów reprezentujących różne style muzyczne </w:t>
            </w:r>
          </w:p>
          <w:p w:rsidR="00043390" w:rsidRPr="00BB2B29" w:rsidRDefault="00043390" w:rsidP="00B30488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3390" w:rsidRDefault="00043390" w:rsidP="00B30488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MK1_U03</w:t>
            </w:r>
          </w:p>
        </w:tc>
      </w:tr>
      <w:tr w:rsidR="00B309E0" w:rsidTr="00B309E0">
        <w:trPr>
          <w:trHeight w:hRule="exact" w:val="296"/>
        </w:trPr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Kompetencje społeczne (</w:t>
            </w:r>
            <w:r w:rsidRPr="00BB2B29">
              <w:rPr>
                <w:b/>
                <w:sz w:val="20"/>
                <w:szCs w:val="20"/>
                <w:lang w:eastAsia="pl-PL"/>
              </w:rPr>
              <w:t>K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309E0" w:rsidRDefault="00B309E0" w:rsidP="00B30488">
            <w:pPr>
              <w:spacing w:after="0" w:line="240" w:lineRule="auto"/>
            </w:pPr>
            <w:r>
              <w:rPr>
                <w:rFonts w:ascii="Cambria" w:hAnsi="Cambria" w:cs="Cambria"/>
              </w:rPr>
              <w:t>E</w:t>
            </w:r>
            <w:r w:rsidR="00C922ED">
              <w:rPr>
                <w:rFonts w:ascii="Cambria" w:hAnsi="Cambria" w:cs="Cambria"/>
              </w:rPr>
              <w:t>k</w:t>
            </w:r>
            <w:r>
              <w:rPr>
                <w:rFonts w:ascii="Cambria" w:hAnsi="Cambria" w:cs="Cambria"/>
              </w:rPr>
              <w:t>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09E0" w:rsidRDefault="008D496F" w:rsidP="00B3048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rozumie potrzebę uczenia się przez całe życie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309E0" w:rsidRDefault="00043390" w:rsidP="00B30488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MK1_K</w:t>
            </w:r>
            <w:r>
              <w:rPr>
                <w:rFonts w:ascii="Book Antiqua" w:hAnsi="Book Antiqua" w:cs="Book Antiqua"/>
              </w:rPr>
              <w:t>01</w:t>
            </w:r>
          </w:p>
        </w:tc>
      </w:tr>
      <w:tr w:rsidR="00B309E0" w:rsidTr="00B309E0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B309E0" w:rsidTr="00B70BD9">
        <w:trPr>
          <w:trHeight w:val="678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309E0" w:rsidRPr="00BB2B29" w:rsidRDefault="00043390" w:rsidP="00B3048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Book Antiqua" w:eastAsia="Lucida Sans Unicode" w:hAnsi="Book Antiqua"/>
              </w:rPr>
              <w:t>I</w:t>
            </w:r>
            <w:r w:rsidRPr="00043390">
              <w:rPr>
                <w:rFonts w:ascii="Book Antiqua" w:eastAsia="Lucida Sans Unicode" w:hAnsi="Book Antiqua"/>
              </w:rPr>
              <w:t>ndywidualne predyspozycje, możliwości i zakres ogólnej wiedzy muzycznej decydują o wyborze odpowiedniego (autorskiego) programu dla każdego studenta.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T_1</w:t>
            </w:r>
          </w:p>
        </w:tc>
      </w:tr>
      <w:tr w:rsidR="00043390" w:rsidTr="00B70BD9">
        <w:trPr>
          <w:trHeight w:val="701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43390" w:rsidRDefault="00043390" w:rsidP="00B30488">
            <w:pPr>
              <w:widowControl w:val="0"/>
              <w:tabs>
                <w:tab w:val="left" w:pos="1665"/>
              </w:tabs>
              <w:spacing w:after="0" w:line="240" w:lineRule="auto"/>
              <w:rPr>
                <w:rFonts w:eastAsia="Lucida Sans Unicode"/>
              </w:rPr>
            </w:pPr>
            <w:r w:rsidRPr="00043390">
              <w:rPr>
                <w:rFonts w:ascii="Book Antiqua" w:hAnsi="Book Antiqua"/>
              </w:rPr>
              <w:lastRenderedPageBreak/>
              <w:t>Każdy student zobowiązany jest do przygotowania programu nie przekraczającego 25</w:t>
            </w:r>
            <w:r w:rsidR="00B70BD9">
              <w:rPr>
                <w:rFonts w:ascii="Book Antiqua" w:hAnsi="Book Antiqua"/>
              </w:rPr>
              <w:t> </w:t>
            </w:r>
            <w:r w:rsidRPr="00043390">
              <w:rPr>
                <w:rFonts w:ascii="Book Antiqua" w:hAnsi="Book Antiqua"/>
              </w:rPr>
              <w:t xml:space="preserve">min z zakresu </w:t>
            </w:r>
            <w:r w:rsidRPr="00043390">
              <w:rPr>
                <w:rFonts w:ascii="Book Antiqua" w:eastAsia="Lucida Sans Unicode" w:hAnsi="Book Antiqua"/>
              </w:rPr>
              <w:t xml:space="preserve">muzyki dawnej i romantycznej lub współczesnej.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43390" w:rsidRPr="00BB2B29" w:rsidRDefault="00043390" w:rsidP="00B3048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B2B29">
              <w:rPr>
                <w:sz w:val="20"/>
                <w:szCs w:val="20"/>
                <w:lang w:eastAsia="pl-PL"/>
              </w:rPr>
              <w:t>T_</w:t>
            </w:r>
            <w:r>
              <w:rPr>
                <w:sz w:val="20"/>
                <w:szCs w:val="20"/>
                <w:lang w:eastAsia="pl-PL"/>
              </w:rPr>
              <w:t>2</w:t>
            </w:r>
          </w:p>
        </w:tc>
      </w:tr>
      <w:tr w:rsidR="00043390" w:rsidTr="00B70BD9">
        <w:trPr>
          <w:trHeight w:val="41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043390" w:rsidRDefault="0004339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390" w:rsidRPr="00043390" w:rsidRDefault="00043390" w:rsidP="00B304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Ćwiczenia przy instrumencie</w:t>
            </w:r>
          </w:p>
          <w:p w:rsidR="00043390" w:rsidRPr="00BB2B29" w:rsidRDefault="00043390" w:rsidP="00B30488">
            <w:pPr>
              <w:pStyle w:val="Standard"/>
              <w:rPr>
                <w:sz w:val="18"/>
                <w:szCs w:val="18"/>
                <w:lang w:val="pl-PL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43390" w:rsidRDefault="00043390" w:rsidP="00B30488">
            <w:pPr>
              <w:pStyle w:val="Standard"/>
              <w:rPr>
                <w:sz w:val="20"/>
              </w:rPr>
            </w:pPr>
            <w:r w:rsidRPr="00BB2B29">
              <w:rPr>
                <w:sz w:val="20"/>
              </w:rPr>
              <w:t>M_1</w:t>
            </w:r>
          </w:p>
          <w:p w:rsidR="00043390" w:rsidRPr="00BB2B29" w:rsidRDefault="00043390" w:rsidP="00B30488">
            <w:pPr>
              <w:pStyle w:val="Standard"/>
              <w:rPr>
                <w:sz w:val="20"/>
              </w:rPr>
            </w:pPr>
          </w:p>
        </w:tc>
      </w:tr>
      <w:tr w:rsidR="00043390" w:rsidTr="00B70BD9">
        <w:trPr>
          <w:trHeight w:val="621"/>
        </w:trPr>
        <w:tc>
          <w:tcPr>
            <w:tcW w:w="2410" w:type="dxa"/>
            <w:gridSpan w:val="3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:rsidR="00043390" w:rsidRPr="00BB2B29" w:rsidRDefault="00043390" w:rsidP="00B3048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390" w:rsidRDefault="00043390" w:rsidP="00B30488">
            <w:pPr>
              <w:spacing w:after="0" w:line="240" w:lineRule="auto"/>
            </w:pPr>
            <w:r>
              <w:t>Przekazywanie studentowi wiedzy, objaśnianie i pomoc przy realizacji programu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43390" w:rsidRPr="00BB2B29" w:rsidRDefault="00043390" w:rsidP="00B3048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M_2</w:t>
            </w:r>
          </w:p>
        </w:tc>
      </w:tr>
      <w:tr w:rsidR="00B309E0" w:rsidTr="00B309E0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B309E0" w:rsidRPr="00BB2B29" w:rsidRDefault="00B309E0" w:rsidP="00B30488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309E0" w:rsidRPr="00BB2B29" w:rsidRDefault="00B309E0" w:rsidP="00B30488">
            <w:pPr>
              <w:snapToGrid w:val="0"/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B309E0" w:rsidTr="00B70BD9">
        <w:trPr>
          <w:trHeight w:val="1260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Pr="00BB2B29" w:rsidRDefault="00B309E0" w:rsidP="00B304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09E0" w:rsidRPr="00560F3F" w:rsidRDefault="00043390" w:rsidP="00B30488">
            <w:pPr>
              <w:widowControl w:val="0"/>
              <w:spacing w:after="0" w:line="240" w:lineRule="auto"/>
            </w:pPr>
            <w:r w:rsidRPr="00043390">
              <w:rPr>
                <w:rFonts w:ascii="Book Antiqua" w:hAnsi="Book Antiqua"/>
              </w:rPr>
              <w:t xml:space="preserve">Student na końcu semestru przed komisją wykonuje program 25-min z zakresu muzyki dawnej, romantycznej lub współczesnej, który przygotował wraz z nauczycielem organów.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W_1</w:t>
            </w:r>
          </w:p>
        </w:tc>
      </w:tr>
      <w:tr w:rsidR="00B309E0" w:rsidTr="00B309E0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B309E0" w:rsidRPr="00BB2B29" w:rsidRDefault="00B309E0" w:rsidP="00B30488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Pr="00BB2B29" w:rsidRDefault="00B309E0" w:rsidP="00B3048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egzamin</w:t>
            </w:r>
          </w:p>
        </w:tc>
      </w:tr>
      <w:tr w:rsidR="00B309E0" w:rsidTr="00B70BD9">
        <w:trPr>
          <w:trHeight w:val="60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09E0" w:rsidRPr="00BB2B29" w:rsidRDefault="00B309E0" w:rsidP="00B30488">
            <w:pPr>
              <w:pStyle w:val="Standard"/>
              <w:rPr>
                <w:i/>
                <w:sz w:val="20"/>
                <w:lang w:val="pl-PL"/>
              </w:rPr>
            </w:pPr>
            <w:r w:rsidRPr="00BB2B29">
              <w:rPr>
                <w:b/>
                <w:sz w:val="20"/>
                <w:lang w:val="pl-PL"/>
              </w:rPr>
              <w:t>Literatura podstawowa:</w:t>
            </w:r>
          </w:p>
          <w:p w:rsidR="00CF1AB1" w:rsidRPr="00CF1AB1" w:rsidRDefault="00CF1AB1" w:rsidP="00B30488">
            <w:pPr>
              <w:pStyle w:val="Standard"/>
              <w:rPr>
                <w:bCs/>
                <w:sz w:val="20"/>
                <w:lang w:val="pl-PL"/>
              </w:rPr>
            </w:pPr>
            <w:r w:rsidRPr="00CF1AB1">
              <w:rPr>
                <w:bCs/>
                <w:sz w:val="20"/>
                <w:lang w:val="pl-PL"/>
              </w:rPr>
              <w:t xml:space="preserve">- G. Frescobaldi </w:t>
            </w:r>
          </w:p>
          <w:p w:rsidR="00CF1AB1" w:rsidRPr="00CF1AB1" w:rsidRDefault="00CF1AB1" w:rsidP="00B30488">
            <w:pPr>
              <w:pStyle w:val="Standard"/>
              <w:rPr>
                <w:bCs/>
                <w:sz w:val="20"/>
                <w:lang w:val="pl-PL"/>
              </w:rPr>
            </w:pPr>
            <w:r w:rsidRPr="00CF1AB1">
              <w:rPr>
                <w:bCs/>
                <w:sz w:val="20"/>
                <w:lang w:val="pl-PL"/>
              </w:rPr>
              <w:t xml:space="preserve">- Fr. </w:t>
            </w:r>
            <w:proofErr w:type="spellStart"/>
            <w:r w:rsidRPr="00CF1AB1">
              <w:rPr>
                <w:bCs/>
                <w:sz w:val="20"/>
                <w:lang w:val="pl-PL"/>
              </w:rPr>
              <w:t>Couperin</w:t>
            </w:r>
            <w:proofErr w:type="spellEnd"/>
            <w:r w:rsidRPr="00CF1AB1">
              <w:rPr>
                <w:bCs/>
                <w:sz w:val="20"/>
                <w:lang w:val="pl-PL"/>
              </w:rPr>
              <w:t xml:space="preserve">  </w:t>
            </w:r>
          </w:p>
          <w:p w:rsidR="00CF1AB1" w:rsidRPr="00CF1AB1" w:rsidRDefault="00CF1AB1" w:rsidP="00B30488">
            <w:pPr>
              <w:pStyle w:val="Standard"/>
              <w:rPr>
                <w:bCs/>
                <w:sz w:val="20"/>
                <w:lang w:val="pl-PL"/>
              </w:rPr>
            </w:pPr>
            <w:r w:rsidRPr="00CF1AB1">
              <w:rPr>
                <w:bCs/>
                <w:sz w:val="20"/>
                <w:lang w:val="pl-PL"/>
              </w:rPr>
              <w:t xml:space="preserve">- J.P. </w:t>
            </w:r>
            <w:proofErr w:type="spellStart"/>
            <w:r w:rsidRPr="00CF1AB1">
              <w:rPr>
                <w:bCs/>
                <w:sz w:val="20"/>
                <w:lang w:val="pl-PL"/>
              </w:rPr>
              <w:t>Sweelinck</w:t>
            </w:r>
            <w:proofErr w:type="spellEnd"/>
            <w:r w:rsidRPr="00CF1AB1">
              <w:rPr>
                <w:bCs/>
                <w:sz w:val="20"/>
                <w:lang w:val="pl-PL"/>
              </w:rPr>
              <w:t xml:space="preserve"> </w:t>
            </w:r>
          </w:p>
          <w:p w:rsidR="00CF1AB1" w:rsidRPr="00CF1AB1" w:rsidRDefault="00CF1AB1" w:rsidP="00B30488">
            <w:pPr>
              <w:pStyle w:val="Standard"/>
              <w:rPr>
                <w:bCs/>
                <w:sz w:val="20"/>
                <w:lang w:val="pl-PL"/>
              </w:rPr>
            </w:pPr>
            <w:r w:rsidRPr="00CF1AB1">
              <w:rPr>
                <w:bCs/>
                <w:sz w:val="20"/>
                <w:lang w:val="pl-PL"/>
              </w:rPr>
              <w:t xml:space="preserve">- J. </w:t>
            </w:r>
            <w:proofErr w:type="spellStart"/>
            <w:r w:rsidRPr="00CF1AB1">
              <w:rPr>
                <w:bCs/>
                <w:sz w:val="20"/>
                <w:lang w:val="pl-PL"/>
              </w:rPr>
              <w:t>Pachelbell</w:t>
            </w:r>
            <w:proofErr w:type="spellEnd"/>
            <w:r w:rsidRPr="00CF1AB1">
              <w:rPr>
                <w:bCs/>
                <w:sz w:val="20"/>
                <w:lang w:val="pl-PL"/>
              </w:rPr>
              <w:t xml:space="preserve"> </w:t>
            </w:r>
          </w:p>
          <w:p w:rsidR="00CF1AB1" w:rsidRPr="00CF1AB1" w:rsidRDefault="00CF1AB1" w:rsidP="00B30488">
            <w:pPr>
              <w:pStyle w:val="Standard"/>
              <w:rPr>
                <w:bCs/>
                <w:sz w:val="20"/>
                <w:lang w:val="pl-PL"/>
              </w:rPr>
            </w:pPr>
            <w:r w:rsidRPr="00CF1AB1">
              <w:rPr>
                <w:bCs/>
                <w:sz w:val="20"/>
                <w:lang w:val="pl-PL"/>
              </w:rPr>
              <w:t>- D. Buxtehude: dzieła wszystkie</w:t>
            </w:r>
          </w:p>
          <w:p w:rsidR="00CF1AB1" w:rsidRPr="00CF1AB1" w:rsidRDefault="00CF1AB1" w:rsidP="00B30488">
            <w:pPr>
              <w:pStyle w:val="Standard"/>
              <w:rPr>
                <w:bCs/>
                <w:sz w:val="20"/>
                <w:lang w:val="pl-PL"/>
              </w:rPr>
            </w:pPr>
            <w:r w:rsidRPr="00CF1AB1">
              <w:rPr>
                <w:bCs/>
                <w:sz w:val="20"/>
                <w:lang w:val="pl-PL"/>
              </w:rPr>
              <w:t xml:space="preserve">- N. </w:t>
            </w:r>
            <w:proofErr w:type="spellStart"/>
            <w:r w:rsidRPr="00CF1AB1">
              <w:rPr>
                <w:bCs/>
                <w:sz w:val="20"/>
                <w:lang w:val="pl-PL"/>
              </w:rPr>
              <w:t>Bruhns</w:t>
            </w:r>
            <w:proofErr w:type="spellEnd"/>
            <w:r w:rsidRPr="00CF1AB1">
              <w:rPr>
                <w:bCs/>
                <w:sz w:val="20"/>
                <w:lang w:val="pl-PL"/>
              </w:rPr>
              <w:t xml:space="preserve">, G. </w:t>
            </w:r>
            <w:proofErr w:type="spellStart"/>
            <w:r w:rsidRPr="00CF1AB1">
              <w:rPr>
                <w:bCs/>
                <w:sz w:val="20"/>
                <w:lang w:val="pl-PL"/>
              </w:rPr>
              <w:t>Böhm</w:t>
            </w:r>
            <w:proofErr w:type="spellEnd"/>
            <w:r w:rsidRPr="00CF1AB1">
              <w:rPr>
                <w:bCs/>
                <w:sz w:val="20"/>
                <w:lang w:val="pl-PL"/>
              </w:rPr>
              <w:t xml:space="preserve">, V. </w:t>
            </w:r>
            <w:proofErr w:type="spellStart"/>
            <w:r w:rsidRPr="00CF1AB1">
              <w:rPr>
                <w:bCs/>
                <w:sz w:val="20"/>
                <w:lang w:val="pl-PL"/>
              </w:rPr>
              <w:t>Lübeck</w:t>
            </w:r>
            <w:proofErr w:type="spellEnd"/>
            <w:r w:rsidRPr="00CF1AB1">
              <w:rPr>
                <w:bCs/>
                <w:sz w:val="20"/>
                <w:lang w:val="pl-PL"/>
              </w:rPr>
              <w:t>: dzieła wszystkie</w:t>
            </w:r>
          </w:p>
          <w:p w:rsidR="00CF1AB1" w:rsidRPr="00CF1AB1" w:rsidRDefault="00CF1AB1" w:rsidP="00B30488">
            <w:pPr>
              <w:pStyle w:val="Standard"/>
              <w:rPr>
                <w:bCs/>
                <w:sz w:val="20"/>
                <w:lang w:val="pl-PL"/>
              </w:rPr>
            </w:pPr>
            <w:r w:rsidRPr="00CF1AB1">
              <w:rPr>
                <w:bCs/>
                <w:sz w:val="20"/>
                <w:lang w:val="pl-PL"/>
              </w:rPr>
              <w:t xml:space="preserve">- J.S. Bach: dzieła wszystkie (za wyjątkiem małych Preludiów i fug); </w:t>
            </w:r>
          </w:p>
          <w:p w:rsidR="00CF1AB1" w:rsidRPr="00CF1AB1" w:rsidRDefault="00CF1AB1" w:rsidP="00B30488">
            <w:pPr>
              <w:pStyle w:val="Standard"/>
              <w:rPr>
                <w:bCs/>
                <w:sz w:val="20"/>
                <w:lang w:val="pl-PL"/>
              </w:rPr>
            </w:pPr>
            <w:r w:rsidRPr="00CF1AB1">
              <w:rPr>
                <w:bCs/>
                <w:sz w:val="20"/>
                <w:lang w:val="pl-PL"/>
              </w:rPr>
              <w:t xml:space="preserve">- Chorały z następujących zbiorów: </w:t>
            </w:r>
            <w:proofErr w:type="spellStart"/>
            <w:r w:rsidRPr="00CF1AB1">
              <w:rPr>
                <w:bCs/>
                <w:sz w:val="20"/>
                <w:lang w:val="pl-PL"/>
              </w:rPr>
              <w:t>Orgelbüchlein</w:t>
            </w:r>
            <w:proofErr w:type="spellEnd"/>
            <w:r w:rsidRPr="00CF1AB1">
              <w:rPr>
                <w:bCs/>
                <w:sz w:val="20"/>
                <w:lang w:val="pl-PL"/>
              </w:rPr>
              <w:t xml:space="preserve">, III cz. </w:t>
            </w:r>
            <w:proofErr w:type="spellStart"/>
            <w:r w:rsidRPr="00CF1AB1">
              <w:rPr>
                <w:bCs/>
                <w:sz w:val="20"/>
                <w:lang w:val="pl-PL"/>
              </w:rPr>
              <w:t>Klavierübung</w:t>
            </w:r>
            <w:proofErr w:type="spellEnd"/>
            <w:r w:rsidRPr="00CF1AB1">
              <w:rPr>
                <w:bCs/>
                <w:sz w:val="20"/>
                <w:lang w:val="pl-PL"/>
              </w:rPr>
              <w:t xml:space="preserve">, </w:t>
            </w:r>
            <w:proofErr w:type="spellStart"/>
            <w:r w:rsidRPr="00CF1AB1">
              <w:rPr>
                <w:bCs/>
                <w:sz w:val="20"/>
                <w:lang w:val="pl-PL"/>
              </w:rPr>
              <w:t>Neumaistra</w:t>
            </w:r>
            <w:proofErr w:type="spellEnd"/>
            <w:r w:rsidRPr="00CF1AB1">
              <w:rPr>
                <w:bCs/>
                <w:sz w:val="20"/>
                <w:lang w:val="pl-PL"/>
              </w:rPr>
              <w:t>, chorały Lipskie</w:t>
            </w:r>
          </w:p>
          <w:p w:rsidR="00CF1AB1" w:rsidRPr="00CF1AB1" w:rsidRDefault="00CF1AB1" w:rsidP="00B30488">
            <w:pPr>
              <w:pStyle w:val="Standard"/>
              <w:rPr>
                <w:bCs/>
                <w:sz w:val="20"/>
                <w:lang w:val="pl-PL"/>
              </w:rPr>
            </w:pPr>
            <w:r w:rsidRPr="00CF1AB1">
              <w:rPr>
                <w:bCs/>
                <w:sz w:val="20"/>
                <w:lang w:val="pl-PL"/>
              </w:rPr>
              <w:t xml:space="preserve">- F. Mendelssohn, J. Brahms, M. </w:t>
            </w:r>
            <w:proofErr w:type="spellStart"/>
            <w:r w:rsidRPr="00CF1AB1">
              <w:rPr>
                <w:bCs/>
                <w:sz w:val="20"/>
                <w:lang w:val="pl-PL"/>
              </w:rPr>
              <w:t>Reger</w:t>
            </w:r>
            <w:proofErr w:type="spellEnd"/>
            <w:r w:rsidRPr="00CF1AB1">
              <w:rPr>
                <w:bCs/>
                <w:sz w:val="20"/>
                <w:lang w:val="pl-PL"/>
              </w:rPr>
              <w:t>, F. Liszt</w:t>
            </w:r>
          </w:p>
          <w:p w:rsidR="00CF1AB1" w:rsidRPr="00CF1AB1" w:rsidRDefault="00CF1AB1" w:rsidP="00B30488">
            <w:pPr>
              <w:pStyle w:val="Standard"/>
              <w:rPr>
                <w:bCs/>
                <w:sz w:val="20"/>
                <w:lang w:val="pl-PL"/>
              </w:rPr>
            </w:pPr>
            <w:r w:rsidRPr="00CF1AB1">
              <w:rPr>
                <w:bCs/>
                <w:sz w:val="20"/>
                <w:lang w:val="pl-PL"/>
              </w:rPr>
              <w:t xml:space="preserve">- C. </w:t>
            </w:r>
            <w:proofErr w:type="spellStart"/>
            <w:r w:rsidRPr="00CF1AB1">
              <w:rPr>
                <w:bCs/>
                <w:sz w:val="20"/>
                <w:lang w:val="pl-PL"/>
              </w:rPr>
              <w:t>Franck</w:t>
            </w:r>
            <w:proofErr w:type="spellEnd"/>
            <w:r w:rsidRPr="00CF1AB1">
              <w:rPr>
                <w:bCs/>
                <w:sz w:val="20"/>
                <w:lang w:val="pl-PL"/>
              </w:rPr>
              <w:t xml:space="preserve">, Ch. M. </w:t>
            </w:r>
            <w:proofErr w:type="spellStart"/>
            <w:r w:rsidRPr="00CF1AB1">
              <w:rPr>
                <w:bCs/>
                <w:sz w:val="20"/>
                <w:lang w:val="pl-PL"/>
              </w:rPr>
              <w:t>Widor</w:t>
            </w:r>
            <w:proofErr w:type="spellEnd"/>
            <w:r w:rsidRPr="00CF1AB1">
              <w:rPr>
                <w:bCs/>
                <w:sz w:val="20"/>
                <w:lang w:val="pl-PL"/>
              </w:rPr>
              <w:t xml:space="preserve">, A. </w:t>
            </w:r>
            <w:proofErr w:type="spellStart"/>
            <w:r w:rsidRPr="00CF1AB1">
              <w:rPr>
                <w:bCs/>
                <w:sz w:val="20"/>
                <w:lang w:val="pl-PL"/>
              </w:rPr>
              <w:t>Guilmant</w:t>
            </w:r>
            <w:proofErr w:type="spellEnd"/>
            <w:r w:rsidRPr="00CF1AB1">
              <w:rPr>
                <w:bCs/>
                <w:sz w:val="20"/>
                <w:lang w:val="pl-PL"/>
              </w:rPr>
              <w:t xml:space="preserve">, M. </w:t>
            </w:r>
            <w:proofErr w:type="spellStart"/>
            <w:r w:rsidRPr="00CF1AB1">
              <w:rPr>
                <w:bCs/>
                <w:sz w:val="20"/>
                <w:lang w:val="pl-PL"/>
              </w:rPr>
              <w:t>Dupré</w:t>
            </w:r>
            <w:proofErr w:type="spellEnd"/>
            <w:r w:rsidRPr="00CF1AB1">
              <w:rPr>
                <w:bCs/>
                <w:sz w:val="20"/>
                <w:lang w:val="pl-PL"/>
              </w:rPr>
              <w:t xml:space="preserve">, M. </w:t>
            </w:r>
            <w:proofErr w:type="spellStart"/>
            <w:r w:rsidRPr="00CF1AB1">
              <w:rPr>
                <w:bCs/>
                <w:sz w:val="20"/>
                <w:lang w:val="pl-PL"/>
              </w:rPr>
              <w:t>Duruflé</w:t>
            </w:r>
            <w:proofErr w:type="spellEnd"/>
            <w:r w:rsidRPr="00CF1AB1">
              <w:rPr>
                <w:bCs/>
                <w:sz w:val="20"/>
                <w:lang w:val="pl-PL"/>
              </w:rPr>
              <w:t xml:space="preserve">, O. </w:t>
            </w:r>
            <w:proofErr w:type="spellStart"/>
            <w:r w:rsidRPr="00CF1AB1">
              <w:rPr>
                <w:bCs/>
                <w:sz w:val="20"/>
                <w:lang w:val="pl-PL"/>
              </w:rPr>
              <w:t>Messiaen</w:t>
            </w:r>
            <w:proofErr w:type="spellEnd"/>
            <w:r w:rsidRPr="00CF1AB1">
              <w:rPr>
                <w:bCs/>
                <w:sz w:val="20"/>
                <w:lang w:val="pl-PL"/>
              </w:rPr>
              <w:t xml:space="preserve"> </w:t>
            </w:r>
          </w:p>
          <w:p w:rsidR="00B309E0" w:rsidRDefault="00CF1AB1" w:rsidP="00B30488">
            <w:pPr>
              <w:pStyle w:val="Standard"/>
              <w:rPr>
                <w:bCs/>
                <w:sz w:val="20"/>
                <w:lang w:val="pl-PL"/>
              </w:rPr>
            </w:pPr>
            <w:r w:rsidRPr="00CF1AB1">
              <w:rPr>
                <w:bCs/>
                <w:sz w:val="20"/>
                <w:lang w:val="pl-PL"/>
              </w:rPr>
              <w:t>- polscy kompozytorzy epoki romantyzmu i współcześni</w:t>
            </w:r>
          </w:p>
          <w:p w:rsidR="00CF1AB1" w:rsidRPr="00BB2B29" w:rsidRDefault="00CF1AB1" w:rsidP="00B30488">
            <w:pPr>
              <w:pStyle w:val="Standard"/>
              <w:rPr>
                <w:b/>
                <w:sz w:val="20"/>
                <w:lang w:val="pl-PL"/>
              </w:rPr>
            </w:pPr>
          </w:p>
          <w:p w:rsidR="00B309E0" w:rsidRDefault="00B309E0" w:rsidP="00B30488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b/>
                <w:sz w:val="20"/>
                <w:lang w:val="pl-PL"/>
              </w:rPr>
              <w:t>Literatura uzupełniająca:</w:t>
            </w:r>
          </w:p>
          <w:p w:rsidR="00B309E0" w:rsidRPr="00BB2B29" w:rsidRDefault="00B309E0" w:rsidP="00B30488">
            <w:pPr>
              <w:pStyle w:val="Standard"/>
              <w:rPr>
                <w:i/>
                <w:lang w:val="pl-PL"/>
              </w:rPr>
            </w:pPr>
          </w:p>
          <w:p w:rsidR="00CF1AB1" w:rsidRPr="00CF1AB1" w:rsidRDefault="00CF1AB1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F1AB1">
              <w:rPr>
                <w:bCs/>
                <w:sz w:val="18"/>
                <w:szCs w:val="18"/>
              </w:rPr>
              <w:t>- literatura polskich tabulatur organowych</w:t>
            </w:r>
          </w:p>
          <w:p w:rsidR="00CF1AB1" w:rsidRPr="00CF1AB1" w:rsidRDefault="00CF1AB1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F1AB1">
              <w:rPr>
                <w:bCs/>
                <w:sz w:val="18"/>
                <w:szCs w:val="18"/>
              </w:rPr>
              <w:t xml:space="preserve">- włoscy kompozytorzy epoki renesansu i baroku (mistrzowie ze szkoły weneckiej i neapolitańskiej); </w:t>
            </w:r>
          </w:p>
          <w:p w:rsidR="00CF1AB1" w:rsidRPr="00CF1AB1" w:rsidRDefault="00CF1AB1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F1AB1">
              <w:rPr>
                <w:bCs/>
                <w:sz w:val="18"/>
                <w:szCs w:val="18"/>
              </w:rPr>
              <w:t xml:space="preserve">- J. </w:t>
            </w:r>
            <w:proofErr w:type="spellStart"/>
            <w:r w:rsidRPr="00CF1AB1">
              <w:rPr>
                <w:bCs/>
                <w:sz w:val="18"/>
                <w:szCs w:val="18"/>
              </w:rPr>
              <w:t>Titelouze</w:t>
            </w:r>
            <w:proofErr w:type="spellEnd"/>
            <w:r w:rsidRPr="00CF1AB1">
              <w:rPr>
                <w:bCs/>
                <w:sz w:val="18"/>
                <w:szCs w:val="18"/>
              </w:rPr>
              <w:t xml:space="preserve">, G.G. </w:t>
            </w:r>
            <w:proofErr w:type="spellStart"/>
            <w:r w:rsidRPr="00CF1AB1">
              <w:rPr>
                <w:bCs/>
                <w:sz w:val="18"/>
                <w:szCs w:val="18"/>
              </w:rPr>
              <w:t>Nivers</w:t>
            </w:r>
            <w:proofErr w:type="spellEnd"/>
            <w:r w:rsidRPr="00CF1AB1">
              <w:rPr>
                <w:bCs/>
                <w:sz w:val="18"/>
                <w:szCs w:val="18"/>
              </w:rPr>
              <w:t xml:space="preserve">, N. de </w:t>
            </w:r>
            <w:proofErr w:type="spellStart"/>
            <w:r w:rsidRPr="00CF1AB1">
              <w:rPr>
                <w:bCs/>
                <w:sz w:val="18"/>
                <w:szCs w:val="18"/>
              </w:rPr>
              <w:t>Grigny</w:t>
            </w:r>
            <w:proofErr w:type="spellEnd"/>
            <w:r w:rsidRPr="00CF1AB1">
              <w:rPr>
                <w:bCs/>
                <w:sz w:val="18"/>
                <w:szCs w:val="18"/>
              </w:rPr>
              <w:t xml:space="preserve">, L.N. </w:t>
            </w:r>
            <w:proofErr w:type="spellStart"/>
            <w:r w:rsidRPr="00CF1AB1">
              <w:rPr>
                <w:bCs/>
                <w:sz w:val="18"/>
                <w:szCs w:val="18"/>
              </w:rPr>
              <w:t>Clérambault</w:t>
            </w:r>
            <w:proofErr w:type="spellEnd"/>
            <w:r w:rsidRPr="00CF1AB1">
              <w:rPr>
                <w:bCs/>
                <w:sz w:val="18"/>
                <w:szCs w:val="18"/>
              </w:rPr>
              <w:t xml:space="preserve"> oraz inny według uznania nauczyciela organów;</w:t>
            </w:r>
          </w:p>
          <w:p w:rsidR="00CF1AB1" w:rsidRPr="00CF1AB1" w:rsidRDefault="00CF1AB1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F1AB1">
              <w:rPr>
                <w:bCs/>
                <w:sz w:val="18"/>
                <w:szCs w:val="18"/>
              </w:rPr>
              <w:t xml:space="preserve">- J.J. </w:t>
            </w:r>
            <w:proofErr w:type="spellStart"/>
            <w:r w:rsidRPr="00CF1AB1">
              <w:rPr>
                <w:bCs/>
                <w:sz w:val="18"/>
                <w:szCs w:val="18"/>
              </w:rPr>
              <w:t>Froberger</w:t>
            </w:r>
            <w:proofErr w:type="spellEnd"/>
            <w:r w:rsidRPr="00CF1AB1">
              <w:rPr>
                <w:bCs/>
                <w:sz w:val="18"/>
                <w:szCs w:val="18"/>
              </w:rPr>
              <w:t xml:space="preserve">, S. </w:t>
            </w:r>
            <w:proofErr w:type="spellStart"/>
            <w:r w:rsidRPr="00CF1AB1">
              <w:rPr>
                <w:bCs/>
                <w:sz w:val="18"/>
                <w:szCs w:val="18"/>
              </w:rPr>
              <w:t>Scheidt</w:t>
            </w:r>
            <w:proofErr w:type="spellEnd"/>
            <w:r w:rsidRPr="00CF1AB1">
              <w:rPr>
                <w:bCs/>
                <w:sz w:val="18"/>
                <w:szCs w:val="18"/>
              </w:rPr>
              <w:t xml:space="preserve"> oraz inny według uznania nauczyciela organów i możliwości studenta</w:t>
            </w:r>
          </w:p>
          <w:p w:rsidR="00B309E0" w:rsidRDefault="00CF1AB1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F1AB1">
              <w:rPr>
                <w:bCs/>
                <w:sz w:val="18"/>
                <w:szCs w:val="18"/>
              </w:rPr>
              <w:t>- inny kompozytorzy epoki romantyzmu i współcześni według uznania nauczyciela organów i możliwości studenta</w:t>
            </w:r>
          </w:p>
          <w:p w:rsidR="00CF1AB1" w:rsidRPr="00560F3F" w:rsidRDefault="00CF1AB1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B309E0" w:rsidRPr="00560F3F" w:rsidRDefault="00B309E0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Oprócz tego następujące dzieła teoretyczne:</w:t>
            </w:r>
          </w:p>
          <w:p w:rsidR="00B309E0" w:rsidRPr="00560F3F" w:rsidRDefault="00B309E0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Bąkowski-</w:t>
            </w:r>
            <w:proofErr w:type="spellStart"/>
            <w:r w:rsidRPr="00560F3F">
              <w:rPr>
                <w:bCs/>
                <w:sz w:val="18"/>
                <w:szCs w:val="18"/>
              </w:rPr>
              <w:t>Kois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D., Zagadnienia sonorystyczno-wykonawcze iberyjskiej muzyki organowej XVII stulecia, Kraków 2006. </w:t>
            </w:r>
          </w:p>
          <w:p w:rsidR="00B309E0" w:rsidRPr="00560F3F" w:rsidRDefault="00B309E0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Brzezińska B., Repertuar polskich tabulatur organowych z pierwszej połowy XVI wieku, Kraków 1987</w:t>
            </w:r>
          </w:p>
          <w:p w:rsidR="00B309E0" w:rsidRPr="00560F3F" w:rsidRDefault="00B309E0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Chwałek J., Budowa organów, Warszawa 1971.</w:t>
            </w:r>
          </w:p>
          <w:p w:rsidR="00B309E0" w:rsidRPr="00560F3F" w:rsidRDefault="00B309E0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Ferfoglia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S., Msza </w:t>
            </w:r>
            <w:proofErr w:type="spellStart"/>
            <w:r w:rsidRPr="00560F3F">
              <w:rPr>
                <w:bCs/>
                <w:sz w:val="18"/>
                <w:szCs w:val="18"/>
              </w:rPr>
              <w:t>alternatim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we włoskiej i francuskiej muzyce liturgicznej XVII wieku, Kraków 2011.</w:t>
            </w:r>
          </w:p>
          <w:p w:rsidR="00B309E0" w:rsidRPr="00560F3F" w:rsidRDefault="00B309E0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Harnoncourt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N., Muzyka mową dźwięków, Warszawa 1995.</w:t>
            </w:r>
          </w:p>
          <w:p w:rsidR="00B309E0" w:rsidRPr="00560F3F" w:rsidRDefault="00B309E0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Kooiman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E., G. Weinberger, H.J. Busch, </w:t>
            </w:r>
            <w:proofErr w:type="spellStart"/>
            <w:r w:rsidRPr="00560F3F">
              <w:rPr>
                <w:bCs/>
                <w:sz w:val="18"/>
                <w:szCs w:val="18"/>
              </w:rPr>
              <w:t>Zur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Interpretation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der </w:t>
            </w:r>
            <w:proofErr w:type="spellStart"/>
            <w:r w:rsidRPr="00560F3F">
              <w:rPr>
                <w:bCs/>
                <w:sz w:val="18"/>
                <w:szCs w:val="18"/>
              </w:rPr>
              <w:t>Orgelmusik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Johann Sebastian </w:t>
            </w:r>
            <w:proofErr w:type="spellStart"/>
            <w:r w:rsidRPr="00560F3F">
              <w:rPr>
                <w:bCs/>
                <w:sz w:val="18"/>
                <w:szCs w:val="18"/>
              </w:rPr>
              <w:t>Bachs</w:t>
            </w:r>
            <w:proofErr w:type="spellEnd"/>
            <w:r w:rsidRPr="00560F3F">
              <w:rPr>
                <w:bCs/>
                <w:sz w:val="18"/>
                <w:szCs w:val="18"/>
              </w:rPr>
              <w:t>, Kassel 1995</w:t>
            </w:r>
          </w:p>
          <w:p w:rsidR="00B309E0" w:rsidRPr="00560F3F" w:rsidRDefault="00B309E0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J. </w:t>
            </w:r>
            <w:proofErr w:type="spellStart"/>
            <w:r w:rsidRPr="00560F3F">
              <w:rPr>
                <w:bCs/>
                <w:sz w:val="18"/>
                <w:szCs w:val="18"/>
              </w:rPr>
              <w:t>Laukvik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560F3F">
              <w:rPr>
                <w:bCs/>
                <w:sz w:val="18"/>
                <w:szCs w:val="18"/>
              </w:rPr>
              <w:t>OrgelschulezurhistorischenAufführungspraxis</w:t>
            </w:r>
            <w:proofErr w:type="spellEnd"/>
            <w:r w:rsidRPr="00560F3F">
              <w:rPr>
                <w:bCs/>
                <w:sz w:val="18"/>
                <w:szCs w:val="18"/>
              </w:rPr>
              <w:t>, Stuttgart 1996, 2006</w:t>
            </w:r>
          </w:p>
          <w:p w:rsidR="00B309E0" w:rsidRPr="00560F3F" w:rsidRDefault="00B309E0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L. Lohmann, </w:t>
            </w:r>
            <w:proofErr w:type="spellStart"/>
            <w:r w:rsidRPr="00560F3F">
              <w:rPr>
                <w:bCs/>
                <w:sz w:val="18"/>
                <w:szCs w:val="18"/>
              </w:rPr>
              <w:t>Studien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zu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Artikulations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problemen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bei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den </w:t>
            </w:r>
            <w:proofErr w:type="spellStart"/>
            <w:r w:rsidRPr="00560F3F">
              <w:rPr>
                <w:bCs/>
                <w:sz w:val="18"/>
                <w:szCs w:val="18"/>
              </w:rPr>
              <w:t>Tasteninstrumenten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des 16-18 </w:t>
            </w:r>
            <w:proofErr w:type="spellStart"/>
            <w:r w:rsidRPr="00560F3F">
              <w:rPr>
                <w:bCs/>
                <w:sz w:val="18"/>
                <w:szCs w:val="18"/>
              </w:rPr>
              <w:t>Jahrhunderts</w:t>
            </w:r>
            <w:proofErr w:type="spellEnd"/>
            <w:r w:rsidRPr="00560F3F">
              <w:rPr>
                <w:bCs/>
                <w:sz w:val="18"/>
                <w:szCs w:val="18"/>
              </w:rPr>
              <w:t>, Regensburg 1982.</w:t>
            </w:r>
          </w:p>
          <w:p w:rsidR="00B309E0" w:rsidRPr="00560F3F" w:rsidRDefault="00B309E0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Marzec R., Interpretacja utworów organowych Jana Sebastiana Bacha w świetle źródeł XVIII wiecznych, Lublin 2005.</w:t>
            </w:r>
          </w:p>
          <w:p w:rsidR="00B309E0" w:rsidRPr="00560F3F" w:rsidRDefault="00B309E0" w:rsidP="00B3048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Szelest M., Przemiany stylistyczne we włoskiej muzyce organowej przełomu XVI i XVII stulecia, Kraków 2007.</w:t>
            </w:r>
          </w:p>
          <w:p w:rsidR="00B309E0" w:rsidRPr="00BB2B29" w:rsidRDefault="00B309E0" w:rsidP="00B3048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09E0" w:rsidTr="00B309E0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B309E0" w:rsidTr="00B309E0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309E0" w:rsidRDefault="00B309E0" w:rsidP="00B30488">
            <w:pPr>
              <w:snapToGrid w:val="0"/>
              <w:spacing w:after="0" w:line="240" w:lineRule="auto"/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godzin</w:t>
            </w:r>
          </w:p>
        </w:tc>
      </w:tr>
      <w:tr w:rsidR="00B309E0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Pr="00BB2B29" w:rsidRDefault="00B309E0" w:rsidP="00B3048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B309E0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043390" w:rsidP="00B30488">
            <w:pPr>
              <w:spacing w:after="0" w:line="240" w:lineRule="auto"/>
            </w:pPr>
            <w:r>
              <w:t>25</w:t>
            </w:r>
          </w:p>
        </w:tc>
      </w:tr>
      <w:tr w:rsidR="00B309E0" w:rsidTr="00B309E0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043390" w:rsidP="00B30488">
            <w:pPr>
              <w:snapToGrid w:val="0"/>
              <w:spacing w:after="0" w:line="240" w:lineRule="auto"/>
            </w:pPr>
            <w:r>
              <w:t>15</w:t>
            </w:r>
          </w:p>
        </w:tc>
      </w:tr>
      <w:tr w:rsidR="00B309E0" w:rsidTr="00B309E0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B30488">
            <w:pPr>
              <w:spacing w:after="0" w:line="240" w:lineRule="auto"/>
            </w:pPr>
          </w:p>
        </w:tc>
      </w:tr>
      <w:tr w:rsidR="00B309E0" w:rsidTr="00B309E0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B30488">
            <w:pPr>
              <w:snapToGrid w:val="0"/>
              <w:spacing w:after="0" w:line="240" w:lineRule="auto"/>
            </w:pPr>
          </w:p>
        </w:tc>
      </w:tr>
      <w:tr w:rsidR="00B309E0" w:rsidTr="00B309E0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043390" w:rsidP="00B30488">
            <w:pPr>
              <w:spacing w:after="0" w:line="240" w:lineRule="auto"/>
            </w:pPr>
            <w:r>
              <w:t>2</w:t>
            </w:r>
            <w:r w:rsidR="00B309E0">
              <w:t>0</w:t>
            </w:r>
          </w:p>
        </w:tc>
      </w:tr>
      <w:tr w:rsidR="00B309E0" w:rsidTr="00B309E0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Default="00B309E0" w:rsidP="00B30488">
            <w:pPr>
              <w:snapToGrid w:val="0"/>
              <w:spacing w:after="0" w:line="240" w:lineRule="auto"/>
            </w:pPr>
          </w:p>
        </w:tc>
      </w:tr>
      <w:tr w:rsidR="00B309E0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lastRenderedPageBreak/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B30488">
            <w:pPr>
              <w:spacing w:after="0" w:line="240" w:lineRule="auto"/>
            </w:pPr>
            <w:r>
              <w:t>3</w:t>
            </w:r>
            <w:r w:rsidR="00043390">
              <w:t>5</w:t>
            </w:r>
          </w:p>
        </w:tc>
      </w:tr>
      <w:tr w:rsidR="00B309E0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B30488">
            <w:pPr>
              <w:spacing w:after="0" w:line="240" w:lineRule="auto"/>
            </w:pPr>
            <w:r>
              <w:t>1</w:t>
            </w:r>
            <w:r w:rsidR="00043390">
              <w:t>,5</w:t>
            </w:r>
          </w:p>
        </w:tc>
      </w:tr>
      <w:tr w:rsidR="00B309E0" w:rsidTr="00B309E0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Default="00043390" w:rsidP="00B30488">
            <w:pPr>
              <w:spacing w:after="0" w:line="240" w:lineRule="auto"/>
            </w:pPr>
            <w:r>
              <w:t>3</w:t>
            </w:r>
          </w:p>
        </w:tc>
      </w:tr>
      <w:tr w:rsidR="00B309E0" w:rsidTr="00B309E0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B309E0" w:rsidRDefault="00B309E0" w:rsidP="00B30488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B309E0" w:rsidTr="00B309E0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Default="00B309E0" w:rsidP="00B304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>Organista w kościele o określonej liczbie wiernych</w:t>
            </w:r>
          </w:p>
          <w:p w:rsidR="00B309E0" w:rsidRDefault="00B309E0" w:rsidP="00B30488">
            <w:pPr>
              <w:snapToGrid w:val="0"/>
              <w:spacing w:after="0" w:line="240" w:lineRule="auto"/>
            </w:pPr>
          </w:p>
        </w:tc>
      </w:tr>
      <w:tr w:rsidR="00B309E0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Pr="00BB2B29" w:rsidRDefault="00B309E0" w:rsidP="00B30488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Efekty uczenia się przedmiotu</w:t>
            </w:r>
          </w:p>
          <w:p w:rsidR="00B309E0" w:rsidRDefault="00B309E0" w:rsidP="00B30488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Default="00B309E0" w:rsidP="00B30488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Default="00B309E0" w:rsidP="00B30488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Pr="00BB2B29" w:rsidRDefault="00B309E0" w:rsidP="00B30488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Pr="00BB2B29" w:rsidRDefault="00B309E0" w:rsidP="00B30488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 xml:space="preserve">Odniesienie do efektów uczenia się </w:t>
            </w:r>
          </w:p>
          <w:p w:rsidR="00B309E0" w:rsidRDefault="00B309E0" w:rsidP="00B30488">
            <w:pPr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(kod EKK)</w:t>
            </w:r>
          </w:p>
        </w:tc>
      </w:tr>
      <w:tr w:rsidR="0030266E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  <w:jc w:val="center"/>
            </w:pPr>
            <w:r>
              <w:rPr>
                <w:rFonts w:ascii="Book Antiqua" w:hAnsi="Book Antiqua"/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M_1, M_2</w:t>
            </w:r>
          </w:p>
          <w:p w:rsidR="0030266E" w:rsidRDefault="0030266E" w:rsidP="00B30488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MK1_W01</w:t>
            </w:r>
          </w:p>
        </w:tc>
      </w:tr>
      <w:tr w:rsidR="0030266E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Pr="00560F3F" w:rsidRDefault="0030266E" w:rsidP="00B3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Book Antiqua" w:hAnsi="Book Antiqua"/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M_1, M_2</w:t>
            </w:r>
          </w:p>
          <w:p w:rsidR="0030266E" w:rsidRDefault="0030266E" w:rsidP="00B30488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MK1_W02</w:t>
            </w:r>
          </w:p>
        </w:tc>
      </w:tr>
      <w:tr w:rsidR="0030266E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Ew_3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  <w:jc w:val="center"/>
            </w:pPr>
            <w:r>
              <w:rPr>
                <w:rFonts w:ascii="Book Antiqua" w:hAnsi="Book Antiqua"/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M_1, M_2</w:t>
            </w:r>
          </w:p>
          <w:p w:rsidR="0030266E" w:rsidRDefault="0030266E" w:rsidP="00B30488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MK1_W</w:t>
            </w:r>
            <w:r>
              <w:rPr>
                <w:rFonts w:ascii="Book Antiqua" w:eastAsia="UniversPro-Roman" w:hAnsi="Book Antiqua" w:cs="Book Antiqua"/>
                <w:kern w:val="2"/>
              </w:rPr>
              <w:t>04</w:t>
            </w:r>
          </w:p>
        </w:tc>
      </w:tr>
      <w:tr w:rsidR="0030266E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  <w:jc w:val="center"/>
            </w:pPr>
            <w:r>
              <w:rPr>
                <w:rFonts w:ascii="Book Antiqua" w:hAnsi="Book Antiqua"/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M_1, M_2</w:t>
            </w:r>
          </w:p>
          <w:p w:rsidR="0030266E" w:rsidRDefault="0030266E" w:rsidP="00B30488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MK1_U01</w:t>
            </w:r>
          </w:p>
        </w:tc>
      </w:tr>
      <w:tr w:rsidR="0030266E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  <w:jc w:val="center"/>
            </w:pPr>
            <w:r>
              <w:rPr>
                <w:rFonts w:ascii="Book Antiqua" w:hAnsi="Book Antiqua"/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M_1, M_2</w:t>
            </w:r>
          </w:p>
          <w:p w:rsidR="0030266E" w:rsidRDefault="0030266E" w:rsidP="00B30488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MK1_U02</w:t>
            </w:r>
          </w:p>
        </w:tc>
      </w:tr>
      <w:tr w:rsidR="0030266E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Eu_3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  <w:jc w:val="center"/>
            </w:pPr>
            <w:r>
              <w:rPr>
                <w:rFonts w:ascii="Book Antiqua" w:hAnsi="Book Antiqua"/>
                <w:sz w:val="20"/>
              </w:rPr>
              <w:t>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M_1</w:t>
            </w:r>
          </w:p>
          <w:p w:rsidR="0030266E" w:rsidRDefault="0030266E" w:rsidP="00B30488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66E" w:rsidRDefault="0030266E" w:rsidP="00B30488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MK1_U03</w:t>
            </w:r>
          </w:p>
        </w:tc>
      </w:tr>
    </w:tbl>
    <w:p w:rsidR="005F7D07" w:rsidRDefault="005F7D07" w:rsidP="00B30488">
      <w:pPr>
        <w:spacing w:after="0" w:line="240" w:lineRule="auto"/>
        <w:rPr>
          <w:vanish/>
        </w:rPr>
      </w:pPr>
    </w:p>
    <w:p w:rsidR="005F7D07" w:rsidRDefault="005F7D07" w:rsidP="00B30488">
      <w:pPr>
        <w:spacing w:after="0" w:line="240" w:lineRule="auto"/>
      </w:pPr>
    </w:p>
    <w:p w:rsidR="005F7D07" w:rsidRDefault="005F7D07" w:rsidP="00B30488">
      <w:pPr>
        <w:spacing w:after="0" w:line="240" w:lineRule="auto"/>
        <w:jc w:val="center"/>
      </w:pPr>
    </w:p>
    <w:p w:rsidR="005F7D07" w:rsidRDefault="005F7D07" w:rsidP="00B30488">
      <w:pPr>
        <w:spacing w:after="0" w:line="240" w:lineRule="auto"/>
      </w:pPr>
    </w:p>
    <w:p w:rsidR="000D29A6" w:rsidRDefault="000D29A6" w:rsidP="00B30488">
      <w:pPr>
        <w:spacing w:after="0" w:line="240" w:lineRule="auto"/>
      </w:pPr>
    </w:p>
    <w:sectPr w:rsidR="000D29A6" w:rsidSect="00B304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Pro-Roman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66B94"/>
    <w:multiLevelType w:val="hybridMultilevel"/>
    <w:tmpl w:val="FF3C2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E5F15"/>
    <w:multiLevelType w:val="hybridMultilevel"/>
    <w:tmpl w:val="F362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62B8D"/>
    <w:multiLevelType w:val="hybridMultilevel"/>
    <w:tmpl w:val="FF3C2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142DB"/>
    <w:multiLevelType w:val="hybridMultilevel"/>
    <w:tmpl w:val="6ED6A6D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07"/>
    <w:rsid w:val="00043390"/>
    <w:rsid w:val="000D29A6"/>
    <w:rsid w:val="001268B9"/>
    <w:rsid w:val="00262313"/>
    <w:rsid w:val="00290BAB"/>
    <w:rsid w:val="0030266E"/>
    <w:rsid w:val="00367CD0"/>
    <w:rsid w:val="00370913"/>
    <w:rsid w:val="00387E71"/>
    <w:rsid w:val="004B5218"/>
    <w:rsid w:val="00560F3F"/>
    <w:rsid w:val="005F7D07"/>
    <w:rsid w:val="006408BE"/>
    <w:rsid w:val="006D3C16"/>
    <w:rsid w:val="007033E5"/>
    <w:rsid w:val="007B0CFF"/>
    <w:rsid w:val="008D496F"/>
    <w:rsid w:val="009E261C"/>
    <w:rsid w:val="00B30488"/>
    <w:rsid w:val="00B309E0"/>
    <w:rsid w:val="00B70BD9"/>
    <w:rsid w:val="00BA6D51"/>
    <w:rsid w:val="00C922ED"/>
    <w:rsid w:val="00CF1AB1"/>
    <w:rsid w:val="00CF5BEA"/>
    <w:rsid w:val="00EE6A4F"/>
    <w:rsid w:val="00EF544B"/>
    <w:rsid w:val="00F11C1C"/>
    <w:rsid w:val="00F5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366DE-D5C9-46A1-94AD-BAF84EC1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D07"/>
    <w:pPr>
      <w:ind w:left="720"/>
      <w:contextualSpacing/>
    </w:pPr>
  </w:style>
  <w:style w:type="paragraph" w:customStyle="1" w:styleId="Standard">
    <w:name w:val="Standard"/>
    <w:rsid w:val="005F7D0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paragraph" w:customStyle="1" w:styleId="Zawartotabeli">
    <w:name w:val="Zawartość tabeli"/>
    <w:basedOn w:val="Normalny"/>
    <w:rsid w:val="00560F3F"/>
    <w:pPr>
      <w:suppressLineNumbers/>
      <w:suppressAutoHyphens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4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Presseisen</dc:creator>
  <cp:lastModifiedBy>Anna Kopińska</cp:lastModifiedBy>
  <cp:revision>3</cp:revision>
  <cp:lastPrinted>2019-11-18T08:48:00Z</cp:lastPrinted>
  <dcterms:created xsi:type="dcterms:W3CDTF">2019-10-07T08:55:00Z</dcterms:created>
  <dcterms:modified xsi:type="dcterms:W3CDTF">2019-11-18T08:49:00Z</dcterms:modified>
</cp:coreProperties>
</file>