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07" w:rsidRDefault="005F7D07" w:rsidP="00694E1B">
      <w:pPr>
        <w:spacing w:after="0" w:line="240" w:lineRule="auto"/>
        <w:jc w:val="center"/>
        <w:rPr>
          <w:b/>
          <w:smallCaps/>
          <w:color w:val="777777"/>
          <w:sz w:val="32"/>
          <w:szCs w:val="32"/>
        </w:rPr>
      </w:pPr>
      <w:r>
        <w:rPr>
          <w:b/>
          <w:smallCaps/>
          <w:color w:val="777777"/>
          <w:sz w:val="32"/>
          <w:szCs w:val="32"/>
        </w:rPr>
        <w:t>MIĘDZYUCZELNIANY INSTYTUT MUZYKI KOŚCIELNEJ</w:t>
      </w:r>
    </w:p>
    <w:p w:rsidR="005F7D07" w:rsidRDefault="005F7D07" w:rsidP="00694E1B">
      <w:pPr>
        <w:spacing w:after="0" w:line="240" w:lineRule="auto"/>
        <w:jc w:val="center"/>
        <w:rPr>
          <w:color w:val="777777"/>
          <w:spacing w:val="100"/>
          <w:sz w:val="16"/>
        </w:rPr>
      </w:pPr>
      <w:r>
        <w:rPr>
          <w:b/>
          <w:smallCaps/>
          <w:color w:val="777777"/>
          <w:sz w:val="32"/>
          <w:szCs w:val="32"/>
        </w:rPr>
        <w:t>(AKADEMIA MUZYCZNA, UNIWERSYTET PAPIESKI JANA PAWŁA II)</w:t>
      </w:r>
    </w:p>
    <w:tbl>
      <w:tblPr>
        <w:tblW w:w="10800" w:type="dxa"/>
        <w:tblInd w:w="-867" w:type="dxa"/>
        <w:tblLayout w:type="fixed"/>
        <w:tblLook w:val="04A0" w:firstRow="1" w:lastRow="0" w:firstColumn="1" w:lastColumn="0" w:noHBand="0" w:noVBand="1"/>
      </w:tblPr>
      <w:tblGrid>
        <w:gridCol w:w="1624"/>
        <w:gridCol w:w="536"/>
        <w:gridCol w:w="250"/>
        <w:gridCol w:w="433"/>
        <w:gridCol w:w="1143"/>
        <w:gridCol w:w="334"/>
        <w:gridCol w:w="1886"/>
        <w:gridCol w:w="274"/>
        <w:gridCol w:w="2160"/>
        <w:gridCol w:w="210"/>
        <w:gridCol w:w="1950"/>
      </w:tblGrid>
      <w:tr w:rsidR="005F7D07" w:rsidTr="00B309E0">
        <w:trPr>
          <w:trHeight w:hRule="exact" w:val="510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5F7D07" w:rsidRPr="00BB2B29" w:rsidRDefault="005F7D07" w:rsidP="00694E1B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Nazwa przedmiotu:</w:t>
            </w:r>
          </w:p>
          <w:p w:rsidR="005F7D07" w:rsidRPr="00BB2B29" w:rsidRDefault="009B76B9" w:rsidP="009B76B9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28"/>
              </w:rPr>
              <w:t>ORGANY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5F7D07" w:rsidRPr="00BB2B29" w:rsidRDefault="005F7D07" w:rsidP="00694E1B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Kod przedmiotu:</w:t>
            </w:r>
          </w:p>
          <w:p w:rsidR="005F7D07" w:rsidRDefault="005F7D07" w:rsidP="00694E1B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---</w:t>
            </w:r>
          </w:p>
        </w:tc>
      </w:tr>
      <w:tr w:rsidR="005F7D07" w:rsidTr="00B309E0">
        <w:trPr>
          <w:trHeight w:hRule="exact" w:val="621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5F7D07" w:rsidRPr="00BB2B29" w:rsidRDefault="005F7D07" w:rsidP="00694E1B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Nazwa jednostki prowadzącej przedmiot:</w:t>
            </w:r>
          </w:p>
          <w:p w:rsidR="005F7D07" w:rsidRPr="00BB2B29" w:rsidRDefault="005F7D07" w:rsidP="00694E1B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Międzyuczelniany Instytut Muzyki Kościelne</w:t>
            </w:r>
            <w:r w:rsidR="00262313">
              <w:rPr>
                <w:b/>
                <w:sz w:val="20"/>
                <w:szCs w:val="20"/>
                <w:lang w:eastAsia="pl-PL"/>
              </w:rPr>
              <w:t>j</w:t>
            </w:r>
          </w:p>
          <w:p w:rsidR="005F7D07" w:rsidRPr="00BB2B29" w:rsidRDefault="005F7D07" w:rsidP="00694E1B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F7D07" w:rsidRPr="00BB2B29" w:rsidRDefault="005F7D07" w:rsidP="00694E1B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Rok akademicki</w:t>
            </w:r>
          </w:p>
          <w:p w:rsidR="005F7D07" w:rsidRDefault="005F7D07" w:rsidP="00694E1B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2019/2020</w:t>
            </w:r>
          </w:p>
        </w:tc>
      </w:tr>
      <w:tr w:rsidR="005F7D07" w:rsidTr="00B309E0">
        <w:trPr>
          <w:trHeight w:val="510"/>
        </w:trPr>
        <w:tc>
          <w:tcPr>
            <w:tcW w:w="10800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F7D07" w:rsidRPr="00BB2B29" w:rsidRDefault="005F7D07" w:rsidP="00694E1B">
            <w:pPr>
              <w:spacing w:after="0" w:line="240" w:lineRule="auto"/>
              <w:rPr>
                <w:b/>
                <w:color w:val="000000"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Nazwa kierunku:</w:t>
            </w:r>
          </w:p>
          <w:p w:rsidR="005F7D07" w:rsidRPr="00BB2B29" w:rsidRDefault="005F7D07" w:rsidP="00694E1B">
            <w:pPr>
              <w:spacing w:after="0" w:line="240" w:lineRule="auto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BB2B29">
              <w:rPr>
                <w:b/>
                <w:color w:val="000000"/>
                <w:sz w:val="20"/>
                <w:szCs w:val="20"/>
                <w:lang w:eastAsia="pl-PL"/>
              </w:rPr>
              <w:t>Muzyka kościelna</w:t>
            </w:r>
          </w:p>
          <w:p w:rsidR="005F7D07" w:rsidRPr="00BB2B29" w:rsidRDefault="005F7D07" w:rsidP="00694E1B">
            <w:pPr>
              <w:spacing w:after="0" w:line="240" w:lineRule="auto"/>
              <w:rPr>
                <w:b/>
                <w:color w:val="000000"/>
                <w:sz w:val="20"/>
              </w:rPr>
            </w:pPr>
          </w:p>
        </w:tc>
      </w:tr>
      <w:tr w:rsidR="005F7D07" w:rsidTr="00B309E0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5F7D07" w:rsidRPr="00BB2B29" w:rsidRDefault="005F7D07" w:rsidP="00694E1B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Forma i poziom</w:t>
            </w:r>
            <w:r w:rsidR="006D3C16">
              <w:rPr>
                <w:sz w:val="20"/>
                <w:szCs w:val="20"/>
                <w:lang w:eastAsia="pl-PL"/>
              </w:rPr>
              <w:t xml:space="preserve"> </w:t>
            </w:r>
            <w:r w:rsidRPr="00BB2B29">
              <w:rPr>
                <w:sz w:val="20"/>
                <w:szCs w:val="20"/>
                <w:lang w:eastAsia="pl-PL"/>
              </w:rPr>
              <w:t>studiów:</w:t>
            </w:r>
          </w:p>
          <w:p w:rsidR="005F7D07" w:rsidRPr="00BB2B29" w:rsidRDefault="00856CDE" w:rsidP="00694E1B">
            <w:pPr>
              <w:spacing w:after="0" w:line="240" w:lineRule="auto"/>
              <w:rPr>
                <w:sz w:val="20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S</w:t>
            </w:r>
            <w:r w:rsidR="005F7D07" w:rsidRPr="00BB2B29">
              <w:rPr>
                <w:b/>
                <w:sz w:val="20"/>
                <w:szCs w:val="20"/>
                <w:lang w:eastAsia="pl-PL"/>
              </w:rPr>
              <w:t>tacjonarne</w:t>
            </w:r>
            <w:r>
              <w:rPr>
                <w:b/>
                <w:sz w:val="20"/>
                <w:szCs w:val="20"/>
                <w:lang w:eastAsia="pl-PL"/>
              </w:rPr>
              <w:t>, I st.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7D07" w:rsidRPr="00BB2B29" w:rsidRDefault="005F7D07" w:rsidP="00694E1B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Profil kształcenia:</w:t>
            </w:r>
          </w:p>
          <w:p w:rsidR="005F7D07" w:rsidRPr="00BB2B29" w:rsidRDefault="005F7D07" w:rsidP="00694E1B">
            <w:pPr>
              <w:spacing w:after="0" w:line="240" w:lineRule="auto"/>
              <w:rPr>
                <w:sz w:val="20"/>
              </w:rPr>
            </w:pPr>
            <w:proofErr w:type="spellStart"/>
            <w:r w:rsidRPr="00BB2B29">
              <w:rPr>
                <w:b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7D07" w:rsidRPr="00BB2B29" w:rsidRDefault="005F7D07" w:rsidP="00694E1B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Status przedmiotu:</w:t>
            </w:r>
          </w:p>
          <w:p w:rsidR="005F7D07" w:rsidRDefault="00262313" w:rsidP="00694E1B">
            <w:pPr>
              <w:spacing w:after="0" w:line="240" w:lineRule="auto"/>
            </w:pPr>
            <w:r>
              <w:t>obowiązkowy</w:t>
            </w:r>
          </w:p>
        </w:tc>
      </w:tr>
      <w:tr w:rsidR="005F7D07" w:rsidTr="00B309E0">
        <w:trPr>
          <w:trHeight w:hRule="exact" w:val="510"/>
        </w:trPr>
        <w:tc>
          <w:tcPr>
            <w:tcW w:w="620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5F7D07" w:rsidRPr="00BB2B29" w:rsidRDefault="005F7D07" w:rsidP="00694E1B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Specjalność:</w:t>
            </w:r>
          </w:p>
          <w:p w:rsidR="005F7D07" w:rsidRPr="00BB2B29" w:rsidRDefault="005F7D07" w:rsidP="00694E1B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7D07" w:rsidRPr="00BB2B29" w:rsidRDefault="005F7D07" w:rsidP="00694E1B">
            <w:pPr>
              <w:pStyle w:val="Standard"/>
              <w:rPr>
                <w:b/>
                <w:sz w:val="20"/>
                <w:lang w:val="pl-PL"/>
              </w:rPr>
            </w:pPr>
            <w:r w:rsidRPr="00BB2B29">
              <w:rPr>
                <w:sz w:val="20"/>
                <w:lang w:val="pl-PL"/>
              </w:rPr>
              <w:t>Rok / semestr:</w:t>
            </w:r>
          </w:p>
          <w:p w:rsidR="005F7D07" w:rsidRPr="00BB2B29" w:rsidRDefault="00560F3F" w:rsidP="00694E1B">
            <w:pPr>
              <w:pStyle w:val="Standard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I</w:t>
            </w:r>
            <w:r w:rsidR="00370913">
              <w:rPr>
                <w:b/>
                <w:sz w:val="20"/>
                <w:lang w:val="pl-PL"/>
              </w:rPr>
              <w:t>I</w:t>
            </w:r>
            <w:r>
              <w:rPr>
                <w:b/>
                <w:sz w:val="20"/>
                <w:lang w:val="pl-PL"/>
              </w:rPr>
              <w:t xml:space="preserve"> rok; </w:t>
            </w:r>
            <w:proofErr w:type="spellStart"/>
            <w:r>
              <w:rPr>
                <w:b/>
                <w:sz w:val="20"/>
                <w:lang w:val="pl-PL"/>
              </w:rPr>
              <w:t>sem</w:t>
            </w:r>
            <w:proofErr w:type="spellEnd"/>
            <w:r>
              <w:rPr>
                <w:b/>
                <w:sz w:val="20"/>
                <w:lang w:val="pl-PL"/>
              </w:rPr>
              <w:t xml:space="preserve">. </w:t>
            </w:r>
            <w:r w:rsidR="00DE2A28">
              <w:rPr>
                <w:b/>
                <w:sz w:val="20"/>
                <w:lang w:val="pl-PL"/>
              </w:rPr>
              <w:t>L</w:t>
            </w:r>
          </w:p>
        </w:tc>
      </w:tr>
      <w:tr w:rsidR="005F7D07" w:rsidTr="00B309E0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F7D07" w:rsidRPr="00BB2B29" w:rsidRDefault="005F7D07" w:rsidP="00694E1B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Języki nauczania przedmiotu:</w:t>
            </w:r>
          </w:p>
          <w:p w:rsidR="005F7D07" w:rsidRPr="00BB2B29" w:rsidRDefault="005F7D07" w:rsidP="00694E1B">
            <w:pPr>
              <w:spacing w:after="0" w:line="240" w:lineRule="auto"/>
              <w:rPr>
                <w:sz w:val="20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5F7D07" w:rsidRPr="00BB2B29" w:rsidRDefault="005F7D07" w:rsidP="00694E1B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Forma zajęć:</w:t>
            </w:r>
          </w:p>
          <w:p w:rsidR="005F7D07" w:rsidRPr="00856CDE" w:rsidRDefault="00560F3F" w:rsidP="00694E1B">
            <w:pPr>
              <w:spacing w:after="0" w:line="240" w:lineRule="auto"/>
              <w:rPr>
                <w:b/>
                <w:bCs/>
                <w:sz w:val="20"/>
              </w:rPr>
            </w:pPr>
            <w:r w:rsidRPr="00856CDE">
              <w:rPr>
                <w:b/>
                <w:bCs/>
                <w:sz w:val="20"/>
              </w:rPr>
              <w:t>ćwiczenia</w:t>
            </w: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7D07" w:rsidRPr="00BB2B29" w:rsidRDefault="005F7D07" w:rsidP="00694E1B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Wymiar zajęć:</w:t>
            </w:r>
          </w:p>
          <w:p w:rsidR="005F7D07" w:rsidRPr="00856CDE" w:rsidRDefault="00560F3F" w:rsidP="00694E1B">
            <w:pPr>
              <w:spacing w:after="0" w:line="240" w:lineRule="auto"/>
              <w:rPr>
                <w:b/>
                <w:bCs/>
              </w:rPr>
            </w:pPr>
            <w:r w:rsidRPr="00856CDE">
              <w:rPr>
                <w:b/>
                <w:bCs/>
              </w:rPr>
              <w:t>30</w:t>
            </w:r>
          </w:p>
        </w:tc>
      </w:tr>
      <w:tr w:rsidR="005F7D07" w:rsidTr="00B309E0">
        <w:trPr>
          <w:trHeight w:hRule="exact" w:val="510"/>
        </w:trPr>
        <w:tc>
          <w:tcPr>
            <w:tcW w:w="2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Pr="00BB2B29" w:rsidRDefault="005F7D07" w:rsidP="00694E1B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Koordynator przedmiotu</w:t>
            </w:r>
          </w:p>
        </w:tc>
        <w:tc>
          <w:tcPr>
            <w:tcW w:w="7957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F7D07" w:rsidRPr="00BB2B29" w:rsidRDefault="00560F3F" w:rsidP="00694E1B">
            <w:pPr>
              <w:pStyle w:val="Standard"/>
              <w:rPr>
                <w:sz w:val="20"/>
              </w:rPr>
            </w:pPr>
            <w:r>
              <w:rPr>
                <w:b/>
                <w:sz w:val="20"/>
                <w:lang w:val="it-IT"/>
              </w:rPr>
              <w:t>s. dr hab. Susi Ferfoglia, prof. UPJPII</w:t>
            </w:r>
          </w:p>
        </w:tc>
      </w:tr>
      <w:tr w:rsidR="005F7D07" w:rsidTr="00B309E0">
        <w:trPr>
          <w:trHeight w:hRule="exact" w:val="801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Pr="00BB2B29" w:rsidRDefault="005F7D07" w:rsidP="00694E1B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Prowadzący zajęcia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F3F" w:rsidRDefault="00560F3F" w:rsidP="00694E1B">
            <w:pPr>
              <w:pStyle w:val="Standard"/>
              <w:snapToGrid w:val="0"/>
            </w:pPr>
            <w:bookmarkStart w:id="0" w:name="_GoBack"/>
            <w:bookmarkEnd w:id="0"/>
            <w:r>
              <w:t xml:space="preserve">prof. Krzysztof </w:t>
            </w:r>
            <w:proofErr w:type="spellStart"/>
            <w:r>
              <w:t>Latała</w:t>
            </w:r>
            <w:proofErr w:type="spellEnd"/>
            <w:r>
              <w:t xml:space="preserve">,  s. </w:t>
            </w:r>
            <w:proofErr w:type="spellStart"/>
            <w:r>
              <w:t>dr</w:t>
            </w:r>
            <w:proofErr w:type="spellEnd"/>
            <w:r>
              <w:t xml:space="preserve"> hab. Susi </w:t>
            </w:r>
            <w:proofErr w:type="spellStart"/>
            <w:r>
              <w:t>Ferfoglia</w:t>
            </w:r>
            <w:proofErr w:type="spellEnd"/>
            <w:r>
              <w:t xml:space="preserve">, prof. UPJPII, </w:t>
            </w:r>
            <w:proofErr w:type="spellStart"/>
            <w:r>
              <w:t>dr</w:t>
            </w:r>
            <w:proofErr w:type="spellEnd"/>
            <w:r w:rsidR="00856CDE">
              <w:t> </w:t>
            </w:r>
            <w:r>
              <w:t xml:space="preserve">Marek </w:t>
            </w:r>
            <w:proofErr w:type="spellStart"/>
            <w:r>
              <w:t>Wolak</w:t>
            </w:r>
            <w:proofErr w:type="spellEnd"/>
            <w:r>
              <w:t xml:space="preserve">, </w:t>
            </w:r>
            <w:proofErr w:type="spellStart"/>
            <w:r>
              <w:t>dr</w:t>
            </w:r>
            <w:proofErr w:type="spellEnd"/>
            <w:r>
              <w:t xml:space="preserve"> hab. </w:t>
            </w:r>
            <w:proofErr w:type="spellStart"/>
            <w:r>
              <w:t>Witold</w:t>
            </w:r>
            <w:proofErr w:type="spellEnd"/>
            <w:r>
              <w:t xml:space="preserve"> </w:t>
            </w:r>
            <w:proofErr w:type="spellStart"/>
            <w:r>
              <w:t>Zalewski</w:t>
            </w:r>
            <w:proofErr w:type="spellEnd"/>
            <w:r>
              <w:t xml:space="preserve">, </w:t>
            </w:r>
            <w:proofErr w:type="spellStart"/>
            <w:r>
              <w:t>dr</w:t>
            </w:r>
            <w:proofErr w:type="spellEnd"/>
            <w:r>
              <w:t xml:space="preserve"> Krzysztof </w:t>
            </w:r>
            <w:proofErr w:type="spellStart"/>
            <w:r>
              <w:t>Pawlisz</w:t>
            </w:r>
            <w:proofErr w:type="spellEnd"/>
            <w:r>
              <w:t xml:space="preserve">,  </w:t>
            </w:r>
            <w:proofErr w:type="spellStart"/>
            <w:r>
              <w:t>mgr</w:t>
            </w:r>
            <w:proofErr w:type="spellEnd"/>
            <w:r>
              <w:t xml:space="preserve"> </w:t>
            </w:r>
            <w:proofErr w:type="spellStart"/>
            <w:r>
              <w:t>Maciej</w:t>
            </w:r>
            <w:proofErr w:type="spellEnd"/>
            <w:r>
              <w:t xml:space="preserve"> </w:t>
            </w:r>
            <w:proofErr w:type="spellStart"/>
            <w:r>
              <w:t>Banek</w:t>
            </w:r>
            <w:proofErr w:type="spellEnd"/>
            <w:r>
              <w:t xml:space="preserve">, </w:t>
            </w:r>
          </w:p>
          <w:p w:rsidR="005F7D07" w:rsidRPr="00BB2B29" w:rsidRDefault="00560F3F" w:rsidP="00694E1B">
            <w:pPr>
              <w:pStyle w:val="Standard"/>
              <w:rPr>
                <w:sz w:val="20"/>
              </w:rPr>
            </w:pPr>
            <w:proofErr w:type="spellStart"/>
            <w:r>
              <w:t>mgr</w:t>
            </w:r>
            <w:proofErr w:type="spellEnd"/>
            <w:r>
              <w:t xml:space="preserve"> Filip </w:t>
            </w:r>
            <w:proofErr w:type="spellStart"/>
            <w:r>
              <w:t>Presseisen</w:t>
            </w:r>
            <w:proofErr w:type="spellEnd"/>
          </w:p>
        </w:tc>
      </w:tr>
      <w:tr w:rsidR="005F7D07" w:rsidTr="00B309E0">
        <w:trPr>
          <w:trHeight w:hRule="exact" w:val="1713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Default="005F7D07" w:rsidP="00694E1B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Cele przedmiotu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F3F" w:rsidRPr="00560F3F" w:rsidRDefault="00560F3F" w:rsidP="00694E1B">
            <w:pPr>
              <w:pStyle w:val="Standard"/>
              <w:rPr>
                <w:sz w:val="20"/>
              </w:rPr>
            </w:pPr>
            <w:proofErr w:type="spellStart"/>
            <w:r w:rsidRPr="00560F3F">
              <w:rPr>
                <w:sz w:val="20"/>
              </w:rPr>
              <w:t>Celem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nauczania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przedmiotu</w:t>
            </w:r>
            <w:proofErr w:type="spellEnd"/>
            <w:r w:rsidRPr="00560F3F">
              <w:rPr>
                <w:sz w:val="20"/>
              </w:rPr>
              <w:t xml:space="preserve"> jest </w:t>
            </w:r>
            <w:proofErr w:type="spellStart"/>
            <w:r w:rsidRPr="00560F3F">
              <w:rPr>
                <w:sz w:val="20"/>
              </w:rPr>
              <w:t>wykształcenie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muzyka</w:t>
            </w:r>
            <w:proofErr w:type="spellEnd"/>
            <w:r w:rsidRPr="00560F3F">
              <w:rPr>
                <w:sz w:val="20"/>
              </w:rPr>
              <w:t xml:space="preserve"> o </w:t>
            </w:r>
            <w:proofErr w:type="spellStart"/>
            <w:r w:rsidRPr="00560F3F">
              <w:rPr>
                <w:sz w:val="20"/>
              </w:rPr>
              <w:t>wysokich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kwalifikacjach</w:t>
            </w:r>
            <w:proofErr w:type="spellEnd"/>
            <w:r w:rsidRPr="00560F3F">
              <w:rPr>
                <w:sz w:val="20"/>
              </w:rPr>
              <w:t>:</w:t>
            </w:r>
          </w:p>
          <w:p w:rsidR="00560F3F" w:rsidRPr="00560F3F" w:rsidRDefault="00560F3F" w:rsidP="00694E1B">
            <w:pPr>
              <w:pStyle w:val="Standard"/>
              <w:rPr>
                <w:sz w:val="20"/>
              </w:rPr>
            </w:pPr>
            <w:r w:rsidRPr="00560F3F">
              <w:rPr>
                <w:sz w:val="20"/>
              </w:rPr>
              <w:t xml:space="preserve">- </w:t>
            </w:r>
            <w:proofErr w:type="spellStart"/>
            <w:r w:rsidRPr="00560F3F">
              <w:rPr>
                <w:sz w:val="20"/>
              </w:rPr>
              <w:t>posiadającego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możliwie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rozległą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wiedzę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teoretyczną</w:t>
            </w:r>
            <w:proofErr w:type="spellEnd"/>
            <w:r w:rsidRPr="00560F3F">
              <w:rPr>
                <w:sz w:val="20"/>
              </w:rPr>
              <w:t xml:space="preserve"> w </w:t>
            </w:r>
            <w:proofErr w:type="spellStart"/>
            <w:r w:rsidRPr="00560F3F">
              <w:rPr>
                <w:sz w:val="20"/>
              </w:rPr>
              <w:t>zakresie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literatury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muzyki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organowej</w:t>
            </w:r>
            <w:proofErr w:type="spellEnd"/>
            <w:r w:rsidRPr="00560F3F">
              <w:rPr>
                <w:sz w:val="20"/>
              </w:rPr>
              <w:t xml:space="preserve"> </w:t>
            </w:r>
            <w:r w:rsidR="00856CDE">
              <w:rPr>
                <w:sz w:val="20"/>
              </w:rPr>
              <w:t>I </w:t>
            </w:r>
            <w:proofErr w:type="spellStart"/>
            <w:r w:rsidRPr="00560F3F">
              <w:rPr>
                <w:sz w:val="20"/>
              </w:rPr>
              <w:t>umiejętności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jej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praktycznego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zastosowania</w:t>
            </w:r>
            <w:proofErr w:type="spellEnd"/>
            <w:r w:rsidRPr="00560F3F">
              <w:rPr>
                <w:sz w:val="20"/>
              </w:rPr>
              <w:t>;</w:t>
            </w:r>
          </w:p>
          <w:p w:rsidR="00560F3F" w:rsidRPr="00560F3F" w:rsidRDefault="00560F3F" w:rsidP="00694E1B">
            <w:pPr>
              <w:pStyle w:val="Standard"/>
              <w:rPr>
                <w:sz w:val="20"/>
              </w:rPr>
            </w:pPr>
            <w:r w:rsidRPr="00560F3F">
              <w:rPr>
                <w:sz w:val="20"/>
              </w:rPr>
              <w:t xml:space="preserve">- </w:t>
            </w:r>
            <w:proofErr w:type="spellStart"/>
            <w:r w:rsidRPr="00560F3F">
              <w:rPr>
                <w:sz w:val="20"/>
              </w:rPr>
              <w:t>dysponującego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przygotowaniem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pozwalającym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na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właściwy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wybór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odpowiedzialne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wykonanie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repertuaru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muzyki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organowej</w:t>
            </w:r>
            <w:proofErr w:type="spellEnd"/>
            <w:r w:rsidRPr="00560F3F">
              <w:rPr>
                <w:sz w:val="20"/>
              </w:rPr>
              <w:t>;</w:t>
            </w:r>
          </w:p>
          <w:p w:rsidR="005F7D07" w:rsidRPr="00BB2B29" w:rsidRDefault="00560F3F" w:rsidP="00694E1B">
            <w:pPr>
              <w:pStyle w:val="Standard"/>
              <w:rPr>
                <w:sz w:val="20"/>
              </w:rPr>
            </w:pPr>
            <w:r w:rsidRPr="00560F3F">
              <w:rPr>
                <w:sz w:val="20"/>
              </w:rPr>
              <w:t xml:space="preserve">- </w:t>
            </w:r>
            <w:proofErr w:type="spellStart"/>
            <w:r w:rsidRPr="00560F3F">
              <w:rPr>
                <w:sz w:val="20"/>
              </w:rPr>
              <w:t>dysponującego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umiejętnością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samodzielnej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pracy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nad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poszerzaniem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własnego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repertuaru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organowego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ogólnej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wiedzy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muzycznej</w:t>
            </w:r>
            <w:proofErr w:type="spellEnd"/>
            <w:r w:rsidRPr="00560F3F">
              <w:rPr>
                <w:sz w:val="20"/>
              </w:rPr>
              <w:t>.</w:t>
            </w:r>
          </w:p>
        </w:tc>
      </w:tr>
      <w:tr w:rsidR="005F7D07" w:rsidTr="00B309E0">
        <w:trPr>
          <w:trHeight w:hRule="exact" w:val="996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F7D07" w:rsidRDefault="005F7D07" w:rsidP="00694E1B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7D07" w:rsidRDefault="00370913" w:rsidP="00694E1B">
            <w:pPr>
              <w:snapToGrid w:val="0"/>
              <w:spacing w:after="0" w:line="240" w:lineRule="auto"/>
            </w:pPr>
            <w:r>
              <w:t>zaliczony I LIC</w:t>
            </w:r>
          </w:p>
        </w:tc>
      </w:tr>
      <w:tr w:rsidR="005F7D07" w:rsidTr="00B309E0">
        <w:trPr>
          <w:trHeight w:hRule="exact" w:val="542"/>
        </w:trPr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</w:tcPr>
          <w:p w:rsidR="005F7D07" w:rsidRPr="00BB2B29" w:rsidRDefault="005F7D07" w:rsidP="00694E1B">
            <w:pPr>
              <w:snapToGrid w:val="0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5F7D07" w:rsidRPr="00BB2B29" w:rsidRDefault="005F7D07" w:rsidP="00694E1B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18"/>
                <w:szCs w:val="20"/>
                <w:lang w:eastAsia="pl-PL"/>
              </w:rPr>
              <w:t>Kod efektu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5F7D07" w:rsidRPr="00BB2B29" w:rsidRDefault="005F7D07" w:rsidP="00694E1B">
            <w:pPr>
              <w:spacing w:after="0" w:line="240" w:lineRule="auto"/>
              <w:rPr>
                <w:sz w:val="16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5F7D07" w:rsidRPr="00BB2B29" w:rsidRDefault="005F7D07" w:rsidP="00694E1B">
            <w:pPr>
              <w:spacing w:after="0" w:line="240" w:lineRule="auto"/>
              <w:rPr>
                <w:sz w:val="16"/>
              </w:rPr>
            </w:pPr>
            <w:r w:rsidRPr="00BB2B29">
              <w:rPr>
                <w:sz w:val="16"/>
                <w:szCs w:val="20"/>
                <w:lang w:eastAsia="pl-PL"/>
              </w:rPr>
              <w:t xml:space="preserve">Kierunkowy efekt </w:t>
            </w:r>
          </w:p>
          <w:p w:rsidR="005F7D07" w:rsidRDefault="005F7D07" w:rsidP="00694E1B">
            <w:pPr>
              <w:spacing w:after="0" w:line="240" w:lineRule="auto"/>
            </w:pPr>
            <w:r w:rsidRPr="00BB2B29">
              <w:rPr>
                <w:sz w:val="16"/>
                <w:szCs w:val="20"/>
                <w:lang w:eastAsia="pl-PL"/>
              </w:rPr>
              <w:t>uczenia się</w:t>
            </w:r>
          </w:p>
        </w:tc>
      </w:tr>
      <w:tr w:rsidR="004F55F9" w:rsidTr="009B0065">
        <w:trPr>
          <w:trHeight w:hRule="exact" w:val="877"/>
        </w:trPr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4F55F9" w:rsidRDefault="004F55F9" w:rsidP="00694E1B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Wiedza (</w:t>
            </w:r>
            <w:r w:rsidRPr="00BB2B29">
              <w:rPr>
                <w:b/>
                <w:sz w:val="20"/>
                <w:szCs w:val="20"/>
                <w:lang w:eastAsia="pl-PL"/>
              </w:rPr>
              <w:t>W</w:t>
            </w:r>
            <w:r w:rsidRPr="00BB2B29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55F9" w:rsidRDefault="004F55F9" w:rsidP="00694E1B">
            <w:pPr>
              <w:spacing w:after="0" w:line="240" w:lineRule="auto"/>
            </w:pPr>
            <w:r>
              <w:rPr>
                <w:rFonts w:ascii="Cambria" w:hAnsi="Cambria" w:cs="Cambria"/>
              </w:rPr>
              <w:t>Ew_1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5F9" w:rsidRPr="007838F3" w:rsidRDefault="004F55F9" w:rsidP="00694E1B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7838F3">
              <w:rPr>
                <w:rFonts w:ascii="Cambria" w:hAnsi="Cambria"/>
              </w:rPr>
              <w:t>zna teorię, metodologię i terminologię ogólną i szczegółową z zakresu dziedzin nauki i dyscyplin naukowych oraz dziedziny sztuk muzycznych związanych ze studiowanym kierunkiem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4F55F9" w:rsidRDefault="004F55F9" w:rsidP="00694E1B">
            <w:pPr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M1aK_W01</w:t>
            </w:r>
          </w:p>
        </w:tc>
      </w:tr>
      <w:tr w:rsidR="004F55F9" w:rsidTr="000F7560">
        <w:trPr>
          <w:trHeight w:hRule="exact" w:val="687"/>
        </w:trPr>
        <w:tc>
          <w:tcPr>
            <w:tcW w:w="1624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4F55F9" w:rsidRDefault="004F55F9" w:rsidP="00694E1B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F55F9" w:rsidRDefault="004F55F9" w:rsidP="00694E1B">
            <w:pPr>
              <w:spacing w:after="0" w:line="240" w:lineRule="auto"/>
            </w:pPr>
            <w:r>
              <w:rPr>
                <w:rFonts w:ascii="Cambria" w:hAnsi="Cambria" w:cs="Cambria"/>
              </w:rPr>
              <w:t>Ew_2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5F9" w:rsidRDefault="004F55F9" w:rsidP="00694E1B">
            <w:pPr>
              <w:spacing w:after="0" w:line="240" w:lineRule="auto"/>
            </w:pPr>
            <w:r w:rsidRPr="007838F3">
              <w:rPr>
                <w:rFonts w:ascii="Cambria" w:hAnsi="Cambria"/>
              </w:rPr>
              <w:t>zna elementy dzieła muzycznego oraz rozumie ich wzajemne relacje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4F55F9" w:rsidRDefault="004F55F9" w:rsidP="00694E1B">
            <w:pPr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M1aK_W02</w:t>
            </w:r>
          </w:p>
        </w:tc>
      </w:tr>
      <w:tr w:rsidR="004F55F9" w:rsidTr="000F7560">
        <w:trPr>
          <w:trHeight w:hRule="exact" w:val="687"/>
        </w:trPr>
        <w:tc>
          <w:tcPr>
            <w:tcW w:w="1624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F55F9" w:rsidRDefault="004F55F9" w:rsidP="00694E1B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F55F9" w:rsidRDefault="004F55F9" w:rsidP="00694E1B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Ew_3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5F9" w:rsidRPr="007838F3" w:rsidRDefault="004F55F9" w:rsidP="00694E1B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7838F3">
              <w:rPr>
                <w:rFonts w:ascii="Cambria" w:hAnsi="Cambria"/>
              </w:rPr>
              <w:t xml:space="preserve">zna style muzyczne i związane z nimi tradycje wykonawcze 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4F55F9" w:rsidRDefault="004F55F9" w:rsidP="00694E1B">
            <w:pPr>
              <w:spacing w:after="0" w:line="240" w:lineRule="auto"/>
              <w:rPr>
                <w:rFonts w:ascii="Book Antiqua" w:hAnsi="Book Antiqua" w:cs="Book Antiqua"/>
                <w:kern w:val="2"/>
              </w:rPr>
            </w:pPr>
            <w:r>
              <w:rPr>
                <w:rFonts w:ascii="Book Antiqua" w:hAnsi="Book Antiqua" w:cs="Book Antiqua"/>
                <w:kern w:val="2"/>
              </w:rPr>
              <w:t>M1aK_W</w:t>
            </w:r>
            <w:r>
              <w:rPr>
                <w:rFonts w:ascii="Book Antiqua" w:eastAsia="UniversPro-Roman" w:hAnsi="Book Antiqua" w:cs="Book Antiqua"/>
                <w:kern w:val="2"/>
              </w:rPr>
              <w:t>04</w:t>
            </w:r>
          </w:p>
        </w:tc>
      </w:tr>
      <w:tr w:rsidR="004F55F9" w:rsidTr="00A75093">
        <w:trPr>
          <w:trHeight w:val="558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4F55F9" w:rsidRDefault="004F55F9" w:rsidP="00694E1B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Umiejętności (</w:t>
            </w:r>
            <w:r w:rsidRPr="00BB2B29">
              <w:rPr>
                <w:b/>
                <w:sz w:val="20"/>
                <w:szCs w:val="20"/>
                <w:lang w:eastAsia="pl-PL"/>
              </w:rPr>
              <w:t>U</w:t>
            </w:r>
            <w:r w:rsidRPr="00BB2B29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F55F9" w:rsidRDefault="004F55F9" w:rsidP="00694E1B">
            <w:pPr>
              <w:spacing w:after="0" w:line="240" w:lineRule="auto"/>
            </w:pPr>
            <w:r>
              <w:rPr>
                <w:rFonts w:ascii="Cambria" w:hAnsi="Cambria" w:cs="Cambria"/>
              </w:rPr>
              <w:t>Eu_1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4F55F9" w:rsidRPr="00BB2B29" w:rsidRDefault="004F55F9" w:rsidP="00694E1B">
            <w:pPr>
              <w:suppressAutoHyphens/>
              <w:spacing w:after="0" w:line="240" w:lineRule="auto"/>
              <w:jc w:val="both"/>
              <w:rPr>
                <w:rFonts w:ascii="Cambria" w:hAnsi="Cambria" w:cs="Cambria"/>
                <w:lang w:eastAsia="ar-SA"/>
              </w:rPr>
            </w:pPr>
            <w:r w:rsidRPr="007838F3">
              <w:rPr>
                <w:rFonts w:ascii="Cambria" w:hAnsi="Cambria"/>
              </w:rPr>
              <w:t>umie tworzyć i realizować własne koncepcje artystyczne oraz dysponować umiejętnościami potrzebnymi do ich wyrażenia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55F9" w:rsidRDefault="004F55F9" w:rsidP="00694E1B">
            <w:pPr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M1aK_U01</w:t>
            </w:r>
          </w:p>
        </w:tc>
      </w:tr>
      <w:tr w:rsidR="004F55F9" w:rsidTr="004F55F9">
        <w:trPr>
          <w:trHeight w:hRule="exact" w:val="1153"/>
        </w:trPr>
        <w:tc>
          <w:tcPr>
            <w:tcW w:w="1624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4F55F9" w:rsidRDefault="004F55F9" w:rsidP="00694E1B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F55F9" w:rsidRDefault="004F55F9" w:rsidP="00694E1B">
            <w:pPr>
              <w:spacing w:after="0" w:line="240" w:lineRule="auto"/>
            </w:pPr>
            <w:r>
              <w:rPr>
                <w:rFonts w:ascii="Cambria" w:hAnsi="Cambria" w:cs="Cambria"/>
              </w:rPr>
              <w:t>Eu_2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4F55F9" w:rsidRPr="00BB2B29" w:rsidRDefault="004F55F9" w:rsidP="00694E1B">
            <w:pPr>
              <w:suppressAutoHyphens/>
              <w:spacing w:after="0" w:line="240" w:lineRule="auto"/>
              <w:jc w:val="both"/>
              <w:rPr>
                <w:rFonts w:ascii="Cambria" w:hAnsi="Cambria" w:cs="Cambria"/>
                <w:lang w:eastAsia="ar-SA"/>
              </w:rPr>
            </w:pPr>
            <w:r w:rsidRPr="007838F3">
              <w:rPr>
                <w:rFonts w:ascii="Cambria" w:hAnsi="Cambria"/>
              </w:rPr>
              <w:t xml:space="preserve">zna i wykonuje reprezentatywny repertuar związany ze studiowaniem kierunku muzyka kościelna; ma doświadczenie </w:t>
            </w:r>
            <w:r w:rsidRPr="007838F3">
              <w:rPr>
                <w:rFonts w:ascii="Cambria" w:hAnsi="Cambria"/>
              </w:rPr>
              <w:br/>
              <w:t>w wykonywaniu repertuaru w różnych stylach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55F9" w:rsidRDefault="004F55F9" w:rsidP="00694E1B">
            <w:pPr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M1aK_U02</w:t>
            </w:r>
          </w:p>
        </w:tc>
      </w:tr>
      <w:tr w:rsidR="004F55F9" w:rsidTr="004F55F9">
        <w:trPr>
          <w:trHeight w:hRule="exact" w:val="870"/>
        </w:trPr>
        <w:tc>
          <w:tcPr>
            <w:tcW w:w="1624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F55F9" w:rsidRDefault="004F55F9" w:rsidP="00694E1B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F55F9" w:rsidRDefault="004F55F9" w:rsidP="00694E1B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Eu_3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4F55F9" w:rsidRDefault="004F55F9" w:rsidP="00694E1B">
            <w:pPr>
              <w:suppressAutoHyphens/>
              <w:spacing w:after="0" w:line="240" w:lineRule="auto"/>
              <w:jc w:val="both"/>
              <w:rPr>
                <w:rFonts w:ascii="Cambria" w:hAnsi="Cambria" w:cs="Cambria"/>
                <w:lang w:eastAsia="ar-SA"/>
              </w:rPr>
            </w:pPr>
            <w:r w:rsidRPr="007838F3">
              <w:rPr>
                <w:rFonts w:ascii="Cambria" w:hAnsi="Cambria"/>
              </w:rPr>
              <w:t>posiada podstawowe umiejętności w zakresie interpretacji utworów reprezentujących różne style muzyczne</w:t>
            </w:r>
          </w:p>
          <w:p w:rsidR="004F55F9" w:rsidRDefault="004F55F9" w:rsidP="00694E1B">
            <w:pPr>
              <w:spacing w:after="0" w:line="240" w:lineRule="auto"/>
              <w:rPr>
                <w:rFonts w:ascii="Cambria" w:hAnsi="Cambria" w:cs="Cambria"/>
                <w:lang w:eastAsia="ar-SA"/>
              </w:rPr>
            </w:pPr>
          </w:p>
          <w:p w:rsidR="004F55F9" w:rsidRPr="004F55F9" w:rsidRDefault="004F55F9" w:rsidP="00694E1B">
            <w:pPr>
              <w:tabs>
                <w:tab w:val="left" w:pos="1485"/>
              </w:tabs>
              <w:spacing w:after="0" w:line="240" w:lineRule="auto"/>
              <w:rPr>
                <w:rFonts w:ascii="Cambria" w:hAnsi="Cambria" w:cs="Cambria"/>
                <w:lang w:eastAsia="ar-SA"/>
              </w:rPr>
            </w:pPr>
            <w:r>
              <w:rPr>
                <w:rFonts w:ascii="Cambria" w:hAnsi="Cambria" w:cs="Cambria"/>
                <w:lang w:eastAsia="ar-SA"/>
              </w:rPr>
              <w:tab/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55F9" w:rsidRDefault="004F55F9" w:rsidP="00694E1B">
            <w:pPr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M1aK_U03</w:t>
            </w:r>
          </w:p>
        </w:tc>
      </w:tr>
      <w:tr w:rsidR="004F55F9" w:rsidTr="004F55F9">
        <w:trPr>
          <w:trHeight w:hRule="exact" w:val="2414"/>
        </w:trPr>
        <w:tc>
          <w:tcPr>
            <w:tcW w:w="16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4F55F9" w:rsidRDefault="004F55F9" w:rsidP="00694E1B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lastRenderedPageBreak/>
              <w:t>Kompetencje społeczne (</w:t>
            </w:r>
            <w:r w:rsidRPr="00BB2B29">
              <w:rPr>
                <w:b/>
                <w:sz w:val="20"/>
                <w:szCs w:val="20"/>
                <w:lang w:eastAsia="pl-PL"/>
              </w:rPr>
              <w:t>K</w:t>
            </w:r>
            <w:r w:rsidRPr="00BB2B29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F55F9" w:rsidRDefault="004F55F9" w:rsidP="00694E1B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Ek_1</w:t>
            </w:r>
          </w:p>
          <w:p w:rsidR="004F55F9" w:rsidRDefault="004F55F9" w:rsidP="00694E1B">
            <w:pPr>
              <w:spacing w:after="0" w:line="240" w:lineRule="auto"/>
              <w:rPr>
                <w:rFonts w:ascii="Cambria" w:hAnsi="Cambria" w:cs="Cambria"/>
              </w:rPr>
            </w:pPr>
          </w:p>
          <w:p w:rsidR="004F55F9" w:rsidRDefault="004F55F9" w:rsidP="00694E1B">
            <w:pPr>
              <w:spacing w:after="0" w:line="240" w:lineRule="auto"/>
              <w:rPr>
                <w:rFonts w:ascii="Cambria" w:hAnsi="Cambria" w:cs="Cambria"/>
              </w:rPr>
            </w:pPr>
          </w:p>
          <w:p w:rsidR="004F55F9" w:rsidRDefault="004F55F9" w:rsidP="00694E1B">
            <w:pPr>
              <w:spacing w:after="0" w:line="240" w:lineRule="auto"/>
              <w:rPr>
                <w:rFonts w:ascii="Cambria" w:hAnsi="Cambria" w:cs="Cambria"/>
              </w:rPr>
            </w:pPr>
          </w:p>
          <w:p w:rsidR="004F55F9" w:rsidRDefault="004F55F9" w:rsidP="00694E1B">
            <w:pPr>
              <w:spacing w:after="0" w:line="240" w:lineRule="auto"/>
            </w:pP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F55F9" w:rsidRDefault="004F55F9" w:rsidP="00694E1B">
            <w:pPr>
              <w:spacing w:after="0" w:line="240" w:lineRule="auto"/>
            </w:pPr>
            <w:r w:rsidRPr="007838F3">
              <w:rPr>
                <w:rFonts w:ascii="Cambria" w:eastAsia="UniversPro-Roman" w:hAnsi="Cambria"/>
              </w:rPr>
              <w:t xml:space="preserve">jest zdolny do efektywnego wykorzystania: wyobraźni, intuicji, emocjonalności, zdolności twórczego myślenia i twórczej pracy w trakcie rozwiązywania problemów, zdolności elastycznego myślenia, adaptowania się do nowych i zmieniających się okoliczności oraz umiejętności kontrolowania własnych </w:t>
            </w:r>
            <w:proofErr w:type="spellStart"/>
            <w:r w:rsidRPr="007838F3">
              <w:rPr>
                <w:rFonts w:ascii="Cambria" w:eastAsia="UniversPro-Roman" w:hAnsi="Cambria"/>
              </w:rPr>
              <w:t>zachowań</w:t>
            </w:r>
            <w:proofErr w:type="spellEnd"/>
            <w:r w:rsidRPr="007838F3">
              <w:rPr>
                <w:rFonts w:ascii="Cambria" w:eastAsia="UniversPro-Roman" w:hAnsi="Cambria"/>
              </w:rPr>
              <w:t xml:space="preserve"> i przeciwdziałania lękom i stresom, jak również sprostania warunkom związanym z publicznymi występami lub prezentacjami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4F55F9" w:rsidRDefault="004F55F9" w:rsidP="00694E1B">
            <w:pPr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M1aK_K</w:t>
            </w:r>
            <w:r>
              <w:rPr>
                <w:rFonts w:ascii="Book Antiqua" w:hAnsi="Book Antiqua" w:cs="Book Antiqua"/>
              </w:rPr>
              <w:t>01</w:t>
            </w:r>
          </w:p>
        </w:tc>
      </w:tr>
      <w:tr w:rsidR="004F55F9" w:rsidTr="00B309E0">
        <w:trPr>
          <w:trHeight w:val="528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4F55F9" w:rsidRDefault="004F55F9" w:rsidP="00694E1B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TREŚCI PROGRAMOWE / KSZTAŁCENIA</w:t>
            </w:r>
          </w:p>
        </w:tc>
      </w:tr>
      <w:tr w:rsidR="004F55F9" w:rsidTr="005B506D">
        <w:trPr>
          <w:trHeight w:val="696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4F55F9" w:rsidRPr="005B506D" w:rsidRDefault="004F55F9" w:rsidP="00694E1B">
            <w:pPr>
              <w:pStyle w:val="Akapitzlist"/>
              <w:spacing w:after="0" w:line="240" w:lineRule="auto"/>
              <w:ind w:left="0"/>
              <w:rPr>
                <w:rFonts w:eastAsia="Lucida Sans Unicode"/>
              </w:rPr>
            </w:pPr>
            <w:r>
              <w:rPr>
                <w:rFonts w:eastAsia="Lucida Sans Unicode"/>
              </w:rPr>
              <w:t>Indywidualne predyspozycje, możliwości i zakres ogólnej wiedzy muzycznej decydują o wyborze odpowiedniego (autorskiego) programu dla każdego studenta.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F55F9" w:rsidRDefault="004F55F9" w:rsidP="00694E1B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T_1</w:t>
            </w:r>
          </w:p>
        </w:tc>
      </w:tr>
      <w:tr w:rsidR="005B506D" w:rsidTr="005B506D">
        <w:trPr>
          <w:trHeight w:val="549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5B506D" w:rsidRDefault="005B506D" w:rsidP="00694E1B">
            <w:pPr>
              <w:pStyle w:val="Akapitzlist"/>
              <w:spacing w:after="0" w:line="240" w:lineRule="auto"/>
              <w:ind w:left="0"/>
              <w:rPr>
                <w:rFonts w:eastAsia="Lucida Sans Unicode"/>
              </w:rPr>
            </w:pPr>
            <w:r>
              <w:t>Każdy student zobowiązany jest do przygotowania programu nie przekraczającego 20 min z</w:t>
            </w:r>
            <w:r w:rsidR="00E23963">
              <w:t> </w:t>
            </w:r>
            <w:r>
              <w:t xml:space="preserve">zakresu </w:t>
            </w:r>
            <w:r>
              <w:rPr>
                <w:rFonts w:eastAsia="Lucida Sans Unicode"/>
              </w:rPr>
              <w:t>muzyki dawnej i romantycznej lub współczesnej.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06D" w:rsidRDefault="005B506D" w:rsidP="00694E1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B2B29">
              <w:rPr>
                <w:sz w:val="20"/>
                <w:szCs w:val="20"/>
                <w:lang w:eastAsia="pl-PL"/>
              </w:rPr>
              <w:t>T_</w:t>
            </w:r>
            <w:r>
              <w:rPr>
                <w:sz w:val="20"/>
                <w:szCs w:val="20"/>
                <w:lang w:eastAsia="pl-PL"/>
              </w:rPr>
              <w:t>2</w:t>
            </w:r>
          </w:p>
        </w:tc>
      </w:tr>
      <w:tr w:rsidR="005B506D" w:rsidTr="005B506D">
        <w:trPr>
          <w:trHeight w:val="543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5B506D" w:rsidRDefault="005B506D" w:rsidP="00694E1B">
            <w:pPr>
              <w:pStyle w:val="Akapitzlist"/>
              <w:spacing w:after="0" w:line="240" w:lineRule="auto"/>
              <w:ind w:left="0"/>
              <w:rPr>
                <w:rFonts w:eastAsia="Lucida Sans Unicode"/>
              </w:rPr>
            </w:pPr>
            <w:r>
              <w:rPr>
                <w:rFonts w:eastAsia="Lucida Sans Unicode"/>
              </w:rPr>
              <w:t>Jeden utwór ma być wspólny dla wszystkich studentów, wybrany przez nauczycieli organów i</w:t>
            </w:r>
            <w:r w:rsidR="00E23963">
              <w:rPr>
                <w:rFonts w:eastAsia="Lucida Sans Unicode"/>
              </w:rPr>
              <w:t> </w:t>
            </w:r>
            <w:r>
              <w:rPr>
                <w:rFonts w:eastAsia="Lucida Sans Unicode"/>
              </w:rPr>
              <w:t>przygotowany samodzielnie przez studenta.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06D" w:rsidRDefault="005B506D" w:rsidP="00694E1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>
              <w:t>T_3</w:t>
            </w:r>
          </w:p>
        </w:tc>
      </w:tr>
      <w:tr w:rsidR="004F55F9" w:rsidTr="00B309E0">
        <w:trPr>
          <w:trHeight w:val="1070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4F55F9" w:rsidRDefault="004F55F9" w:rsidP="00694E1B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Metody kształcenia</w:t>
            </w:r>
          </w:p>
        </w:tc>
        <w:tc>
          <w:tcPr>
            <w:tcW w:w="6440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5F9" w:rsidRDefault="004F55F9" w:rsidP="00694E1B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</w:rPr>
            </w:pPr>
            <w:r>
              <w:t>Ćwiczenia przy instrumencie</w:t>
            </w:r>
          </w:p>
          <w:p w:rsidR="004F55F9" w:rsidRPr="00BB2B29" w:rsidRDefault="004F55F9" w:rsidP="00694E1B">
            <w:pPr>
              <w:pStyle w:val="Standard"/>
              <w:numPr>
                <w:ilvl w:val="0"/>
                <w:numId w:val="1"/>
              </w:numPr>
              <w:rPr>
                <w:sz w:val="18"/>
                <w:szCs w:val="18"/>
                <w:lang w:val="pl-PL"/>
              </w:rPr>
            </w:pPr>
            <w:r>
              <w:rPr>
                <w:szCs w:val="22"/>
                <w:lang w:val="pl-PL"/>
              </w:rPr>
              <w:t>Przekazywanie studentowi wiedzy, objaśnianie i pomoc przy realizacji programu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F55F9" w:rsidRDefault="004F55F9" w:rsidP="00694E1B">
            <w:pPr>
              <w:pStyle w:val="Standard"/>
              <w:rPr>
                <w:sz w:val="20"/>
              </w:rPr>
            </w:pPr>
            <w:r w:rsidRPr="00BB2B29">
              <w:rPr>
                <w:sz w:val="20"/>
              </w:rPr>
              <w:t>M_1</w:t>
            </w:r>
          </w:p>
          <w:p w:rsidR="004F55F9" w:rsidRPr="00BB2B29" w:rsidRDefault="004F55F9" w:rsidP="00694E1B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M_2</w:t>
            </w:r>
          </w:p>
        </w:tc>
      </w:tr>
      <w:tr w:rsidR="004F55F9" w:rsidTr="00F2270B">
        <w:trPr>
          <w:trHeight w:val="405"/>
        </w:trPr>
        <w:tc>
          <w:tcPr>
            <w:tcW w:w="24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4F55F9" w:rsidRPr="00BB2B29" w:rsidRDefault="004F55F9" w:rsidP="00694E1B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Metody weryfikacji efektów uczenia się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F55F9" w:rsidRPr="00BB2B29" w:rsidRDefault="004F55F9" w:rsidP="00694E1B">
            <w:pPr>
              <w:snapToGrid w:val="0"/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wymagania końcowe – zaliczenie roku, forma oceny</w:t>
            </w:r>
          </w:p>
        </w:tc>
      </w:tr>
      <w:tr w:rsidR="004F55F9" w:rsidTr="00F2270B">
        <w:trPr>
          <w:trHeight w:val="849"/>
        </w:trPr>
        <w:tc>
          <w:tcPr>
            <w:tcW w:w="2410" w:type="dxa"/>
            <w:gridSpan w:val="3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4F55F9" w:rsidRPr="00BB2B29" w:rsidRDefault="004F55F9" w:rsidP="00694E1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F55F9" w:rsidRPr="00560F3F" w:rsidRDefault="004F55F9" w:rsidP="00694E1B">
            <w:pPr>
              <w:widowControl w:val="0"/>
              <w:spacing w:after="0" w:line="240" w:lineRule="auto"/>
            </w:pPr>
            <w:r>
              <w:t>Student na końcu semestru przed komisją wykonuje program 20-min z zakresu muzyki dawnej, romantycznej lub współczesnej, który przygotował wraz z nauczycielem organów.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4F55F9" w:rsidRDefault="004F55F9" w:rsidP="00694E1B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W_1</w:t>
            </w:r>
          </w:p>
        </w:tc>
      </w:tr>
      <w:tr w:rsidR="004F55F9" w:rsidTr="00F2270B">
        <w:trPr>
          <w:trHeight w:val="849"/>
        </w:trPr>
        <w:tc>
          <w:tcPr>
            <w:tcW w:w="241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F55F9" w:rsidRPr="00BB2B29" w:rsidRDefault="004F55F9" w:rsidP="00694E1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F55F9" w:rsidRDefault="004F55F9" w:rsidP="00694E1B">
            <w:pPr>
              <w:pStyle w:val="Akapitzlist"/>
              <w:widowControl w:val="0"/>
              <w:spacing w:after="0" w:line="240" w:lineRule="auto"/>
              <w:ind w:left="26"/>
              <w:rPr>
                <w:rFonts w:ascii="Times New Roman" w:eastAsia="Lucida Sans Unicode" w:hAnsi="Times New Roman"/>
              </w:rPr>
            </w:pPr>
            <w:r>
              <w:rPr>
                <w:rFonts w:eastAsia="Lucida Sans Unicode"/>
              </w:rPr>
              <w:t>W ramach programu semestralnego student zobowiązany jest do przygotowania utworu wspólnego dla wszystkich studentów II LIC, który został wybrany przez nauczycieli organów na początku I semestru. Utwór ten student prezentuje w trakcie egzaminu semestralnego z organów.</w:t>
            </w:r>
          </w:p>
          <w:p w:rsidR="004F55F9" w:rsidRDefault="004F55F9" w:rsidP="00694E1B">
            <w:pPr>
              <w:widowControl w:val="0"/>
              <w:spacing w:after="0" w:line="240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4F55F9" w:rsidRDefault="004F55F9" w:rsidP="00694E1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>
              <w:t>W_2</w:t>
            </w:r>
          </w:p>
          <w:p w:rsidR="004F55F9" w:rsidRDefault="004F55F9" w:rsidP="00694E1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  <w:p w:rsidR="004F55F9" w:rsidRPr="004F55F9" w:rsidRDefault="004F55F9" w:rsidP="00694E1B">
            <w:pPr>
              <w:spacing w:after="0" w:line="240" w:lineRule="auto"/>
              <w:ind w:firstLine="708"/>
              <w:rPr>
                <w:sz w:val="20"/>
                <w:szCs w:val="20"/>
                <w:lang w:eastAsia="pl-PL"/>
              </w:rPr>
            </w:pPr>
          </w:p>
        </w:tc>
      </w:tr>
      <w:tr w:rsidR="004F55F9" w:rsidTr="00B309E0">
        <w:trPr>
          <w:trHeight w:val="607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4F55F9" w:rsidRPr="00BB2B29" w:rsidRDefault="004F55F9" w:rsidP="00694E1B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Forma i warunki zaliczenia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55F9" w:rsidRPr="00BB2B29" w:rsidRDefault="004F55F9" w:rsidP="00694E1B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egzamin</w:t>
            </w:r>
          </w:p>
        </w:tc>
      </w:tr>
      <w:tr w:rsidR="004F55F9" w:rsidTr="00B309E0">
        <w:trPr>
          <w:trHeight w:val="176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7EB" w:rsidRPr="00A477EB" w:rsidRDefault="00A477EB" w:rsidP="00694E1B">
            <w:pPr>
              <w:pStyle w:val="Standard"/>
              <w:rPr>
                <w:b/>
                <w:sz w:val="20"/>
                <w:lang w:val="pl-PL"/>
              </w:rPr>
            </w:pPr>
            <w:r w:rsidRPr="00A477EB">
              <w:rPr>
                <w:b/>
                <w:sz w:val="20"/>
                <w:lang w:val="pl-PL"/>
              </w:rPr>
              <w:t>Literatura podstawowa:</w:t>
            </w:r>
          </w:p>
          <w:p w:rsidR="00A477EB" w:rsidRPr="00A477EB" w:rsidRDefault="00A477EB" w:rsidP="00694E1B">
            <w:pPr>
              <w:pStyle w:val="Standard"/>
              <w:rPr>
                <w:bCs/>
                <w:sz w:val="20"/>
                <w:lang w:val="pl-PL"/>
              </w:rPr>
            </w:pPr>
            <w:r w:rsidRPr="00A477EB">
              <w:rPr>
                <w:bCs/>
                <w:sz w:val="20"/>
                <w:lang w:val="pl-PL"/>
              </w:rPr>
              <w:t xml:space="preserve">- G. Frescobaldi </w:t>
            </w:r>
          </w:p>
          <w:p w:rsidR="00A477EB" w:rsidRPr="00A477EB" w:rsidRDefault="00A477EB" w:rsidP="00694E1B">
            <w:pPr>
              <w:pStyle w:val="Standard"/>
              <w:rPr>
                <w:bCs/>
                <w:sz w:val="20"/>
                <w:lang w:val="pl-PL"/>
              </w:rPr>
            </w:pPr>
            <w:r w:rsidRPr="00A477EB">
              <w:rPr>
                <w:bCs/>
                <w:sz w:val="20"/>
                <w:lang w:val="pl-PL"/>
              </w:rPr>
              <w:t xml:space="preserve">- Fr. </w:t>
            </w:r>
            <w:proofErr w:type="spellStart"/>
            <w:r w:rsidRPr="00A477EB">
              <w:rPr>
                <w:bCs/>
                <w:sz w:val="20"/>
                <w:lang w:val="pl-PL"/>
              </w:rPr>
              <w:t>Couperin</w:t>
            </w:r>
            <w:proofErr w:type="spellEnd"/>
            <w:r w:rsidRPr="00A477EB">
              <w:rPr>
                <w:bCs/>
                <w:sz w:val="20"/>
                <w:lang w:val="pl-PL"/>
              </w:rPr>
              <w:t xml:space="preserve">  </w:t>
            </w:r>
          </w:p>
          <w:p w:rsidR="00A477EB" w:rsidRPr="00A477EB" w:rsidRDefault="00A477EB" w:rsidP="00694E1B">
            <w:pPr>
              <w:pStyle w:val="Standard"/>
              <w:rPr>
                <w:bCs/>
                <w:sz w:val="20"/>
                <w:lang w:val="pl-PL"/>
              </w:rPr>
            </w:pPr>
            <w:r w:rsidRPr="00A477EB">
              <w:rPr>
                <w:bCs/>
                <w:sz w:val="20"/>
                <w:lang w:val="pl-PL"/>
              </w:rPr>
              <w:t xml:space="preserve">- J.P. </w:t>
            </w:r>
            <w:proofErr w:type="spellStart"/>
            <w:r w:rsidRPr="00A477EB">
              <w:rPr>
                <w:bCs/>
                <w:sz w:val="20"/>
                <w:lang w:val="pl-PL"/>
              </w:rPr>
              <w:t>Sweelinck</w:t>
            </w:r>
            <w:proofErr w:type="spellEnd"/>
            <w:r w:rsidRPr="00A477EB">
              <w:rPr>
                <w:bCs/>
                <w:sz w:val="20"/>
                <w:lang w:val="pl-PL"/>
              </w:rPr>
              <w:t xml:space="preserve"> </w:t>
            </w:r>
          </w:p>
          <w:p w:rsidR="00A477EB" w:rsidRPr="00A477EB" w:rsidRDefault="00A477EB" w:rsidP="00694E1B">
            <w:pPr>
              <w:pStyle w:val="Standard"/>
              <w:rPr>
                <w:bCs/>
                <w:sz w:val="20"/>
                <w:lang w:val="pl-PL"/>
              </w:rPr>
            </w:pPr>
            <w:r w:rsidRPr="00A477EB">
              <w:rPr>
                <w:bCs/>
                <w:sz w:val="20"/>
                <w:lang w:val="pl-PL"/>
              </w:rPr>
              <w:t xml:space="preserve">- J. </w:t>
            </w:r>
            <w:proofErr w:type="spellStart"/>
            <w:r w:rsidRPr="00A477EB">
              <w:rPr>
                <w:bCs/>
                <w:sz w:val="20"/>
                <w:lang w:val="pl-PL"/>
              </w:rPr>
              <w:t>Pachelbell</w:t>
            </w:r>
            <w:proofErr w:type="spellEnd"/>
            <w:r w:rsidRPr="00A477EB">
              <w:rPr>
                <w:bCs/>
                <w:sz w:val="20"/>
                <w:lang w:val="pl-PL"/>
              </w:rPr>
              <w:t xml:space="preserve"> </w:t>
            </w:r>
          </w:p>
          <w:p w:rsidR="00A477EB" w:rsidRPr="00A477EB" w:rsidRDefault="00A477EB" w:rsidP="00694E1B">
            <w:pPr>
              <w:pStyle w:val="Standard"/>
              <w:rPr>
                <w:bCs/>
                <w:sz w:val="20"/>
                <w:lang w:val="pl-PL"/>
              </w:rPr>
            </w:pPr>
            <w:r w:rsidRPr="00A477EB">
              <w:rPr>
                <w:bCs/>
                <w:sz w:val="20"/>
                <w:lang w:val="pl-PL"/>
              </w:rPr>
              <w:t>- D. Buxtehude: dzieła wszystkie</w:t>
            </w:r>
          </w:p>
          <w:p w:rsidR="00A477EB" w:rsidRPr="00A477EB" w:rsidRDefault="00A477EB" w:rsidP="00694E1B">
            <w:pPr>
              <w:pStyle w:val="Standard"/>
              <w:rPr>
                <w:bCs/>
                <w:sz w:val="20"/>
                <w:lang w:val="pl-PL"/>
              </w:rPr>
            </w:pPr>
            <w:r w:rsidRPr="00A477EB">
              <w:rPr>
                <w:bCs/>
                <w:sz w:val="20"/>
                <w:lang w:val="pl-PL"/>
              </w:rPr>
              <w:t xml:space="preserve">- N. </w:t>
            </w:r>
            <w:proofErr w:type="spellStart"/>
            <w:r w:rsidRPr="00A477EB">
              <w:rPr>
                <w:bCs/>
                <w:sz w:val="20"/>
                <w:lang w:val="pl-PL"/>
              </w:rPr>
              <w:t>Bruhns</w:t>
            </w:r>
            <w:proofErr w:type="spellEnd"/>
            <w:r w:rsidRPr="00A477EB">
              <w:rPr>
                <w:bCs/>
                <w:sz w:val="20"/>
                <w:lang w:val="pl-PL"/>
              </w:rPr>
              <w:t xml:space="preserve">, G. </w:t>
            </w:r>
            <w:proofErr w:type="spellStart"/>
            <w:r w:rsidRPr="00A477EB">
              <w:rPr>
                <w:bCs/>
                <w:sz w:val="20"/>
                <w:lang w:val="pl-PL"/>
              </w:rPr>
              <w:t>Böhm</w:t>
            </w:r>
            <w:proofErr w:type="spellEnd"/>
            <w:r w:rsidRPr="00A477EB">
              <w:rPr>
                <w:bCs/>
                <w:sz w:val="20"/>
                <w:lang w:val="pl-PL"/>
              </w:rPr>
              <w:t xml:space="preserve">, V. </w:t>
            </w:r>
            <w:proofErr w:type="spellStart"/>
            <w:r w:rsidRPr="00A477EB">
              <w:rPr>
                <w:bCs/>
                <w:sz w:val="20"/>
                <w:lang w:val="pl-PL"/>
              </w:rPr>
              <w:t>Lübeck</w:t>
            </w:r>
            <w:proofErr w:type="spellEnd"/>
            <w:r w:rsidRPr="00A477EB">
              <w:rPr>
                <w:bCs/>
                <w:sz w:val="20"/>
                <w:lang w:val="pl-PL"/>
              </w:rPr>
              <w:t>: dzieła wszystkie</w:t>
            </w:r>
          </w:p>
          <w:p w:rsidR="00A477EB" w:rsidRPr="00A477EB" w:rsidRDefault="00A477EB" w:rsidP="00694E1B">
            <w:pPr>
              <w:pStyle w:val="Standard"/>
              <w:rPr>
                <w:bCs/>
                <w:sz w:val="20"/>
                <w:lang w:val="pl-PL"/>
              </w:rPr>
            </w:pPr>
            <w:r w:rsidRPr="00A477EB">
              <w:rPr>
                <w:bCs/>
                <w:sz w:val="20"/>
                <w:lang w:val="pl-PL"/>
              </w:rPr>
              <w:t xml:space="preserve">- J.S. Bach: dzieła wszystkie (za wyjątkiem małych Preludiów i fug); </w:t>
            </w:r>
          </w:p>
          <w:p w:rsidR="00A477EB" w:rsidRPr="00A477EB" w:rsidRDefault="00A477EB" w:rsidP="00694E1B">
            <w:pPr>
              <w:pStyle w:val="Standard"/>
              <w:rPr>
                <w:bCs/>
                <w:sz w:val="20"/>
                <w:lang w:val="pl-PL"/>
              </w:rPr>
            </w:pPr>
            <w:r w:rsidRPr="00A477EB">
              <w:rPr>
                <w:bCs/>
                <w:sz w:val="20"/>
                <w:lang w:val="pl-PL"/>
              </w:rPr>
              <w:t xml:space="preserve">- Chorały z następujących zbiorów: </w:t>
            </w:r>
            <w:proofErr w:type="spellStart"/>
            <w:r w:rsidRPr="00A477EB">
              <w:rPr>
                <w:bCs/>
                <w:sz w:val="20"/>
                <w:lang w:val="pl-PL"/>
              </w:rPr>
              <w:t>Orgelbüchlein</w:t>
            </w:r>
            <w:proofErr w:type="spellEnd"/>
            <w:r w:rsidRPr="00A477EB">
              <w:rPr>
                <w:bCs/>
                <w:sz w:val="20"/>
                <w:lang w:val="pl-PL"/>
              </w:rPr>
              <w:t xml:space="preserve">, III cz. </w:t>
            </w:r>
            <w:proofErr w:type="spellStart"/>
            <w:r w:rsidRPr="00A477EB">
              <w:rPr>
                <w:bCs/>
                <w:sz w:val="20"/>
                <w:lang w:val="pl-PL"/>
              </w:rPr>
              <w:t>Klavierübung</w:t>
            </w:r>
            <w:proofErr w:type="spellEnd"/>
            <w:r w:rsidRPr="00A477EB">
              <w:rPr>
                <w:bCs/>
                <w:sz w:val="20"/>
                <w:lang w:val="pl-PL"/>
              </w:rPr>
              <w:t xml:space="preserve">, </w:t>
            </w:r>
            <w:proofErr w:type="spellStart"/>
            <w:r w:rsidRPr="00A477EB">
              <w:rPr>
                <w:bCs/>
                <w:sz w:val="20"/>
                <w:lang w:val="pl-PL"/>
              </w:rPr>
              <w:t>Neumaistra</w:t>
            </w:r>
            <w:proofErr w:type="spellEnd"/>
            <w:r w:rsidRPr="00A477EB">
              <w:rPr>
                <w:bCs/>
                <w:sz w:val="20"/>
                <w:lang w:val="pl-PL"/>
              </w:rPr>
              <w:t>, chorały Lipskie</w:t>
            </w:r>
          </w:p>
          <w:p w:rsidR="00A477EB" w:rsidRPr="00A477EB" w:rsidRDefault="00A477EB" w:rsidP="00694E1B">
            <w:pPr>
              <w:pStyle w:val="Standard"/>
              <w:rPr>
                <w:bCs/>
                <w:sz w:val="20"/>
                <w:lang w:val="pl-PL"/>
              </w:rPr>
            </w:pPr>
            <w:r w:rsidRPr="00A477EB">
              <w:rPr>
                <w:bCs/>
                <w:sz w:val="20"/>
                <w:lang w:val="pl-PL"/>
              </w:rPr>
              <w:t xml:space="preserve">- F. Mendelssohn, J. Brahms, M. </w:t>
            </w:r>
            <w:proofErr w:type="spellStart"/>
            <w:r w:rsidRPr="00A477EB">
              <w:rPr>
                <w:bCs/>
                <w:sz w:val="20"/>
                <w:lang w:val="pl-PL"/>
              </w:rPr>
              <w:t>Reger</w:t>
            </w:r>
            <w:proofErr w:type="spellEnd"/>
            <w:r w:rsidRPr="00A477EB">
              <w:rPr>
                <w:bCs/>
                <w:sz w:val="20"/>
                <w:lang w:val="pl-PL"/>
              </w:rPr>
              <w:t>, F. Liszt</w:t>
            </w:r>
          </w:p>
          <w:p w:rsidR="00A477EB" w:rsidRPr="00A477EB" w:rsidRDefault="00A477EB" w:rsidP="00694E1B">
            <w:pPr>
              <w:pStyle w:val="Standard"/>
              <w:rPr>
                <w:bCs/>
                <w:sz w:val="20"/>
                <w:lang w:val="pl-PL"/>
              </w:rPr>
            </w:pPr>
            <w:r w:rsidRPr="00A477EB">
              <w:rPr>
                <w:bCs/>
                <w:sz w:val="20"/>
                <w:lang w:val="pl-PL"/>
              </w:rPr>
              <w:t xml:space="preserve">- C. </w:t>
            </w:r>
            <w:proofErr w:type="spellStart"/>
            <w:r w:rsidRPr="00A477EB">
              <w:rPr>
                <w:bCs/>
                <w:sz w:val="20"/>
                <w:lang w:val="pl-PL"/>
              </w:rPr>
              <w:t>Franck</w:t>
            </w:r>
            <w:proofErr w:type="spellEnd"/>
            <w:r w:rsidRPr="00A477EB">
              <w:rPr>
                <w:bCs/>
                <w:sz w:val="20"/>
                <w:lang w:val="pl-PL"/>
              </w:rPr>
              <w:t xml:space="preserve">, Ch. M. </w:t>
            </w:r>
            <w:proofErr w:type="spellStart"/>
            <w:r w:rsidRPr="00A477EB">
              <w:rPr>
                <w:bCs/>
                <w:sz w:val="20"/>
                <w:lang w:val="pl-PL"/>
              </w:rPr>
              <w:t>Widor</w:t>
            </w:r>
            <w:proofErr w:type="spellEnd"/>
            <w:r w:rsidRPr="00A477EB">
              <w:rPr>
                <w:bCs/>
                <w:sz w:val="20"/>
                <w:lang w:val="pl-PL"/>
              </w:rPr>
              <w:t xml:space="preserve">, A. </w:t>
            </w:r>
            <w:proofErr w:type="spellStart"/>
            <w:r w:rsidRPr="00A477EB">
              <w:rPr>
                <w:bCs/>
                <w:sz w:val="20"/>
                <w:lang w:val="pl-PL"/>
              </w:rPr>
              <w:t>Guilmant</w:t>
            </w:r>
            <w:proofErr w:type="spellEnd"/>
            <w:r w:rsidRPr="00A477EB">
              <w:rPr>
                <w:bCs/>
                <w:sz w:val="20"/>
                <w:lang w:val="pl-PL"/>
              </w:rPr>
              <w:t xml:space="preserve">, M. </w:t>
            </w:r>
            <w:proofErr w:type="spellStart"/>
            <w:r w:rsidRPr="00A477EB">
              <w:rPr>
                <w:bCs/>
                <w:sz w:val="20"/>
                <w:lang w:val="pl-PL"/>
              </w:rPr>
              <w:t>Dupré</w:t>
            </w:r>
            <w:proofErr w:type="spellEnd"/>
            <w:r w:rsidRPr="00A477EB">
              <w:rPr>
                <w:bCs/>
                <w:sz w:val="20"/>
                <w:lang w:val="pl-PL"/>
              </w:rPr>
              <w:t xml:space="preserve">, M. </w:t>
            </w:r>
            <w:proofErr w:type="spellStart"/>
            <w:r w:rsidRPr="00A477EB">
              <w:rPr>
                <w:bCs/>
                <w:sz w:val="20"/>
                <w:lang w:val="pl-PL"/>
              </w:rPr>
              <w:t>Duruflé</w:t>
            </w:r>
            <w:proofErr w:type="spellEnd"/>
            <w:r w:rsidRPr="00A477EB">
              <w:rPr>
                <w:bCs/>
                <w:sz w:val="20"/>
                <w:lang w:val="pl-PL"/>
              </w:rPr>
              <w:t xml:space="preserve">, O. </w:t>
            </w:r>
            <w:proofErr w:type="spellStart"/>
            <w:r w:rsidRPr="00A477EB">
              <w:rPr>
                <w:bCs/>
                <w:sz w:val="20"/>
                <w:lang w:val="pl-PL"/>
              </w:rPr>
              <w:t>Messiaen</w:t>
            </w:r>
            <w:proofErr w:type="spellEnd"/>
            <w:r w:rsidRPr="00A477EB">
              <w:rPr>
                <w:bCs/>
                <w:sz w:val="20"/>
                <w:lang w:val="pl-PL"/>
              </w:rPr>
              <w:t xml:space="preserve"> </w:t>
            </w:r>
          </w:p>
          <w:p w:rsidR="00A477EB" w:rsidRPr="00A477EB" w:rsidRDefault="00A477EB" w:rsidP="00694E1B">
            <w:pPr>
              <w:pStyle w:val="Standard"/>
              <w:rPr>
                <w:bCs/>
                <w:sz w:val="20"/>
                <w:lang w:val="pl-PL"/>
              </w:rPr>
            </w:pPr>
            <w:r w:rsidRPr="00A477EB">
              <w:rPr>
                <w:bCs/>
                <w:sz w:val="20"/>
                <w:lang w:val="pl-PL"/>
              </w:rPr>
              <w:t>- polscy kompozytorzy epoki romantyzmu i współcześni</w:t>
            </w:r>
          </w:p>
          <w:p w:rsidR="00A477EB" w:rsidRPr="00A477EB" w:rsidRDefault="00A477EB" w:rsidP="00694E1B">
            <w:pPr>
              <w:pStyle w:val="Standard"/>
              <w:rPr>
                <w:b/>
                <w:sz w:val="20"/>
                <w:lang w:val="pl-PL"/>
              </w:rPr>
            </w:pPr>
          </w:p>
          <w:p w:rsidR="00A477EB" w:rsidRPr="00A477EB" w:rsidRDefault="00A477EB" w:rsidP="00694E1B">
            <w:pPr>
              <w:pStyle w:val="Standard"/>
              <w:rPr>
                <w:b/>
                <w:sz w:val="20"/>
                <w:lang w:val="pl-PL"/>
              </w:rPr>
            </w:pPr>
            <w:r w:rsidRPr="00A477EB">
              <w:rPr>
                <w:b/>
                <w:sz w:val="20"/>
                <w:lang w:val="pl-PL"/>
              </w:rPr>
              <w:t>Literatura uzupełniająca:</w:t>
            </w:r>
          </w:p>
          <w:p w:rsidR="00A477EB" w:rsidRPr="00A477EB" w:rsidRDefault="00A477EB" w:rsidP="00694E1B">
            <w:pPr>
              <w:pStyle w:val="Standard"/>
              <w:rPr>
                <w:b/>
                <w:sz w:val="20"/>
                <w:lang w:val="pl-PL"/>
              </w:rPr>
            </w:pPr>
          </w:p>
          <w:p w:rsidR="00A477EB" w:rsidRPr="00A477EB" w:rsidRDefault="00A477EB" w:rsidP="00694E1B">
            <w:pPr>
              <w:pStyle w:val="Standard"/>
              <w:rPr>
                <w:bCs/>
                <w:sz w:val="20"/>
                <w:lang w:val="pl-PL"/>
              </w:rPr>
            </w:pPr>
            <w:r w:rsidRPr="00A477EB">
              <w:rPr>
                <w:bCs/>
                <w:sz w:val="20"/>
                <w:lang w:val="pl-PL"/>
              </w:rPr>
              <w:t>- literatura polskich tabulatur organowych</w:t>
            </w:r>
          </w:p>
          <w:p w:rsidR="00A477EB" w:rsidRPr="00A477EB" w:rsidRDefault="00A477EB" w:rsidP="00694E1B">
            <w:pPr>
              <w:pStyle w:val="Standard"/>
              <w:rPr>
                <w:bCs/>
                <w:sz w:val="20"/>
                <w:lang w:val="pl-PL"/>
              </w:rPr>
            </w:pPr>
            <w:r w:rsidRPr="00A477EB">
              <w:rPr>
                <w:bCs/>
                <w:sz w:val="20"/>
                <w:lang w:val="pl-PL"/>
              </w:rPr>
              <w:t xml:space="preserve">- włoscy kompozytorzy epoki renesansu i baroku (mistrzowie ze szkoły weneckiej i neapolitańskiej); </w:t>
            </w:r>
          </w:p>
          <w:p w:rsidR="00A477EB" w:rsidRPr="00A477EB" w:rsidRDefault="00A477EB" w:rsidP="00694E1B">
            <w:pPr>
              <w:pStyle w:val="Standard"/>
              <w:rPr>
                <w:bCs/>
                <w:sz w:val="20"/>
                <w:lang w:val="pl-PL"/>
              </w:rPr>
            </w:pPr>
            <w:r w:rsidRPr="00A477EB">
              <w:rPr>
                <w:bCs/>
                <w:sz w:val="20"/>
                <w:lang w:val="pl-PL"/>
              </w:rPr>
              <w:t xml:space="preserve">- J. </w:t>
            </w:r>
            <w:proofErr w:type="spellStart"/>
            <w:r w:rsidRPr="00A477EB">
              <w:rPr>
                <w:bCs/>
                <w:sz w:val="20"/>
                <w:lang w:val="pl-PL"/>
              </w:rPr>
              <w:t>Titelouze</w:t>
            </w:r>
            <w:proofErr w:type="spellEnd"/>
            <w:r w:rsidRPr="00A477EB">
              <w:rPr>
                <w:bCs/>
                <w:sz w:val="20"/>
                <w:lang w:val="pl-PL"/>
              </w:rPr>
              <w:t xml:space="preserve">, G.G. </w:t>
            </w:r>
            <w:proofErr w:type="spellStart"/>
            <w:r w:rsidRPr="00A477EB">
              <w:rPr>
                <w:bCs/>
                <w:sz w:val="20"/>
                <w:lang w:val="pl-PL"/>
              </w:rPr>
              <w:t>Nivers</w:t>
            </w:r>
            <w:proofErr w:type="spellEnd"/>
            <w:r w:rsidRPr="00A477EB">
              <w:rPr>
                <w:bCs/>
                <w:sz w:val="20"/>
                <w:lang w:val="pl-PL"/>
              </w:rPr>
              <w:t xml:space="preserve">, N. de </w:t>
            </w:r>
            <w:proofErr w:type="spellStart"/>
            <w:r w:rsidRPr="00A477EB">
              <w:rPr>
                <w:bCs/>
                <w:sz w:val="20"/>
                <w:lang w:val="pl-PL"/>
              </w:rPr>
              <w:t>Grigny</w:t>
            </w:r>
            <w:proofErr w:type="spellEnd"/>
            <w:r w:rsidRPr="00A477EB">
              <w:rPr>
                <w:bCs/>
                <w:sz w:val="20"/>
                <w:lang w:val="pl-PL"/>
              </w:rPr>
              <w:t xml:space="preserve">, L.N. </w:t>
            </w:r>
            <w:proofErr w:type="spellStart"/>
            <w:r w:rsidRPr="00A477EB">
              <w:rPr>
                <w:bCs/>
                <w:sz w:val="20"/>
                <w:lang w:val="pl-PL"/>
              </w:rPr>
              <w:t>Clérambault</w:t>
            </w:r>
            <w:proofErr w:type="spellEnd"/>
            <w:r w:rsidRPr="00A477EB">
              <w:rPr>
                <w:bCs/>
                <w:sz w:val="20"/>
                <w:lang w:val="pl-PL"/>
              </w:rPr>
              <w:t xml:space="preserve"> oraz inny według uznania nauczyciela organów;</w:t>
            </w:r>
          </w:p>
          <w:p w:rsidR="00A477EB" w:rsidRPr="00A477EB" w:rsidRDefault="00A477EB" w:rsidP="00694E1B">
            <w:pPr>
              <w:pStyle w:val="Standard"/>
              <w:rPr>
                <w:bCs/>
                <w:sz w:val="20"/>
                <w:lang w:val="pl-PL"/>
              </w:rPr>
            </w:pPr>
            <w:r w:rsidRPr="00A477EB">
              <w:rPr>
                <w:bCs/>
                <w:sz w:val="20"/>
                <w:lang w:val="pl-PL"/>
              </w:rPr>
              <w:t xml:space="preserve">- J.J. </w:t>
            </w:r>
            <w:proofErr w:type="spellStart"/>
            <w:r w:rsidRPr="00A477EB">
              <w:rPr>
                <w:bCs/>
                <w:sz w:val="20"/>
                <w:lang w:val="pl-PL"/>
              </w:rPr>
              <w:t>Froberger</w:t>
            </w:r>
            <w:proofErr w:type="spellEnd"/>
            <w:r w:rsidRPr="00A477EB">
              <w:rPr>
                <w:bCs/>
                <w:sz w:val="20"/>
                <w:lang w:val="pl-PL"/>
              </w:rPr>
              <w:t xml:space="preserve">, S. </w:t>
            </w:r>
            <w:proofErr w:type="spellStart"/>
            <w:r w:rsidRPr="00A477EB">
              <w:rPr>
                <w:bCs/>
                <w:sz w:val="20"/>
                <w:lang w:val="pl-PL"/>
              </w:rPr>
              <w:t>Scheidt</w:t>
            </w:r>
            <w:proofErr w:type="spellEnd"/>
            <w:r w:rsidRPr="00A477EB">
              <w:rPr>
                <w:bCs/>
                <w:sz w:val="20"/>
                <w:lang w:val="pl-PL"/>
              </w:rPr>
              <w:t xml:space="preserve"> oraz inny według uznania nauczyciela organów i możliwości studenta</w:t>
            </w:r>
          </w:p>
          <w:p w:rsidR="004F55F9" w:rsidRPr="00A477EB" w:rsidRDefault="00A477EB" w:rsidP="00694E1B">
            <w:pPr>
              <w:spacing w:after="0" w:line="240" w:lineRule="auto"/>
              <w:rPr>
                <w:bCs/>
                <w:sz w:val="20"/>
              </w:rPr>
            </w:pPr>
            <w:r w:rsidRPr="00A477EB">
              <w:rPr>
                <w:bCs/>
                <w:sz w:val="20"/>
              </w:rPr>
              <w:t>- inny kompozytorzy epoki romantyzmu i współcześni według uznania nauczyciela organów i możliwości studenta</w:t>
            </w:r>
          </w:p>
          <w:p w:rsidR="00A477EB" w:rsidRPr="00560F3F" w:rsidRDefault="00A477EB" w:rsidP="00694E1B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:rsidR="004F55F9" w:rsidRPr="00560F3F" w:rsidRDefault="004F55F9" w:rsidP="00694E1B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Oprócz tego następujące dzieła teoretyczne:</w:t>
            </w:r>
          </w:p>
          <w:p w:rsidR="004F55F9" w:rsidRPr="00560F3F" w:rsidRDefault="004F55F9" w:rsidP="00694E1B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Bąkowski-</w:t>
            </w:r>
            <w:proofErr w:type="spellStart"/>
            <w:r w:rsidRPr="00560F3F">
              <w:rPr>
                <w:bCs/>
                <w:sz w:val="18"/>
                <w:szCs w:val="18"/>
              </w:rPr>
              <w:t>Kois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D., Zagadnienia sonorystyczno-wykonawcze iberyjskiej muzyki organowej XVII stulecia, Kraków 2006. </w:t>
            </w:r>
          </w:p>
          <w:p w:rsidR="004F55F9" w:rsidRPr="00560F3F" w:rsidRDefault="004F55F9" w:rsidP="00694E1B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Brzezińska B., Repertuar polskich tabulatur organowych z pierwszej połowy XVI wieku, Kraków 1987</w:t>
            </w:r>
          </w:p>
          <w:p w:rsidR="004F55F9" w:rsidRPr="00560F3F" w:rsidRDefault="004F55F9" w:rsidP="00694E1B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lastRenderedPageBreak/>
              <w:t>Chwałek J., Budowa organów, Warszawa 1971.</w:t>
            </w:r>
          </w:p>
          <w:p w:rsidR="004F55F9" w:rsidRPr="00560F3F" w:rsidRDefault="004F55F9" w:rsidP="00694E1B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560F3F">
              <w:rPr>
                <w:bCs/>
                <w:sz w:val="18"/>
                <w:szCs w:val="18"/>
              </w:rPr>
              <w:t>Ferfoglia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S., Msza </w:t>
            </w:r>
            <w:proofErr w:type="spellStart"/>
            <w:r w:rsidRPr="00560F3F">
              <w:rPr>
                <w:bCs/>
                <w:sz w:val="18"/>
                <w:szCs w:val="18"/>
              </w:rPr>
              <w:t>alternatim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we włoskiej i francuskiej muzyce liturgicznej XVII wieku, Kraków 2011.</w:t>
            </w:r>
          </w:p>
          <w:p w:rsidR="004F55F9" w:rsidRPr="00560F3F" w:rsidRDefault="004F55F9" w:rsidP="00694E1B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560F3F">
              <w:rPr>
                <w:bCs/>
                <w:sz w:val="18"/>
                <w:szCs w:val="18"/>
              </w:rPr>
              <w:t>Harnoncourt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N., Muzyka mową dźwięków, Warszawa 1995.</w:t>
            </w:r>
          </w:p>
          <w:p w:rsidR="004F55F9" w:rsidRPr="00560F3F" w:rsidRDefault="004F55F9" w:rsidP="00694E1B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560F3F">
              <w:rPr>
                <w:bCs/>
                <w:sz w:val="18"/>
                <w:szCs w:val="18"/>
              </w:rPr>
              <w:t>Kooiman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E., G. Weinberger, H.J. Busch, </w:t>
            </w:r>
            <w:proofErr w:type="spellStart"/>
            <w:r w:rsidRPr="00560F3F">
              <w:rPr>
                <w:bCs/>
                <w:sz w:val="18"/>
                <w:szCs w:val="18"/>
              </w:rPr>
              <w:t>Zur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Interpretation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der </w:t>
            </w:r>
            <w:proofErr w:type="spellStart"/>
            <w:r w:rsidRPr="00560F3F">
              <w:rPr>
                <w:bCs/>
                <w:sz w:val="18"/>
                <w:szCs w:val="18"/>
              </w:rPr>
              <w:t>Orgelmusik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Johann Sebastian </w:t>
            </w:r>
            <w:proofErr w:type="spellStart"/>
            <w:r w:rsidRPr="00560F3F">
              <w:rPr>
                <w:bCs/>
                <w:sz w:val="18"/>
                <w:szCs w:val="18"/>
              </w:rPr>
              <w:t>Bachs</w:t>
            </w:r>
            <w:proofErr w:type="spellEnd"/>
            <w:r w:rsidRPr="00560F3F">
              <w:rPr>
                <w:bCs/>
                <w:sz w:val="18"/>
                <w:szCs w:val="18"/>
              </w:rPr>
              <w:t>, Kassel 1995</w:t>
            </w:r>
          </w:p>
          <w:p w:rsidR="004F55F9" w:rsidRPr="00560F3F" w:rsidRDefault="004F55F9" w:rsidP="00694E1B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J. </w:t>
            </w:r>
            <w:proofErr w:type="spellStart"/>
            <w:r w:rsidRPr="00560F3F">
              <w:rPr>
                <w:bCs/>
                <w:sz w:val="18"/>
                <w:szCs w:val="18"/>
              </w:rPr>
              <w:t>Laukvik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560F3F">
              <w:rPr>
                <w:bCs/>
                <w:sz w:val="18"/>
                <w:szCs w:val="18"/>
              </w:rPr>
              <w:t>OrgelschulezurhistorischenAufführungspraxis</w:t>
            </w:r>
            <w:proofErr w:type="spellEnd"/>
            <w:r w:rsidRPr="00560F3F">
              <w:rPr>
                <w:bCs/>
                <w:sz w:val="18"/>
                <w:szCs w:val="18"/>
              </w:rPr>
              <w:t>, Stuttgart 1996, 2006</w:t>
            </w:r>
          </w:p>
          <w:p w:rsidR="004F55F9" w:rsidRPr="00560F3F" w:rsidRDefault="004F55F9" w:rsidP="00694E1B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L. Lohmann, </w:t>
            </w:r>
            <w:proofErr w:type="spellStart"/>
            <w:r w:rsidRPr="00560F3F">
              <w:rPr>
                <w:bCs/>
                <w:sz w:val="18"/>
                <w:szCs w:val="18"/>
              </w:rPr>
              <w:t>Studien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zu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Artikulations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problemen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bei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den </w:t>
            </w:r>
            <w:proofErr w:type="spellStart"/>
            <w:r w:rsidRPr="00560F3F">
              <w:rPr>
                <w:bCs/>
                <w:sz w:val="18"/>
                <w:szCs w:val="18"/>
              </w:rPr>
              <w:t>Tasteninstrumenten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des 16-18 </w:t>
            </w:r>
            <w:proofErr w:type="spellStart"/>
            <w:r w:rsidRPr="00560F3F">
              <w:rPr>
                <w:bCs/>
                <w:sz w:val="18"/>
                <w:szCs w:val="18"/>
              </w:rPr>
              <w:t>Jahrhunderts</w:t>
            </w:r>
            <w:proofErr w:type="spellEnd"/>
            <w:r w:rsidRPr="00560F3F">
              <w:rPr>
                <w:bCs/>
                <w:sz w:val="18"/>
                <w:szCs w:val="18"/>
              </w:rPr>
              <w:t>, Regensburg 1982.</w:t>
            </w:r>
          </w:p>
          <w:p w:rsidR="004F55F9" w:rsidRPr="00560F3F" w:rsidRDefault="004F55F9" w:rsidP="00694E1B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Marzec R., Interpretacja utworów organowych Jana Sebastiana Bacha w świetle źródeł XVIII wiecznych, Lublin 2005.</w:t>
            </w:r>
          </w:p>
          <w:p w:rsidR="004F55F9" w:rsidRPr="00560F3F" w:rsidRDefault="004F55F9" w:rsidP="00694E1B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Szelest M., Przemiany stylistyczne we włoskiej muzyce organowej przełomu XVI i XVII stulecia, Kraków 2007.</w:t>
            </w:r>
          </w:p>
          <w:p w:rsidR="004F55F9" w:rsidRDefault="004F55F9" w:rsidP="00694E1B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Wolff </w:t>
            </w:r>
            <w:proofErr w:type="spellStart"/>
            <w:r w:rsidRPr="00560F3F">
              <w:rPr>
                <w:bCs/>
                <w:sz w:val="18"/>
                <w:szCs w:val="18"/>
              </w:rPr>
              <w:t>Ch</w:t>
            </w:r>
            <w:proofErr w:type="spellEnd"/>
            <w:r w:rsidRPr="00560F3F">
              <w:rPr>
                <w:bCs/>
                <w:sz w:val="18"/>
                <w:szCs w:val="18"/>
              </w:rPr>
              <w:t>, Bach – Muzyk i Uczony, Warszawa 2011.</w:t>
            </w:r>
          </w:p>
          <w:p w:rsidR="004F55F9" w:rsidRPr="00BB2B29" w:rsidRDefault="004F55F9" w:rsidP="00694E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4F55F9" w:rsidTr="00B309E0">
        <w:trPr>
          <w:trHeight w:val="417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4F55F9" w:rsidRDefault="004F55F9" w:rsidP="00694E1B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lastRenderedPageBreak/>
              <w:t>NAKŁAD PRACY STUDENTA</w:t>
            </w:r>
          </w:p>
        </w:tc>
      </w:tr>
      <w:tr w:rsidR="004F55F9" w:rsidTr="00B309E0">
        <w:trPr>
          <w:trHeight w:val="269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F55F9" w:rsidRDefault="004F55F9" w:rsidP="00694E1B">
            <w:pPr>
              <w:snapToGrid w:val="0"/>
              <w:spacing w:after="0" w:line="240" w:lineRule="auto"/>
            </w:pP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F55F9" w:rsidRDefault="004F55F9" w:rsidP="00694E1B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Liczba godzin</w:t>
            </w:r>
          </w:p>
        </w:tc>
      </w:tr>
      <w:tr w:rsidR="004F55F9" w:rsidTr="00B309E0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55F9" w:rsidRDefault="004F55F9" w:rsidP="00694E1B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Zajęcia dydaktyczne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55F9" w:rsidRPr="00BB2B29" w:rsidRDefault="004F55F9" w:rsidP="00694E1B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4F55F9" w:rsidTr="00B309E0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55F9" w:rsidRDefault="004F55F9" w:rsidP="00694E1B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Przygotowywanie się do zajęć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55F9" w:rsidRDefault="004F55F9" w:rsidP="00694E1B">
            <w:pPr>
              <w:spacing w:after="0" w:line="240" w:lineRule="auto"/>
            </w:pPr>
            <w:r>
              <w:t>20</w:t>
            </w:r>
          </w:p>
        </w:tc>
      </w:tr>
      <w:tr w:rsidR="004F55F9" w:rsidTr="00B309E0">
        <w:trPr>
          <w:trHeight w:val="309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55F9" w:rsidRDefault="004F55F9" w:rsidP="00694E1B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Praca z literaturą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55F9" w:rsidRDefault="004F55F9" w:rsidP="00694E1B">
            <w:pPr>
              <w:snapToGrid w:val="0"/>
              <w:spacing w:after="0" w:line="240" w:lineRule="auto"/>
            </w:pPr>
          </w:p>
        </w:tc>
      </w:tr>
      <w:tr w:rsidR="004F55F9" w:rsidTr="00B309E0">
        <w:trPr>
          <w:trHeight w:val="31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55F9" w:rsidRDefault="004F55F9" w:rsidP="00694E1B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Konsultacje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55F9" w:rsidRDefault="004F55F9" w:rsidP="00694E1B">
            <w:pPr>
              <w:spacing w:after="0" w:line="240" w:lineRule="auto"/>
            </w:pPr>
          </w:p>
        </w:tc>
      </w:tr>
      <w:tr w:rsidR="004F55F9" w:rsidTr="00B309E0">
        <w:trPr>
          <w:trHeight w:val="337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55F9" w:rsidRDefault="004F55F9" w:rsidP="00694E1B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Przygotowywanie się do prezentacji/koncertu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55F9" w:rsidRDefault="004F55F9" w:rsidP="00694E1B">
            <w:pPr>
              <w:snapToGrid w:val="0"/>
              <w:spacing w:after="0" w:line="240" w:lineRule="auto"/>
            </w:pPr>
            <w:r>
              <w:t>20</w:t>
            </w:r>
          </w:p>
        </w:tc>
      </w:tr>
      <w:tr w:rsidR="004F55F9" w:rsidTr="00B309E0">
        <w:trPr>
          <w:trHeight w:val="281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55F9" w:rsidRDefault="004F55F9" w:rsidP="00694E1B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Przygotowywanie się do egzaminu, zaliczenia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55F9" w:rsidRDefault="004F55F9" w:rsidP="00694E1B">
            <w:pPr>
              <w:spacing w:after="0" w:line="240" w:lineRule="auto"/>
            </w:pPr>
            <w:r>
              <w:t>20</w:t>
            </w:r>
          </w:p>
        </w:tc>
      </w:tr>
      <w:tr w:rsidR="004F55F9" w:rsidTr="00B309E0">
        <w:trPr>
          <w:trHeight w:val="32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F55F9" w:rsidRDefault="004F55F9" w:rsidP="00694E1B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55F9" w:rsidRDefault="004F55F9" w:rsidP="00694E1B">
            <w:pPr>
              <w:snapToGrid w:val="0"/>
              <w:spacing w:after="0" w:line="240" w:lineRule="auto"/>
            </w:pPr>
          </w:p>
        </w:tc>
      </w:tr>
      <w:tr w:rsidR="004F55F9" w:rsidTr="00B309E0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55F9" w:rsidRDefault="004F55F9" w:rsidP="00694E1B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Łączny nakład pracy studenta w godz.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55F9" w:rsidRDefault="004F55F9" w:rsidP="00694E1B">
            <w:pPr>
              <w:spacing w:after="0" w:line="240" w:lineRule="auto"/>
            </w:pPr>
            <w:r>
              <w:t>60</w:t>
            </w:r>
          </w:p>
        </w:tc>
      </w:tr>
      <w:tr w:rsidR="004F55F9" w:rsidTr="00B309E0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55F9" w:rsidRDefault="004F55F9" w:rsidP="00694E1B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Punkty ECTS za zajęcia wymagające bezpośredniego udziału nauczyciela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55F9" w:rsidRDefault="004F55F9" w:rsidP="00694E1B">
            <w:pPr>
              <w:spacing w:after="0" w:line="240" w:lineRule="auto"/>
            </w:pPr>
            <w:r>
              <w:t>2</w:t>
            </w:r>
          </w:p>
        </w:tc>
      </w:tr>
      <w:tr w:rsidR="004F55F9" w:rsidTr="00B309E0">
        <w:trPr>
          <w:trHeight w:val="473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F55F9" w:rsidRDefault="004F55F9" w:rsidP="00694E1B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55F9" w:rsidRDefault="004F55F9" w:rsidP="00694E1B">
            <w:pPr>
              <w:spacing w:after="0" w:line="240" w:lineRule="auto"/>
            </w:pPr>
            <w:r>
              <w:t>3</w:t>
            </w:r>
          </w:p>
        </w:tc>
      </w:tr>
      <w:tr w:rsidR="004F55F9" w:rsidTr="00B309E0">
        <w:trPr>
          <w:trHeight w:val="411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4F55F9" w:rsidRDefault="004F55F9" w:rsidP="00694E1B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MOŻLIWOŚCI KARIERY ZAWODOWEJ</w:t>
            </w:r>
          </w:p>
        </w:tc>
      </w:tr>
      <w:tr w:rsidR="004F55F9" w:rsidTr="00B309E0">
        <w:trPr>
          <w:trHeight w:val="39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55F9" w:rsidRDefault="004F55F9" w:rsidP="00694E1B">
            <w:pPr>
              <w:pStyle w:val="Akapitzlist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</w:rPr>
            </w:pPr>
            <w:r>
              <w:t>Organista w kościele o określonej liczbie wiernych</w:t>
            </w:r>
          </w:p>
          <w:p w:rsidR="004F55F9" w:rsidRDefault="004F55F9" w:rsidP="00694E1B">
            <w:pPr>
              <w:snapToGrid w:val="0"/>
              <w:spacing w:after="0" w:line="240" w:lineRule="auto"/>
            </w:pPr>
          </w:p>
        </w:tc>
      </w:tr>
      <w:tr w:rsidR="004F55F9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55F9" w:rsidRPr="00BB2B29" w:rsidRDefault="004F55F9" w:rsidP="00694E1B">
            <w:pPr>
              <w:spacing w:after="0" w:line="240" w:lineRule="auto"/>
              <w:rPr>
                <w:b/>
                <w:sz w:val="18"/>
              </w:rPr>
            </w:pPr>
            <w:r w:rsidRPr="00BB2B29">
              <w:rPr>
                <w:b/>
                <w:sz w:val="18"/>
                <w:szCs w:val="20"/>
                <w:lang w:eastAsia="pl-PL"/>
              </w:rPr>
              <w:t>Efekty uczenia się przedmiotu</w:t>
            </w:r>
          </w:p>
          <w:p w:rsidR="004F55F9" w:rsidRDefault="004F55F9" w:rsidP="00694E1B">
            <w:pPr>
              <w:snapToGrid w:val="0"/>
              <w:spacing w:after="0" w:line="240" w:lineRule="auto"/>
            </w:pP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55F9" w:rsidRDefault="004F55F9" w:rsidP="00694E1B">
            <w:pPr>
              <w:snapToGrid w:val="0"/>
              <w:spacing w:after="0" w:line="240" w:lineRule="auto"/>
            </w:pPr>
            <w:r w:rsidRPr="00BB2B29">
              <w:rPr>
                <w:b/>
                <w:sz w:val="18"/>
                <w:szCs w:val="20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55F9" w:rsidRDefault="004F55F9" w:rsidP="00694E1B">
            <w:pPr>
              <w:snapToGrid w:val="0"/>
              <w:spacing w:after="0" w:line="240" w:lineRule="auto"/>
            </w:pPr>
            <w:r w:rsidRPr="00BB2B29">
              <w:rPr>
                <w:b/>
                <w:sz w:val="18"/>
                <w:szCs w:val="20"/>
                <w:lang w:eastAsia="pl-PL"/>
              </w:rPr>
              <w:t>Metody kształcenia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55F9" w:rsidRPr="00BB2B29" w:rsidRDefault="004F55F9" w:rsidP="00694E1B">
            <w:pPr>
              <w:spacing w:after="0" w:line="240" w:lineRule="auto"/>
              <w:rPr>
                <w:b/>
                <w:sz w:val="18"/>
              </w:rPr>
            </w:pPr>
            <w:r w:rsidRPr="00BB2B29">
              <w:rPr>
                <w:b/>
                <w:sz w:val="18"/>
                <w:szCs w:val="20"/>
                <w:lang w:eastAsia="pl-PL"/>
              </w:rPr>
              <w:t>Metody weryfikacji sprawdzania osiągnięcia założonego efektu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55F9" w:rsidRPr="00BB2B29" w:rsidRDefault="004F55F9" w:rsidP="00694E1B">
            <w:pPr>
              <w:spacing w:after="0" w:line="240" w:lineRule="auto"/>
              <w:rPr>
                <w:b/>
                <w:sz w:val="18"/>
              </w:rPr>
            </w:pPr>
            <w:r w:rsidRPr="00BB2B29">
              <w:rPr>
                <w:b/>
                <w:sz w:val="18"/>
                <w:szCs w:val="20"/>
                <w:lang w:eastAsia="pl-PL"/>
              </w:rPr>
              <w:t xml:space="preserve">Odniesienie do efektów uczenia się </w:t>
            </w:r>
          </w:p>
          <w:p w:rsidR="004F55F9" w:rsidRDefault="004F55F9" w:rsidP="00694E1B">
            <w:pPr>
              <w:spacing w:after="0" w:line="240" w:lineRule="auto"/>
            </w:pPr>
            <w:r w:rsidRPr="00BB2B29">
              <w:rPr>
                <w:b/>
                <w:sz w:val="18"/>
                <w:szCs w:val="20"/>
                <w:lang w:eastAsia="pl-PL"/>
              </w:rPr>
              <w:t>(kod EKK)</w:t>
            </w:r>
          </w:p>
        </w:tc>
      </w:tr>
      <w:tr w:rsidR="00134C62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pacing w:after="0" w:line="240" w:lineRule="auto"/>
            </w:pPr>
            <w:r>
              <w:rPr>
                <w:rFonts w:ascii="Cambria" w:hAnsi="Cambria" w:cs="Cambria"/>
              </w:rPr>
              <w:t>Ew_1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pacing w:after="0" w:line="240" w:lineRule="auto"/>
            </w:pPr>
            <w:r>
              <w:rPr>
                <w:sz w:val="20"/>
              </w:rPr>
              <w:t>T_1,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napToGrid w:val="0"/>
              <w:spacing w:after="0" w:line="240" w:lineRule="auto"/>
            </w:pPr>
            <w:r>
              <w:rPr>
                <w:sz w:val="20"/>
              </w:rPr>
              <w:t>M_1, 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napToGrid w:val="0"/>
              <w:spacing w:after="0" w:line="240" w:lineRule="auto"/>
            </w:pPr>
            <w: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M1aK_W01</w:t>
            </w:r>
          </w:p>
        </w:tc>
      </w:tr>
      <w:tr w:rsidR="00134C62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pacing w:after="0" w:line="240" w:lineRule="auto"/>
            </w:pPr>
            <w:r>
              <w:rPr>
                <w:rFonts w:ascii="Cambria" w:hAnsi="Cambria" w:cs="Cambria"/>
              </w:rPr>
              <w:t>Ew_2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Pr="00560F3F" w:rsidRDefault="00134C62" w:rsidP="00694E1B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sz w:val="20"/>
              </w:rPr>
              <w:t>T_1,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napToGrid w:val="0"/>
              <w:spacing w:after="0" w:line="240" w:lineRule="auto"/>
            </w:pPr>
            <w:r>
              <w:rPr>
                <w:sz w:val="20"/>
              </w:rPr>
              <w:t>M_1, 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napToGrid w:val="0"/>
              <w:spacing w:after="0" w:line="240" w:lineRule="auto"/>
            </w:pPr>
            <w: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M1aK_W02</w:t>
            </w:r>
          </w:p>
        </w:tc>
      </w:tr>
      <w:tr w:rsidR="00134C62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Ew_3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napToGrid w:val="0"/>
              <w:spacing w:after="0" w:line="240" w:lineRule="auto"/>
            </w:pPr>
            <w:r>
              <w:rPr>
                <w:sz w:val="20"/>
              </w:rPr>
              <w:t>T_1,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napToGrid w:val="0"/>
              <w:spacing w:after="0" w:line="240" w:lineRule="auto"/>
            </w:pPr>
            <w:r>
              <w:rPr>
                <w:sz w:val="20"/>
              </w:rPr>
              <w:t>M_1, 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napToGrid w:val="0"/>
              <w:spacing w:after="0" w:line="240" w:lineRule="auto"/>
            </w:pPr>
            <w: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M1aK_W</w:t>
            </w:r>
            <w:r>
              <w:rPr>
                <w:rFonts w:ascii="Book Antiqua" w:eastAsia="UniversPro-Roman" w:hAnsi="Book Antiqua" w:cs="Book Antiqua"/>
                <w:kern w:val="2"/>
              </w:rPr>
              <w:t>04</w:t>
            </w:r>
          </w:p>
        </w:tc>
      </w:tr>
      <w:tr w:rsidR="00134C62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pacing w:after="0" w:line="240" w:lineRule="auto"/>
            </w:pPr>
            <w:r>
              <w:rPr>
                <w:rFonts w:ascii="Cambria" w:hAnsi="Cambria" w:cs="Cambria"/>
              </w:rPr>
              <w:t>Eu_1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napToGrid w:val="0"/>
              <w:spacing w:after="0" w:line="240" w:lineRule="auto"/>
            </w:pPr>
            <w:r>
              <w:rPr>
                <w:sz w:val="20"/>
              </w:rPr>
              <w:t>T_1, T_3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napToGrid w:val="0"/>
              <w:spacing w:after="0" w:line="240" w:lineRule="auto"/>
            </w:pPr>
            <w:r>
              <w:t>M_1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napToGrid w:val="0"/>
              <w:spacing w:after="0" w:line="240" w:lineRule="auto"/>
            </w:pPr>
            <w:r>
              <w:t>W_1, W_2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M1aK_U01</w:t>
            </w:r>
          </w:p>
        </w:tc>
      </w:tr>
      <w:tr w:rsidR="00134C62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pacing w:after="0" w:line="240" w:lineRule="auto"/>
            </w:pPr>
            <w:r>
              <w:rPr>
                <w:rFonts w:ascii="Cambria" w:hAnsi="Cambria" w:cs="Cambria"/>
              </w:rPr>
              <w:t>Eu_2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napToGrid w:val="0"/>
              <w:spacing w:after="0" w:line="240" w:lineRule="auto"/>
            </w:pPr>
            <w:r>
              <w:rPr>
                <w:sz w:val="20"/>
              </w:rPr>
              <w:t>T_1,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napToGrid w:val="0"/>
              <w:spacing w:after="0" w:line="240" w:lineRule="auto"/>
            </w:pPr>
            <w:r>
              <w:rPr>
                <w:sz w:val="20"/>
              </w:rPr>
              <w:t>M_1, 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napToGrid w:val="0"/>
              <w:spacing w:after="0" w:line="240" w:lineRule="auto"/>
            </w:pPr>
            <w:r>
              <w:t>W_1, W_2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M1aK_U02</w:t>
            </w:r>
          </w:p>
        </w:tc>
      </w:tr>
      <w:tr w:rsidR="00134C62" w:rsidTr="004F55F9">
        <w:trPr>
          <w:trHeight w:val="531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Eu_3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pacing w:after="0" w:line="240" w:lineRule="auto"/>
            </w:pPr>
            <w:r>
              <w:rPr>
                <w:sz w:val="20"/>
              </w:rPr>
              <w:t>T_1, T_2, T_3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napToGrid w:val="0"/>
              <w:spacing w:after="0" w:line="240" w:lineRule="auto"/>
            </w:pPr>
            <w:r>
              <w:rPr>
                <w:sz w:val="20"/>
              </w:rPr>
              <w:t>M_1, 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napToGrid w:val="0"/>
              <w:spacing w:after="0" w:line="240" w:lineRule="auto"/>
            </w:pPr>
            <w:r>
              <w:t>W_1, W_2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M1aK_U03</w:t>
            </w:r>
          </w:p>
        </w:tc>
      </w:tr>
      <w:tr w:rsidR="00134C62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pacing w:after="0" w:line="240" w:lineRule="auto"/>
            </w:pPr>
            <w:r>
              <w:rPr>
                <w:rFonts w:ascii="Cambria" w:hAnsi="Cambria" w:cs="Cambria"/>
              </w:rPr>
              <w:t>Ek_1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napToGrid w:val="0"/>
              <w:spacing w:after="0" w:line="240" w:lineRule="auto"/>
            </w:pPr>
            <w:r>
              <w:t>T_3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napToGrid w:val="0"/>
              <w:spacing w:after="0" w:line="240" w:lineRule="auto"/>
            </w:pPr>
            <w:r>
              <w:t>M_1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napToGrid w:val="0"/>
              <w:spacing w:after="0" w:line="240" w:lineRule="auto"/>
            </w:pPr>
            <w:r>
              <w:t>W_2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C62" w:rsidRDefault="00134C62" w:rsidP="00694E1B">
            <w:pPr>
              <w:snapToGrid w:val="0"/>
              <w:spacing w:after="0" w:line="240" w:lineRule="auto"/>
              <w:rPr>
                <w:rFonts w:ascii="Book Antiqua" w:hAnsi="Book Antiqua" w:cs="Book Antiqua"/>
                <w:kern w:val="2"/>
              </w:rPr>
            </w:pPr>
            <w:r>
              <w:rPr>
                <w:rFonts w:ascii="Book Antiqua" w:hAnsi="Book Antiqua" w:cs="Book Antiqua"/>
                <w:kern w:val="2"/>
              </w:rPr>
              <w:t>M1aK_K</w:t>
            </w:r>
            <w:r>
              <w:rPr>
                <w:rFonts w:ascii="Book Antiqua" w:hAnsi="Book Antiqua" w:cs="Book Antiqua"/>
              </w:rPr>
              <w:t>01</w:t>
            </w:r>
          </w:p>
        </w:tc>
      </w:tr>
    </w:tbl>
    <w:p w:rsidR="005F7D07" w:rsidRDefault="005F7D07" w:rsidP="00694E1B">
      <w:pPr>
        <w:spacing w:after="0" w:line="240" w:lineRule="auto"/>
        <w:rPr>
          <w:vanish/>
        </w:rPr>
      </w:pPr>
    </w:p>
    <w:p w:rsidR="005F7D07" w:rsidRDefault="005F7D07" w:rsidP="00694E1B">
      <w:pPr>
        <w:spacing w:after="0" w:line="240" w:lineRule="auto"/>
      </w:pPr>
    </w:p>
    <w:p w:rsidR="005F7D07" w:rsidRDefault="005F7D07" w:rsidP="00694E1B">
      <w:pPr>
        <w:spacing w:after="0" w:line="240" w:lineRule="auto"/>
        <w:jc w:val="center"/>
      </w:pPr>
    </w:p>
    <w:p w:rsidR="005F7D07" w:rsidRDefault="005F7D07" w:rsidP="00694E1B">
      <w:pPr>
        <w:spacing w:after="0" w:line="240" w:lineRule="auto"/>
      </w:pPr>
    </w:p>
    <w:p w:rsidR="000D29A6" w:rsidRDefault="000D29A6" w:rsidP="00694E1B">
      <w:pPr>
        <w:spacing w:after="0" w:line="240" w:lineRule="auto"/>
      </w:pPr>
    </w:p>
    <w:sectPr w:rsidR="000D29A6" w:rsidSect="00694E1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UniversPro-Roman">
    <w:altName w:val="Arial"/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E5F15"/>
    <w:multiLevelType w:val="hybridMultilevel"/>
    <w:tmpl w:val="F362A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142DB"/>
    <w:multiLevelType w:val="hybridMultilevel"/>
    <w:tmpl w:val="6ED6A6D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07"/>
    <w:rsid w:val="000D29A6"/>
    <w:rsid w:val="001268B9"/>
    <w:rsid w:val="00134C62"/>
    <w:rsid w:val="00262313"/>
    <w:rsid w:val="00367CD0"/>
    <w:rsid w:val="00370913"/>
    <w:rsid w:val="00387E71"/>
    <w:rsid w:val="004B5218"/>
    <w:rsid w:val="004F55F9"/>
    <w:rsid w:val="00560F3F"/>
    <w:rsid w:val="005B506D"/>
    <w:rsid w:val="005F7D07"/>
    <w:rsid w:val="006408BE"/>
    <w:rsid w:val="00694E1B"/>
    <w:rsid w:val="006D3C16"/>
    <w:rsid w:val="007033E5"/>
    <w:rsid w:val="007B0CFF"/>
    <w:rsid w:val="00856CDE"/>
    <w:rsid w:val="009B0065"/>
    <w:rsid w:val="009B76B9"/>
    <w:rsid w:val="009E261C"/>
    <w:rsid w:val="00A477EB"/>
    <w:rsid w:val="00B309E0"/>
    <w:rsid w:val="00C42D7D"/>
    <w:rsid w:val="00C922ED"/>
    <w:rsid w:val="00CF5BEA"/>
    <w:rsid w:val="00D54C95"/>
    <w:rsid w:val="00DE2A28"/>
    <w:rsid w:val="00DF2CAB"/>
    <w:rsid w:val="00E23963"/>
    <w:rsid w:val="00E30CA4"/>
    <w:rsid w:val="00EE6A4F"/>
    <w:rsid w:val="00EF544B"/>
    <w:rsid w:val="00F5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E68E5-3A31-405A-A2B6-F1250A2B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D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D07"/>
    <w:pPr>
      <w:ind w:left="720"/>
      <w:contextualSpacing/>
    </w:pPr>
  </w:style>
  <w:style w:type="paragraph" w:customStyle="1" w:styleId="Standard">
    <w:name w:val="Standard"/>
    <w:rsid w:val="005F7D0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val="en-US" w:eastAsia="ar-SA"/>
    </w:rPr>
  </w:style>
  <w:style w:type="paragraph" w:customStyle="1" w:styleId="Zawartotabeli">
    <w:name w:val="Zawartość tabeli"/>
    <w:basedOn w:val="Normalny"/>
    <w:rsid w:val="00560F3F"/>
    <w:pPr>
      <w:suppressLineNumbers/>
      <w:suppressAutoHyphens/>
      <w:spacing w:after="0" w:line="240" w:lineRule="auto"/>
    </w:pPr>
    <w:rPr>
      <w:rFonts w:ascii="Times New Roman" w:eastAsia="Times New Roman" w:hAnsi="Times New Roman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E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5833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Presseisen</dc:creator>
  <cp:lastModifiedBy>Anna Kopińska</cp:lastModifiedBy>
  <cp:revision>4</cp:revision>
  <cp:lastPrinted>2019-11-18T08:46:00Z</cp:lastPrinted>
  <dcterms:created xsi:type="dcterms:W3CDTF">2019-10-07T08:54:00Z</dcterms:created>
  <dcterms:modified xsi:type="dcterms:W3CDTF">2019-11-18T08:49:00Z</dcterms:modified>
</cp:coreProperties>
</file>