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12426" w14:textId="77777777" w:rsidR="000C1992" w:rsidRPr="000C1992" w:rsidRDefault="000C1992" w:rsidP="000C19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51966365"/>
      <w:r w:rsidRPr="000C1992">
        <w:rPr>
          <w:rFonts w:ascii="Times New Roman" w:eastAsia="Times New Roman" w:hAnsi="Times New Roman" w:cs="Times New Roman"/>
          <w:b/>
          <w:bCs/>
          <w:sz w:val="24"/>
          <w:szCs w:val="24"/>
        </w:rPr>
        <w:t>Akademia Muzyczna im. Krzysztofa Pendereckiego w Krakowie</w:t>
      </w:r>
      <w:bookmarkEnd w:id="0"/>
    </w:p>
    <w:p w14:paraId="67C780D2" w14:textId="5124E53E" w:rsidR="69EEB27B" w:rsidRPr="00EF6CBB" w:rsidRDefault="000C1992" w:rsidP="000C19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992">
        <w:rPr>
          <w:rFonts w:ascii="Times New Roman" w:eastAsia="Times New Roman" w:hAnsi="Times New Roman" w:cs="Times New Roman"/>
          <w:b/>
          <w:bCs/>
          <w:sz w:val="24"/>
          <w:szCs w:val="24"/>
        </w:rPr>
        <w:t>ul. św. Tomasza 43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C1992">
        <w:rPr>
          <w:rFonts w:ascii="Times New Roman" w:eastAsia="Times New Roman" w:hAnsi="Times New Roman" w:cs="Times New Roman"/>
          <w:b/>
          <w:bCs/>
          <w:sz w:val="24"/>
          <w:szCs w:val="24"/>
        </w:rPr>
        <w:t>31-027 Kraków</w:t>
      </w:r>
      <w:r w:rsidR="69EEB27B"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woj. małopolskie, Polska  </w:t>
      </w:r>
    </w:p>
    <w:p w14:paraId="44B7B831" w14:textId="3BC9AB81" w:rsidR="69EEB27B" w:rsidRPr="006C31AE" w:rsidRDefault="69EEB27B" w:rsidP="00C156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1AE">
        <w:rPr>
          <w:rFonts w:ascii="Times New Roman" w:eastAsia="Times New Roman" w:hAnsi="Times New Roman" w:cs="Times New Roman"/>
          <w:b/>
          <w:bCs/>
          <w:sz w:val="24"/>
          <w:szCs w:val="24"/>
        </w:rPr>
        <w:t>NIP: 676-16-87-491, REGON: 357244777</w:t>
      </w:r>
      <w:r w:rsidRPr="00EF6CBB">
        <w:tab/>
      </w:r>
    </w:p>
    <w:p w14:paraId="57AA4711" w14:textId="1A033616" w:rsidR="000C1992" w:rsidRPr="000C1992" w:rsidRDefault="69EEB27B" w:rsidP="00C156F2">
      <w:pPr>
        <w:spacing w:after="0"/>
        <w:jc w:val="both"/>
      </w:pPr>
      <w:r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internetowej: </w:t>
      </w:r>
      <w:r w:rsidR="000C1992" w:rsidRPr="000C1992">
        <w:rPr>
          <w:rFonts w:ascii="Times New Roman" w:eastAsia="Times New Roman" w:hAnsi="Times New Roman" w:cs="Times New Roman"/>
          <w:b/>
          <w:bCs/>
          <w:sz w:val="24"/>
          <w:szCs w:val="24"/>
        </w:rPr>
        <w:t>https://www.amuz.krakow.pl/</w:t>
      </w:r>
    </w:p>
    <w:p w14:paraId="5F1FAFD7" w14:textId="7310AC8B" w:rsidR="69EEB27B" w:rsidRPr="00EF6CBB" w:rsidRDefault="69EEB27B" w:rsidP="00C156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udostępnione jest ogłoszenie o naborze </w:t>
      </w:r>
      <w:r w:rsidR="5BF0B61E"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>partnera do projektu</w:t>
      </w:r>
      <w:r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40A88B35"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inne dokumenty</w:t>
      </w:r>
      <w:r w:rsidR="53581C3F"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>/ informacje</w:t>
      </w:r>
      <w:r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bezpośrednio związane z </w:t>
      </w:r>
      <w:r w:rsidR="560E51DC"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>tym naborem</w:t>
      </w:r>
      <w:r w:rsidR="4A36DE44"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1FBA3B2E"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>oraz</w:t>
      </w:r>
      <w:r w:rsidR="560E51DC"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ogłoszon</w:t>
      </w:r>
      <w:r w:rsidR="4AC852F7"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560E51DC"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</w:t>
      </w:r>
      <w:r w:rsidR="32AA8ED8"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>ostanie informacja o podmiocie wybranym do pełnienia funkcji partnera:</w:t>
      </w:r>
      <w:r w:rsidR="560E51DC"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1992" w:rsidRPr="000C1992">
        <w:rPr>
          <w:rFonts w:ascii="Times New Roman" w:eastAsia="Times New Roman" w:hAnsi="Times New Roman" w:cs="Times New Roman"/>
          <w:b/>
          <w:bCs/>
          <w:sz w:val="24"/>
          <w:szCs w:val="24"/>
        </w:rPr>
        <w:t>https://www.amuz.krakow.pl/#announcements</w:t>
      </w:r>
    </w:p>
    <w:p w14:paraId="570B80D0" w14:textId="7F57EDC0" w:rsidR="6B8E26C5" w:rsidRPr="00EF6CBB" w:rsidRDefault="6B8E26C5" w:rsidP="00C156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F70F8" w14:textId="40589AE9" w:rsidR="6B8E26C5" w:rsidRPr="00EF6CBB" w:rsidRDefault="6B8E26C5" w:rsidP="6B8E26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6C0DDF" w14:textId="3748527B" w:rsidR="52947A19" w:rsidRPr="00EF6CBB" w:rsidRDefault="52947A19" w:rsidP="6B8E26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O OTWARTYM  NABORZE PARTNERA DO PROJEKTU</w:t>
      </w:r>
    </w:p>
    <w:p w14:paraId="587E21CB" w14:textId="5EDCE209" w:rsidR="00060EFF" w:rsidRPr="00EF6CBB" w:rsidRDefault="000C1992" w:rsidP="1EB98A38">
      <w:pPr>
        <w:jc w:val="center"/>
      </w:pPr>
      <w:r w:rsidRPr="000C1992">
        <w:rPr>
          <w:rFonts w:ascii="Times New Roman" w:eastAsia="Times New Roman" w:hAnsi="Times New Roman" w:cs="Times New Roman"/>
          <w:b/>
          <w:bCs/>
          <w:sz w:val="24"/>
          <w:szCs w:val="24"/>
        </w:rPr>
        <w:t>Akademia Muzyczna im. Krzysztofa Pendereckiego w Krakowie</w:t>
      </w:r>
      <w:r w:rsidR="36DD33B1"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75092C47"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>jako lider projektu,</w:t>
      </w:r>
    </w:p>
    <w:p w14:paraId="2A802643" w14:textId="71DE8DE7" w:rsidR="00060EFF" w:rsidRPr="00EF6CBB" w:rsidRDefault="3E862BA6" w:rsidP="1EB98A38">
      <w:pPr>
        <w:jc w:val="center"/>
      </w:pPr>
      <w:r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>działając zgodnie z art. 39 ustawy z dnia 28 kwietnia 2022 r. o zasadach realizacji zadań finansowanych ze środków europejskich w perspektywie finansowej 2021-2027 (Dz. U. z 2022 roku poz.1079)</w:t>
      </w:r>
    </w:p>
    <w:p w14:paraId="4325EA0D" w14:textId="7E79B007" w:rsidR="00060EFF" w:rsidRPr="00EF6CBB" w:rsidRDefault="75092C47" w:rsidP="6B8E26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>ogłasza otwarty nabór partnera</w:t>
      </w:r>
      <w:r w:rsidR="1C6DDDEB"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spoza sektora finansów publicznych </w:t>
      </w:r>
    </w:p>
    <w:p w14:paraId="6B1EA883" w14:textId="4A92EC55" w:rsidR="75092C47" w:rsidRPr="00EF6CBB" w:rsidRDefault="75092C47" w:rsidP="6B8E26C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>do wspólnego przygotowania i realizacji projektu w ramach konkursu</w:t>
      </w:r>
      <w:r w:rsidR="755768E6"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 </w:t>
      </w:r>
      <w:r w:rsidR="000C1992" w:rsidRPr="000C1992">
        <w:rPr>
          <w:rFonts w:ascii="Times New Roman" w:eastAsia="Times New Roman" w:hAnsi="Times New Roman" w:cs="Times New Roman"/>
          <w:b/>
          <w:bCs/>
          <w:sz w:val="24"/>
          <w:szCs w:val="24"/>
        </w:rPr>
        <w:t>FERS.03.01-IP.08-001/23</w:t>
      </w:r>
      <w:r w:rsidR="755768E6"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0C1992" w:rsidRPr="000C1992">
        <w:rPr>
          <w:rFonts w:ascii="Times New Roman" w:eastAsia="Times New Roman" w:hAnsi="Times New Roman" w:cs="Times New Roman"/>
          <w:b/>
          <w:bCs/>
          <w:sz w:val="24"/>
          <w:szCs w:val="24"/>
        </w:rPr>
        <w:t>Dostępność podmiotów szkolnictwa wyższego</w:t>
      </w:r>
      <w:r w:rsidR="755768E6"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622A6275"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>finansowany ze środków Unii Europejskiej w ramach Europejskiego Funduszu Społecznego Plus (EFS).</w:t>
      </w:r>
    </w:p>
    <w:p w14:paraId="047DA5C9" w14:textId="39D72358" w:rsidR="00060EFF" w:rsidRPr="00EF6CBB" w:rsidRDefault="3E862BA6" w:rsidP="1EB98A38">
      <w:pPr>
        <w:jc w:val="center"/>
      </w:pPr>
      <w:r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</w:p>
    <w:p w14:paraId="1278C2F7" w14:textId="4F7912EF" w:rsidR="00060EFF" w:rsidRPr="00EF6CBB" w:rsidRDefault="3E862BA6" w:rsidP="1EB98A38">
      <w:pPr>
        <w:jc w:val="center"/>
      </w:pPr>
      <w:r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>Cele Partnerstwa</w:t>
      </w:r>
    </w:p>
    <w:p w14:paraId="730B75DB" w14:textId="5A5D1C0E" w:rsidR="00060EFF" w:rsidRPr="00EF6CBB" w:rsidRDefault="75092C47" w:rsidP="6B8E26C5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Celem </w:t>
      </w:r>
      <w:r w:rsidR="76DA2DE1" w:rsidRPr="00EF6C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>artnerstwa jest wspólne opracowanie wniosku o dofinansowanie oraz realizacja powierzonych zadań w ramach realizacji projektu.</w:t>
      </w:r>
    </w:p>
    <w:p w14:paraId="468B18C4" w14:textId="4DDA119F" w:rsidR="0014596F" w:rsidRDefault="75092C47" w:rsidP="0014596F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Przedmiotem projektu będ</w:t>
      </w:r>
      <w:r w:rsidR="42B1FDDD" w:rsidRPr="00EF6CBB">
        <w:rPr>
          <w:rFonts w:ascii="Times New Roman" w:eastAsia="Times New Roman" w:hAnsi="Times New Roman" w:cs="Times New Roman"/>
          <w:sz w:val="24"/>
          <w:szCs w:val="24"/>
        </w:rPr>
        <w:t xml:space="preserve">ą </w:t>
      </w:r>
      <w:r w:rsidR="00145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96F" w:rsidRPr="0014596F">
        <w:rPr>
          <w:rFonts w:ascii="Times New Roman" w:eastAsia="Times New Roman" w:hAnsi="Times New Roman" w:cs="Times New Roman"/>
          <w:sz w:val="24"/>
          <w:szCs w:val="24"/>
        </w:rPr>
        <w:t>kompleksowe działania prowadzące do osiągnięcia jak największej dostępności Akademii Muzycznej im. Krzysztofa Pendereckiego w Krakowie (AMKP)</w:t>
      </w:r>
      <w:r w:rsidR="001459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24AFA2" w14:textId="404A6913" w:rsidR="6C8E5E2C" w:rsidRPr="00EF6CBB" w:rsidRDefault="6C8E5E2C" w:rsidP="6B8E26C5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Planowy </w:t>
      </w:r>
      <w:r w:rsidR="2256B483" w:rsidRPr="00EF6C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>kres real</w:t>
      </w:r>
      <w:r w:rsidR="54934553" w:rsidRPr="00EF6C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zacji projektu </w:t>
      </w:r>
      <w:r w:rsidR="0014596F">
        <w:rPr>
          <w:rFonts w:ascii="Times New Roman" w:eastAsia="Times New Roman" w:hAnsi="Times New Roman" w:cs="Times New Roman"/>
          <w:sz w:val="24"/>
          <w:szCs w:val="24"/>
        </w:rPr>
        <w:t>wrzesień</w:t>
      </w:r>
      <w:r w:rsidR="3369171C" w:rsidRPr="00EF6CBB">
        <w:rPr>
          <w:rFonts w:ascii="Times New Roman" w:eastAsia="Times New Roman" w:hAnsi="Times New Roman" w:cs="Times New Roman"/>
          <w:sz w:val="24"/>
          <w:szCs w:val="24"/>
        </w:rPr>
        <w:t xml:space="preserve"> 2024 - grudzień 202</w:t>
      </w:r>
      <w:r w:rsidR="0014596F">
        <w:rPr>
          <w:rFonts w:ascii="Times New Roman" w:eastAsia="Times New Roman" w:hAnsi="Times New Roman" w:cs="Times New Roman"/>
          <w:sz w:val="24"/>
          <w:szCs w:val="24"/>
        </w:rPr>
        <w:t xml:space="preserve">6 r </w:t>
      </w:r>
      <w:r w:rsidR="3369171C" w:rsidRPr="00EF6C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596F">
        <w:rPr>
          <w:rFonts w:ascii="Times New Roman" w:eastAsia="Times New Roman" w:hAnsi="Times New Roman" w:cs="Times New Roman"/>
          <w:sz w:val="24"/>
          <w:szCs w:val="24"/>
        </w:rPr>
        <w:t>lub wrzesień</w:t>
      </w:r>
      <w:r w:rsidR="0014596F" w:rsidRPr="00EF6CBB">
        <w:rPr>
          <w:rFonts w:ascii="Times New Roman" w:eastAsia="Times New Roman" w:hAnsi="Times New Roman" w:cs="Times New Roman"/>
          <w:sz w:val="24"/>
          <w:szCs w:val="24"/>
        </w:rPr>
        <w:t xml:space="preserve"> 2024 </w:t>
      </w:r>
      <w:r w:rsidR="0014596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4596F" w:rsidRPr="00EF6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96F">
        <w:rPr>
          <w:rFonts w:ascii="Times New Roman" w:eastAsia="Times New Roman" w:hAnsi="Times New Roman" w:cs="Times New Roman"/>
          <w:sz w:val="24"/>
          <w:szCs w:val="24"/>
        </w:rPr>
        <w:t xml:space="preserve">sierpień </w:t>
      </w:r>
      <w:r w:rsidR="0014596F" w:rsidRPr="00EF6CB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4596F">
        <w:rPr>
          <w:rFonts w:ascii="Times New Roman" w:eastAsia="Times New Roman" w:hAnsi="Times New Roman" w:cs="Times New Roman"/>
          <w:sz w:val="24"/>
          <w:szCs w:val="24"/>
        </w:rPr>
        <w:t xml:space="preserve">8 – w zależności od wyboru ścieżki. Okres realizacji projektu zostanie ustalony w trakcie tworzenia projektu. </w:t>
      </w:r>
    </w:p>
    <w:p w14:paraId="41E2E888" w14:textId="77777777" w:rsidR="0014596F" w:rsidRDefault="61B542A8" w:rsidP="0014596F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W ramach przedmiotowego projektu planowane są działania</w:t>
      </w:r>
      <w:r w:rsidR="0014596F">
        <w:rPr>
          <w:rFonts w:ascii="Times New Roman" w:eastAsia="Times New Roman" w:hAnsi="Times New Roman" w:cs="Times New Roman"/>
          <w:sz w:val="24"/>
          <w:szCs w:val="24"/>
        </w:rPr>
        <w:t xml:space="preserve"> związane </w:t>
      </w:r>
      <w:r w:rsidR="0014596F" w:rsidRPr="0014596F">
        <w:rPr>
          <w:rFonts w:ascii="Times New Roman" w:eastAsia="Times New Roman" w:hAnsi="Times New Roman" w:cs="Times New Roman"/>
          <w:sz w:val="24"/>
          <w:szCs w:val="24"/>
        </w:rPr>
        <w:t>z uwzględnieniem wszystkich aspektów funkcjonowania Uczelni</w:t>
      </w:r>
      <w:r w:rsidR="0014596F">
        <w:rPr>
          <w:rFonts w:ascii="Times New Roman" w:eastAsia="Times New Roman" w:hAnsi="Times New Roman" w:cs="Times New Roman"/>
          <w:sz w:val="24"/>
          <w:szCs w:val="24"/>
        </w:rPr>
        <w:t xml:space="preserve"> tj.:</w:t>
      </w:r>
    </w:p>
    <w:p w14:paraId="38FF88F1" w14:textId="77777777" w:rsidR="0014596F" w:rsidRPr="0014596F" w:rsidRDefault="0014596F" w:rsidP="0014596F">
      <w:pPr>
        <w:pStyle w:val="Akapitzlist"/>
        <w:numPr>
          <w:ilvl w:val="1"/>
          <w:numId w:val="13"/>
        </w:numPr>
        <w:ind w:left="156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96F">
        <w:rPr>
          <w:rFonts w:ascii="Times New Roman" w:eastAsia="Times New Roman" w:hAnsi="Times New Roman" w:cs="Times New Roman"/>
          <w:sz w:val="24"/>
          <w:szCs w:val="24"/>
        </w:rPr>
        <w:t>Obszar 1 - Struktura organizacyjna</w:t>
      </w:r>
    </w:p>
    <w:p w14:paraId="3E354FBB" w14:textId="77777777" w:rsidR="0014596F" w:rsidRPr="0014596F" w:rsidRDefault="0014596F" w:rsidP="0014596F">
      <w:pPr>
        <w:pStyle w:val="Akapitzlist"/>
        <w:numPr>
          <w:ilvl w:val="1"/>
          <w:numId w:val="13"/>
        </w:numPr>
        <w:ind w:left="156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96F">
        <w:rPr>
          <w:rFonts w:ascii="Times New Roman" w:eastAsia="Times New Roman" w:hAnsi="Times New Roman" w:cs="Times New Roman"/>
          <w:sz w:val="24"/>
          <w:szCs w:val="24"/>
        </w:rPr>
        <w:t>Obszar 2 - Dostępność architektoniczna</w:t>
      </w:r>
    </w:p>
    <w:p w14:paraId="1E408C08" w14:textId="77777777" w:rsidR="0014596F" w:rsidRPr="0014596F" w:rsidRDefault="0014596F" w:rsidP="0014596F">
      <w:pPr>
        <w:pStyle w:val="Akapitzlist"/>
        <w:numPr>
          <w:ilvl w:val="1"/>
          <w:numId w:val="13"/>
        </w:numPr>
        <w:ind w:left="156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96F">
        <w:rPr>
          <w:rFonts w:ascii="Times New Roman" w:eastAsia="Times New Roman" w:hAnsi="Times New Roman" w:cs="Times New Roman"/>
          <w:sz w:val="24"/>
          <w:szCs w:val="24"/>
        </w:rPr>
        <w:t>Obszar 3 - Dostępność informacyjno-komunikacyjna</w:t>
      </w:r>
    </w:p>
    <w:p w14:paraId="2D48D33E" w14:textId="77777777" w:rsidR="0014596F" w:rsidRPr="0014596F" w:rsidRDefault="0014596F" w:rsidP="0014596F">
      <w:pPr>
        <w:pStyle w:val="Akapitzlist"/>
        <w:numPr>
          <w:ilvl w:val="1"/>
          <w:numId w:val="13"/>
        </w:numPr>
        <w:ind w:left="156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96F">
        <w:rPr>
          <w:rFonts w:ascii="Times New Roman" w:eastAsia="Times New Roman" w:hAnsi="Times New Roman" w:cs="Times New Roman"/>
          <w:sz w:val="24"/>
          <w:szCs w:val="24"/>
        </w:rPr>
        <w:t>Obszar 4 - Dostępność cyfrowa</w:t>
      </w:r>
    </w:p>
    <w:p w14:paraId="5DDCBE2C" w14:textId="77777777" w:rsidR="0014596F" w:rsidRPr="0014596F" w:rsidRDefault="0014596F" w:rsidP="0014596F">
      <w:pPr>
        <w:pStyle w:val="Akapitzlist"/>
        <w:numPr>
          <w:ilvl w:val="1"/>
          <w:numId w:val="13"/>
        </w:numPr>
        <w:ind w:left="156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96F">
        <w:rPr>
          <w:rFonts w:ascii="Times New Roman" w:eastAsia="Times New Roman" w:hAnsi="Times New Roman" w:cs="Times New Roman"/>
          <w:sz w:val="24"/>
          <w:szCs w:val="24"/>
        </w:rPr>
        <w:t>Obszar 5 - Technologie</w:t>
      </w:r>
    </w:p>
    <w:p w14:paraId="78789737" w14:textId="77777777" w:rsidR="0014596F" w:rsidRPr="0014596F" w:rsidRDefault="0014596F" w:rsidP="0014596F">
      <w:pPr>
        <w:pStyle w:val="Akapitzlist"/>
        <w:numPr>
          <w:ilvl w:val="1"/>
          <w:numId w:val="13"/>
        </w:numPr>
        <w:ind w:left="156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96F">
        <w:rPr>
          <w:rFonts w:ascii="Times New Roman" w:eastAsia="Times New Roman" w:hAnsi="Times New Roman" w:cs="Times New Roman"/>
          <w:sz w:val="24"/>
          <w:szCs w:val="24"/>
        </w:rPr>
        <w:t>Obszar 6 - Procedury</w:t>
      </w:r>
    </w:p>
    <w:p w14:paraId="454E1523" w14:textId="77777777" w:rsidR="0014596F" w:rsidRPr="0014596F" w:rsidRDefault="0014596F" w:rsidP="0014596F">
      <w:pPr>
        <w:pStyle w:val="Akapitzlist"/>
        <w:numPr>
          <w:ilvl w:val="1"/>
          <w:numId w:val="13"/>
        </w:numPr>
        <w:ind w:left="156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96F">
        <w:rPr>
          <w:rFonts w:ascii="Times New Roman" w:eastAsia="Times New Roman" w:hAnsi="Times New Roman" w:cs="Times New Roman"/>
          <w:sz w:val="24"/>
          <w:szCs w:val="24"/>
        </w:rPr>
        <w:t>Obszar 7 - Usługi wspierające edukację</w:t>
      </w:r>
    </w:p>
    <w:p w14:paraId="15FE4C74" w14:textId="6F85E671" w:rsidR="00060EFF" w:rsidRPr="0014596F" w:rsidRDefault="0014596F" w:rsidP="0014596F">
      <w:pPr>
        <w:pStyle w:val="Akapitzlist"/>
        <w:numPr>
          <w:ilvl w:val="1"/>
          <w:numId w:val="13"/>
        </w:numPr>
        <w:ind w:left="156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96F">
        <w:rPr>
          <w:rFonts w:ascii="Times New Roman" w:eastAsia="Times New Roman" w:hAnsi="Times New Roman" w:cs="Times New Roman"/>
          <w:sz w:val="24"/>
          <w:szCs w:val="24"/>
        </w:rPr>
        <w:t>Obszar 8 - Działania podnoszące świadomość niepełnosprawności.</w:t>
      </w:r>
    </w:p>
    <w:p w14:paraId="426EEAD7" w14:textId="66473DC4" w:rsidR="00143C90" w:rsidRDefault="27CFB467" w:rsidP="00143C90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Szczegółowy zakres tematyczny o którym mowa w pkt.</w:t>
      </w:r>
      <w:r w:rsidR="0A5DE63F" w:rsidRPr="00EF6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29C5D82" w:rsidRPr="00EF6CB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 będzie wynikał z przeprowadzonej diagnozy w trakcie tworzenia wniosku.</w:t>
      </w:r>
    </w:p>
    <w:p w14:paraId="56196A0F" w14:textId="2E957ACC" w:rsidR="00143C90" w:rsidRPr="00143C90" w:rsidRDefault="00143C90" w:rsidP="00143C90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naborze mogą </w:t>
      </w:r>
      <w:r w:rsidRPr="00143C90">
        <w:rPr>
          <w:rFonts w:ascii="Times New Roman" w:eastAsia="Times New Roman" w:hAnsi="Times New Roman" w:cs="Times New Roman"/>
          <w:sz w:val="24"/>
          <w:szCs w:val="24"/>
        </w:rPr>
        <w:t>organizacją pozarządową w rozumieniu art. 3 ust. 2 ustawy z dnia 24 kwietnia 2003 r. o działalności pożytku publicznego i o wolontariacie, która posiada co najmniej 4-letnie udokumentowane doświadczenie w prowadzeniu działalności pożytku publicznego, o której mowa w art. 3 ust. 1 ww. ustawy w zakresie: a) Wdrażania dostępności dla osób z niepełnosprawnościami w uczelniach lub innych instytucjach publicznych, lub b) Wspieraniu edukacji osób z niepełnosprawnościami w uczelniach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071AD" w14:textId="2C7120C8" w:rsidR="00060EFF" w:rsidRPr="00EF6CBB" w:rsidRDefault="75092C47" w:rsidP="6B8E26C5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Do zadań Partnera należeć będzie</w:t>
      </w:r>
      <w:r w:rsidR="7E855FFB" w:rsidRPr="00EF6CBB">
        <w:rPr>
          <w:rFonts w:ascii="Times New Roman" w:eastAsia="Times New Roman" w:hAnsi="Times New Roman" w:cs="Times New Roman"/>
          <w:sz w:val="24"/>
          <w:szCs w:val="24"/>
        </w:rPr>
        <w:t xml:space="preserve"> w szczególności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75F5897" w14:textId="4212EEA3" w:rsidR="00060EFF" w:rsidRPr="00EF6CBB" w:rsidRDefault="66B0496E" w:rsidP="6B8E26C5">
      <w:pPr>
        <w:pStyle w:val="Akapitzlist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Współpraca w zarządzaniu w pro</w:t>
      </w:r>
      <w:r w:rsidR="5C63E0A5" w:rsidRPr="00EF6CBB">
        <w:rPr>
          <w:rFonts w:ascii="Times New Roman" w:eastAsia="Times New Roman" w:hAnsi="Times New Roman" w:cs="Times New Roman"/>
          <w:sz w:val="24"/>
          <w:szCs w:val="24"/>
        </w:rPr>
        <w:t>jekcie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 w zakresie n</w:t>
      </w:r>
      <w:r w:rsidR="75092C47" w:rsidRPr="00EF6CBB">
        <w:rPr>
          <w:rFonts w:ascii="Times New Roman" w:eastAsia="Times New Roman" w:hAnsi="Times New Roman" w:cs="Times New Roman"/>
          <w:sz w:val="24"/>
          <w:szCs w:val="24"/>
        </w:rPr>
        <w:t>adz</w:t>
      </w:r>
      <w:r w:rsidR="60A816D3" w:rsidRPr="00EF6CBB">
        <w:rPr>
          <w:rFonts w:ascii="Times New Roman" w:eastAsia="Times New Roman" w:hAnsi="Times New Roman" w:cs="Times New Roman"/>
          <w:sz w:val="24"/>
          <w:szCs w:val="24"/>
        </w:rPr>
        <w:t>oru</w:t>
      </w:r>
      <w:r w:rsidR="75092C47" w:rsidRPr="00EF6CBB">
        <w:rPr>
          <w:rFonts w:ascii="Times New Roman" w:eastAsia="Times New Roman" w:hAnsi="Times New Roman" w:cs="Times New Roman"/>
          <w:sz w:val="24"/>
          <w:szCs w:val="24"/>
        </w:rPr>
        <w:t xml:space="preserve"> merytoryczn</w:t>
      </w:r>
      <w:r w:rsidR="361D85CD" w:rsidRPr="00EF6CBB">
        <w:rPr>
          <w:rFonts w:ascii="Times New Roman" w:eastAsia="Times New Roman" w:hAnsi="Times New Roman" w:cs="Times New Roman"/>
          <w:sz w:val="24"/>
          <w:szCs w:val="24"/>
        </w:rPr>
        <w:t>ego</w:t>
      </w:r>
      <w:r w:rsidR="75092C47" w:rsidRPr="00EF6CBB">
        <w:rPr>
          <w:rFonts w:ascii="Times New Roman" w:eastAsia="Times New Roman" w:hAnsi="Times New Roman" w:cs="Times New Roman"/>
          <w:sz w:val="24"/>
          <w:szCs w:val="24"/>
        </w:rPr>
        <w:t xml:space="preserve"> i finansow</w:t>
      </w:r>
      <w:r w:rsidR="5EE97C40" w:rsidRPr="00EF6CBB">
        <w:rPr>
          <w:rFonts w:ascii="Times New Roman" w:eastAsia="Times New Roman" w:hAnsi="Times New Roman" w:cs="Times New Roman"/>
          <w:sz w:val="24"/>
          <w:szCs w:val="24"/>
        </w:rPr>
        <w:t>ego</w:t>
      </w:r>
      <w:r w:rsidR="6E233174" w:rsidRPr="00EF6CBB">
        <w:rPr>
          <w:rFonts w:ascii="Times New Roman" w:eastAsia="Times New Roman" w:hAnsi="Times New Roman" w:cs="Times New Roman"/>
          <w:sz w:val="24"/>
          <w:szCs w:val="24"/>
        </w:rPr>
        <w:t xml:space="preserve"> poprzez </w:t>
      </w:r>
    </w:p>
    <w:p w14:paraId="3BA5F364" w14:textId="24AB34E2" w:rsidR="00060EFF" w:rsidRPr="00EF6CBB" w:rsidRDefault="5AA11261" w:rsidP="6B8E26C5">
      <w:pPr>
        <w:pStyle w:val="Akapitzlist"/>
        <w:numPr>
          <w:ilvl w:val="2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O</w:t>
      </w:r>
      <w:r w:rsidR="6E233174" w:rsidRPr="00EF6CBB">
        <w:rPr>
          <w:rFonts w:ascii="Times New Roman" w:eastAsia="Times New Roman" w:hAnsi="Times New Roman" w:cs="Times New Roman"/>
          <w:sz w:val="24"/>
          <w:szCs w:val="24"/>
        </w:rPr>
        <w:t>ddelegowanie</w:t>
      </w:r>
      <w:r w:rsidR="75092C47" w:rsidRPr="00EF6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>przedstawiciela do Grupy Sterującej</w:t>
      </w:r>
    </w:p>
    <w:p w14:paraId="1093C6DC" w14:textId="3CDC289A" w:rsidR="00060EFF" w:rsidRPr="00EF6CBB" w:rsidRDefault="5AA11261" w:rsidP="6B8E26C5">
      <w:pPr>
        <w:pStyle w:val="Akapitzlist"/>
        <w:numPr>
          <w:ilvl w:val="2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Oddelegowanie minimum jednego pracownika do zespołu zarządzającego projektem</w:t>
      </w:r>
    </w:p>
    <w:p w14:paraId="1306C093" w14:textId="4881A130" w:rsidR="00060EFF" w:rsidRPr="00EF6CBB" w:rsidRDefault="5AA11261" w:rsidP="6B8E26C5">
      <w:pPr>
        <w:pStyle w:val="Akapitzlist"/>
        <w:numPr>
          <w:ilvl w:val="2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Udział w pracach zespołu zarządzaj</w:t>
      </w:r>
      <w:r w:rsidR="3906C420" w:rsidRPr="00EF6CBB">
        <w:rPr>
          <w:rFonts w:ascii="Times New Roman" w:eastAsia="Times New Roman" w:hAnsi="Times New Roman" w:cs="Times New Roman"/>
          <w:sz w:val="24"/>
          <w:szCs w:val="24"/>
        </w:rPr>
        <w:t>ącego</w:t>
      </w:r>
    </w:p>
    <w:p w14:paraId="659B27FE" w14:textId="3A0E12A8" w:rsidR="00060EFF" w:rsidRPr="00EF6CBB" w:rsidRDefault="5AA11261" w:rsidP="6B8E26C5">
      <w:pPr>
        <w:pStyle w:val="Akapitzlist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5092C47" w:rsidRPr="00EF6CBB">
        <w:rPr>
          <w:rFonts w:ascii="Times New Roman" w:eastAsia="Times New Roman" w:hAnsi="Times New Roman" w:cs="Times New Roman"/>
          <w:sz w:val="24"/>
          <w:szCs w:val="24"/>
        </w:rPr>
        <w:t>B</w:t>
      </w:r>
      <w:r w:rsidR="23332D37" w:rsidRPr="00EF6CBB">
        <w:rPr>
          <w:rFonts w:ascii="Times New Roman" w:eastAsia="Times New Roman" w:hAnsi="Times New Roman" w:cs="Times New Roman"/>
          <w:sz w:val="24"/>
          <w:szCs w:val="24"/>
        </w:rPr>
        <w:t>ieżący kontakt z liderem w celu rozwiązywania problemów powstałych w trakcie realizacji projektu.</w:t>
      </w:r>
    </w:p>
    <w:p w14:paraId="1B18AEF3" w14:textId="2C8C7030" w:rsidR="00060EFF" w:rsidRPr="00EF6CBB" w:rsidRDefault="23332D37" w:rsidP="6B8E26C5">
      <w:pPr>
        <w:pStyle w:val="Akapitzlist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 Bieżące raportowanie o poziomie wskaźników w zakresie zadań powierzonych partnerowi do re</w:t>
      </w:r>
      <w:r w:rsidR="5AC0D503" w:rsidRPr="00EF6CBB">
        <w:rPr>
          <w:rFonts w:ascii="Times New Roman" w:eastAsia="Times New Roman" w:hAnsi="Times New Roman" w:cs="Times New Roman"/>
          <w:sz w:val="24"/>
          <w:szCs w:val="24"/>
        </w:rPr>
        <w:t>alizacji</w:t>
      </w:r>
    </w:p>
    <w:p w14:paraId="5F223730" w14:textId="6B60C051" w:rsidR="00060EFF" w:rsidRPr="00EF6CBB" w:rsidRDefault="23332D37" w:rsidP="6B8E26C5">
      <w:pPr>
        <w:pStyle w:val="Akapitzlist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5092C47" w:rsidRPr="00EF6CBB">
        <w:rPr>
          <w:rFonts w:ascii="Times New Roman" w:eastAsia="Times New Roman" w:hAnsi="Times New Roman" w:cs="Times New Roman"/>
          <w:sz w:val="24"/>
          <w:szCs w:val="24"/>
        </w:rPr>
        <w:t xml:space="preserve">Przygotowywanie sprawozdawczości z realizacji projektu (raportów, zestawień) wymaganych w trakcie realizacji projektu </w:t>
      </w:r>
      <w:r w:rsidR="47A2215D" w:rsidRPr="00EF6CBB">
        <w:rPr>
          <w:rFonts w:ascii="Times New Roman" w:eastAsia="Times New Roman" w:hAnsi="Times New Roman" w:cs="Times New Roman"/>
          <w:sz w:val="24"/>
          <w:szCs w:val="24"/>
        </w:rPr>
        <w:t>potrzebnych celem prowadzenia przez lidera sprawozdawczości w projekcie</w:t>
      </w:r>
      <w:r w:rsidR="4AC109AC" w:rsidRPr="00EF6CBB">
        <w:rPr>
          <w:rFonts w:ascii="Times New Roman" w:eastAsia="Times New Roman" w:hAnsi="Times New Roman" w:cs="Times New Roman"/>
          <w:sz w:val="24"/>
          <w:szCs w:val="24"/>
        </w:rPr>
        <w:t xml:space="preserve"> (składania wniosków o płatność).</w:t>
      </w:r>
    </w:p>
    <w:p w14:paraId="0ADDD347" w14:textId="593A31A7" w:rsidR="4AC109AC" w:rsidRPr="00EF6CBB" w:rsidRDefault="4AC109AC" w:rsidP="6B8E26C5">
      <w:pPr>
        <w:pStyle w:val="Akapitzlist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 Współudział w działaniach promocyjnych,</w:t>
      </w:r>
    </w:p>
    <w:p w14:paraId="308F217A" w14:textId="216550FF" w:rsidR="4AC109AC" w:rsidRPr="00EF6CBB" w:rsidRDefault="4AC109AC" w:rsidP="6B8E26C5">
      <w:pPr>
        <w:pStyle w:val="Akapitzlist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 Uczestniczenie w procesie rekrutacji uczestników projektu </w:t>
      </w:r>
    </w:p>
    <w:p w14:paraId="7212EC78" w14:textId="3C443A26" w:rsidR="4AC109AC" w:rsidRPr="00EF6CBB" w:rsidRDefault="4AC109AC" w:rsidP="6B8E26C5">
      <w:pPr>
        <w:pStyle w:val="Akapitzlist"/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Uczestnictwo w kontrolach przeprowadzanych przez instytucje </w:t>
      </w:r>
      <w:r w:rsidR="00FF3829">
        <w:rPr>
          <w:rFonts w:ascii="Times New Roman" w:eastAsia="Times New Roman" w:hAnsi="Times New Roman" w:cs="Times New Roman"/>
          <w:sz w:val="24"/>
          <w:szCs w:val="24"/>
        </w:rPr>
        <w:t>udzielające dotacji</w:t>
      </w:r>
      <w:r w:rsidR="7045E989" w:rsidRPr="00EF6C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3BF39" w14:textId="0B2416C6" w:rsidR="4AC109AC" w:rsidRPr="00EF6CBB" w:rsidRDefault="4AC109AC" w:rsidP="6B8E26C5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Szczegółowy zakres współpracy zostanie określony umowie partnerskiej</w:t>
      </w:r>
      <w:r w:rsidR="1F261A5A" w:rsidRPr="00EF6CBB">
        <w:rPr>
          <w:rFonts w:ascii="Times New Roman" w:eastAsia="Times New Roman" w:hAnsi="Times New Roman" w:cs="Times New Roman"/>
          <w:sz w:val="24"/>
          <w:szCs w:val="24"/>
        </w:rPr>
        <w:t xml:space="preserve"> na podstawie  wspólnie napisanego wniosku o dofinansowanie projektu.</w:t>
      </w:r>
    </w:p>
    <w:p w14:paraId="45A4A021" w14:textId="455188B2" w:rsidR="0A2DEF75" w:rsidRPr="00EF6CBB" w:rsidRDefault="00143C90" w:rsidP="6B8E26C5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C90">
        <w:rPr>
          <w:rFonts w:ascii="Times New Roman" w:eastAsia="Times New Roman" w:hAnsi="Times New Roman" w:cs="Times New Roman"/>
          <w:sz w:val="24"/>
          <w:szCs w:val="24"/>
        </w:rPr>
        <w:t xml:space="preserve">Akademia Muzyczna im. Krzysztofa Pendereckiego </w:t>
      </w:r>
      <w:r w:rsidR="0A2DEF75" w:rsidRPr="00EF6CBB">
        <w:rPr>
          <w:rFonts w:ascii="Times New Roman" w:eastAsia="Times New Roman" w:hAnsi="Times New Roman" w:cs="Times New Roman"/>
          <w:sz w:val="24"/>
          <w:szCs w:val="24"/>
        </w:rPr>
        <w:t xml:space="preserve">będzie pełnił rolę </w:t>
      </w:r>
      <w:r w:rsidR="15D41114" w:rsidRPr="00EF6CBB">
        <w:rPr>
          <w:rFonts w:ascii="Times New Roman" w:eastAsia="Times New Roman" w:hAnsi="Times New Roman" w:cs="Times New Roman"/>
          <w:sz w:val="24"/>
          <w:szCs w:val="24"/>
        </w:rPr>
        <w:t>l</w:t>
      </w:r>
      <w:r w:rsidR="0A2DEF75" w:rsidRPr="00EF6CBB">
        <w:rPr>
          <w:rFonts w:ascii="Times New Roman" w:eastAsia="Times New Roman" w:hAnsi="Times New Roman" w:cs="Times New Roman"/>
          <w:sz w:val="24"/>
          <w:szCs w:val="24"/>
        </w:rPr>
        <w:t xml:space="preserve">idera partnerstwa. </w:t>
      </w:r>
    </w:p>
    <w:p w14:paraId="134D1288" w14:textId="6428ED09" w:rsidR="00060EFF" w:rsidRPr="00EF6CBB" w:rsidRDefault="3E862BA6" w:rsidP="1EB98A38">
      <w:pPr>
        <w:jc w:val="center"/>
      </w:pPr>
      <w:r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2 </w:t>
      </w:r>
      <w:r w:rsidR="00EB4253" w:rsidRPr="00EF6CBB">
        <w:br/>
      </w:r>
      <w:r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>Warunki uczestnictwa w naborze</w:t>
      </w:r>
    </w:p>
    <w:p w14:paraId="6945A6B6" w14:textId="5053E657" w:rsidR="00060EFF" w:rsidRPr="00EF6CBB" w:rsidRDefault="75092C47" w:rsidP="6B8E26C5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Warunkiem uczestnictwa w naborze jest złożenie oferty wraz z załącznikami w</w:t>
      </w:r>
      <w:r w:rsidR="35E899B0" w:rsidRPr="00EF6CBB">
        <w:rPr>
          <w:rFonts w:ascii="Calibri" w:eastAsia="Calibri" w:hAnsi="Calibri" w:cs="Calibri"/>
        </w:rPr>
        <w:t xml:space="preserve"> 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>terminie określonym w ogłoszeniu o naborze.</w:t>
      </w:r>
    </w:p>
    <w:p w14:paraId="7409D1DA" w14:textId="63F5DBC5" w:rsidR="00060EFF" w:rsidRPr="00EF6CBB" w:rsidRDefault="75092C47" w:rsidP="6B8E26C5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Formularz oferty stanowi załącznik  do</w:t>
      </w:r>
      <w:r w:rsidR="00143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BBCB3EE" w:rsidRPr="00EF6CBB">
        <w:rPr>
          <w:rFonts w:ascii="Times New Roman" w:eastAsia="Times New Roman" w:hAnsi="Times New Roman" w:cs="Times New Roman"/>
          <w:sz w:val="24"/>
          <w:szCs w:val="24"/>
        </w:rPr>
        <w:t>Ogłoszenia</w:t>
      </w:r>
      <w:r w:rsidR="52607D0A" w:rsidRPr="00EF6CBB">
        <w:rPr>
          <w:rFonts w:ascii="Times New Roman" w:eastAsia="Times New Roman" w:hAnsi="Times New Roman" w:cs="Times New Roman"/>
          <w:sz w:val="24"/>
          <w:szCs w:val="24"/>
        </w:rPr>
        <w:t>.</w:t>
      </w:r>
      <w:r w:rsidR="1BBCB3EE" w:rsidRPr="00EF6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336745" w14:textId="75C318F5" w:rsidR="00060EFF" w:rsidRPr="00EF6CBB" w:rsidRDefault="75092C47" w:rsidP="6B8E26C5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Do oferty należy załączyć następujące dokumenty</w:t>
      </w:r>
      <w:r w:rsidR="26D1088C" w:rsidRPr="00EF6CBB">
        <w:rPr>
          <w:rFonts w:ascii="Times New Roman" w:eastAsia="Times New Roman" w:hAnsi="Times New Roman" w:cs="Times New Roman"/>
          <w:sz w:val="24"/>
          <w:szCs w:val="24"/>
        </w:rPr>
        <w:t>/ wraz z ofertą należy złożyć następujące oświadczenia:</w:t>
      </w:r>
    </w:p>
    <w:p w14:paraId="08A3C882" w14:textId="0C03E35D" w:rsidR="00060EFF" w:rsidRPr="00EF6CBB" w:rsidRDefault="75092C47" w:rsidP="6B8E26C5">
      <w:pPr>
        <w:pStyle w:val="Akapitzlist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Dokument potwierdzający status prawny oferenta i umocowanie osób go reprezentujących (</w:t>
      </w:r>
      <w:r w:rsidR="6E0E879C" w:rsidRPr="00EF6CBB">
        <w:rPr>
          <w:rFonts w:ascii="Times New Roman" w:eastAsia="Times New Roman" w:hAnsi="Times New Roman" w:cs="Times New Roman"/>
          <w:sz w:val="24"/>
          <w:szCs w:val="24"/>
        </w:rPr>
        <w:t xml:space="preserve">odpis/ informacja 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>z KRS lub innej właściwej ewidencji, uwzględniająca stan faktyczny na moment złożenia oferty) - w przypadku kopii musi zostać potwierdzona za zgodność z oryginałem.</w:t>
      </w:r>
    </w:p>
    <w:p w14:paraId="5B010FBC" w14:textId="5959A536" w:rsidR="00060EFF" w:rsidRPr="00EF6CBB" w:rsidRDefault="716525B4" w:rsidP="6B8E26C5">
      <w:pPr>
        <w:pStyle w:val="Akapitzlist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A</w:t>
      </w:r>
      <w:r w:rsidR="75092C47" w:rsidRPr="00EF6CBB">
        <w:rPr>
          <w:rFonts w:ascii="Times New Roman" w:eastAsia="Times New Roman" w:hAnsi="Times New Roman" w:cs="Times New Roman"/>
          <w:sz w:val="24"/>
          <w:szCs w:val="24"/>
        </w:rPr>
        <w:t xml:space="preserve">ktualny statut podmiotu (jeśli </w:t>
      </w:r>
      <w:r w:rsidR="460FABFF" w:rsidRPr="00EF6CBB">
        <w:rPr>
          <w:rFonts w:ascii="Times New Roman" w:eastAsia="Times New Roman" w:hAnsi="Times New Roman" w:cs="Times New Roman"/>
          <w:sz w:val="24"/>
          <w:szCs w:val="24"/>
        </w:rPr>
        <w:t xml:space="preserve">dot. </w:t>
      </w:r>
      <w:r w:rsidR="75092C47" w:rsidRPr="00EF6CB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271FF00" w14:textId="2C2D7211" w:rsidR="00060EFF" w:rsidRPr="00EF6CBB" w:rsidRDefault="795D1038" w:rsidP="6B8E26C5">
      <w:pPr>
        <w:pStyle w:val="Akapitzlist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O</w:t>
      </w:r>
      <w:r w:rsidR="75092C47" w:rsidRPr="00EF6CBB">
        <w:rPr>
          <w:rFonts w:ascii="Times New Roman" w:eastAsia="Times New Roman" w:hAnsi="Times New Roman" w:cs="Times New Roman"/>
          <w:sz w:val="24"/>
          <w:szCs w:val="24"/>
        </w:rPr>
        <w:t>świadczenie o niezaleganiu z płatnościami na rzecz ZUS i US. (</w:t>
      </w:r>
      <w:r w:rsidR="01FD6A21" w:rsidRPr="00EF6CBB">
        <w:rPr>
          <w:rFonts w:ascii="Times New Roman" w:eastAsia="Times New Roman" w:hAnsi="Times New Roman" w:cs="Times New Roman"/>
          <w:sz w:val="24"/>
          <w:szCs w:val="24"/>
        </w:rPr>
        <w:t xml:space="preserve">wzór w </w:t>
      </w:r>
      <w:r w:rsidR="75092C47" w:rsidRPr="00EF6CBB"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74751E00" w:rsidRPr="00EF6CBB">
        <w:rPr>
          <w:rFonts w:ascii="Times New Roman" w:eastAsia="Times New Roman" w:hAnsi="Times New Roman" w:cs="Times New Roman"/>
          <w:sz w:val="24"/>
          <w:szCs w:val="24"/>
        </w:rPr>
        <w:t>u</w:t>
      </w:r>
      <w:r w:rsidR="75092C47" w:rsidRPr="00EF6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7F11724" w:rsidRPr="00EF6CBB">
        <w:rPr>
          <w:rFonts w:ascii="Times New Roman" w:eastAsia="Times New Roman" w:hAnsi="Times New Roman" w:cs="Times New Roman"/>
          <w:sz w:val="24"/>
          <w:szCs w:val="24"/>
        </w:rPr>
        <w:t>do</w:t>
      </w:r>
      <w:r w:rsidR="27BD8FFA" w:rsidRPr="00EF6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8EFA6F5" w:rsidRPr="00EF6CBB">
        <w:rPr>
          <w:rFonts w:ascii="Times New Roman" w:eastAsia="Times New Roman" w:hAnsi="Times New Roman" w:cs="Times New Roman"/>
          <w:sz w:val="24"/>
          <w:szCs w:val="24"/>
        </w:rPr>
        <w:t>Ogłoszenia</w:t>
      </w:r>
      <w:r w:rsidR="75092C47" w:rsidRPr="00EF6CB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91BB13B" w14:textId="77777777" w:rsidR="00143C90" w:rsidRDefault="5CCF46C6" w:rsidP="00BE1DF8">
      <w:pPr>
        <w:pStyle w:val="Akapitzlist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lastRenderedPageBreak/>
        <w:t>W</w:t>
      </w:r>
      <w:r w:rsidR="75092C47" w:rsidRPr="00EF6CBB">
        <w:rPr>
          <w:rFonts w:ascii="Times New Roman" w:eastAsia="Times New Roman" w:hAnsi="Times New Roman" w:cs="Times New Roman"/>
          <w:sz w:val="24"/>
          <w:szCs w:val="24"/>
        </w:rPr>
        <w:t xml:space="preserve">ypełnione i podpisane oświadczenie możliwości otrzymania dofinansowania, w tym wykluczeniu, o którym mowa w art. 207 ust. 4 ustawy z dnia 27 sierpnia 2009 r. o finansach publicznych (Dz. U. </w:t>
      </w:r>
      <w:r w:rsidR="52B06AA3" w:rsidRPr="00EF6CBB">
        <w:rPr>
          <w:rFonts w:ascii="Times New Roman" w:eastAsia="Times New Roman" w:hAnsi="Times New Roman" w:cs="Times New Roman"/>
          <w:sz w:val="24"/>
          <w:szCs w:val="24"/>
        </w:rPr>
        <w:t xml:space="preserve">2023 r. </w:t>
      </w:r>
      <w:r w:rsidR="75092C47" w:rsidRPr="00EF6CBB">
        <w:rPr>
          <w:rFonts w:ascii="Times New Roman" w:eastAsia="Times New Roman" w:hAnsi="Times New Roman" w:cs="Times New Roman"/>
          <w:sz w:val="24"/>
          <w:szCs w:val="24"/>
        </w:rPr>
        <w:t xml:space="preserve">, poz. </w:t>
      </w:r>
      <w:r w:rsidR="4133183B" w:rsidRPr="00EF6CBB">
        <w:rPr>
          <w:rFonts w:ascii="Times New Roman" w:eastAsia="Times New Roman" w:hAnsi="Times New Roman" w:cs="Times New Roman"/>
          <w:sz w:val="24"/>
          <w:szCs w:val="24"/>
        </w:rPr>
        <w:t>1</w:t>
      </w:r>
      <w:r w:rsidR="3EBBB405" w:rsidRPr="00EF6CBB">
        <w:rPr>
          <w:rFonts w:ascii="Times New Roman" w:eastAsia="Times New Roman" w:hAnsi="Times New Roman" w:cs="Times New Roman"/>
          <w:sz w:val="24"/>
          <w:szCs w:val="24"/>
        </w:rPr>
        <w:t>2</w:t>
      </w:r>
      <w:r w:rsidR="4133183B" w:rsidRPr="00EF6CBB">
        <w:rPr>
          <w:rFonts w:ascii="Times New Roman" w:eastAsia="Times New Roman" w:hAnsi="Times New Roman" w:cs="Times New Roman"/>
          <w:sz w:val="24"/>
          <w:szCs w:val="24"/>
        </w:rPr>
        <w:t xml:space="preserve">70 </w:t>
      </w:r>
      <w:r w:rsidR="75092C47" w:rsidRPr="00EF6CBB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="75092C47" w:rsidRPr="00EF6CBB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75092C47" w:rsidRPr="00EF6CBB">
        <w:rPr>
          <w:rFonts w:ascii="Times New Roman" w:eastAsia="Times New Roman" w:hAnsi="Times New Roman" w:cs="Times New Roman"/>
          <w:sz w:val="24"/>
          <w:szCs w:val="24"/>
        </w:rPr>
        <w:t>. zm.) (</w:t>
      </w:r>
      <w:r w:rsidR="710B8901" w:rsidRPr="00EF6CBB">
        <w:rPr>
          <w:rFonts w:ascii="Times New Roman" w:eastAsia="Times New Roman" w:hAnsi="Times New Roman" w:cs="Times New Roman"/>
          <w:sz w:val="24"/>
          <w:szCs w:val="24"/>
        </w:rPr>
        <w:t xml:space="preserve">wzór w </w:t>
      </w:r>
      <w:r w:rsidR="75092C47" w:rsidRPr="00EF6CBB"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28A9D307" w:rsidRPr="00EF6CBB">
        <w:rPr>
          <w:rFonts w:ascii="Times New Roman" w:eastAsia="Times New Roman" w:hAnsi="Times New Roman" w:cs="Times New Roman"/>
          <w:sz w:val="24"/>
          <w:szCs w:val="24"/>
        </w:rPr>
        <w:t>u</w:t>
      </w:r>
      <w:r w:rsidR="75092C47" w:rsidRPr="00EF6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DC5F961" w:rsidRPr="00EF6CBB">
        <w:rPr>
          <w:rFonts w:ascii="Times New Roman" w:eastAsia="Times New Roman" w:hAnsi="Times New Roman" w:cs="Times New Roman"/>
          <w:sz w:val="24"/>
          <w:szCs w:val="24"/>
        </w:rPr>
        <w:t xml:space="preserve"> do Ogłoszenia</w:t>
      </w:r>
      <w:r w:rsidR="75092C47" w:rsidRPr="00EF6CBB">
        <w:rPr>
          <w:rFonts w:ascii="Times New Roman" w:eastAsia="Times New Roman" w:hAnsi="Times New Roman" w:cs="Times New Roman"/>
          <w:sz w:val="24"/>
          <w:szCs w:val="24"/>
        </w:rPr>
        <w:t>)</w:t>
      </w:r>
      <w:r w:rsidR="6A6AD900" w:rsidRPr="00EF6C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C74661" w14:textId="268AC969" w:rsidR="00060EFF" w:rsidRPr="00143C90" w:rsidRDefault="75092C47" w:rsidP="00143C90">
      <w:pPr>
        <w:pStyle w:val="Akapitzlist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C90">
        <w:rPr>
          <w:rFonts w:ascii="Times New Roman" w:eastAsia="Times New Roman" w:hAnsi="Times New Roman" w:cs="Times New Roman"/>
          <w:sz w:val="24"/>
          <w:szCs w:val="24"/>
        </w:rPr>
        <w:t xml:space="preserve">wypełnione i podpisane oświadczenie (załącznik nr </w:t>
      </w:r>
      <w:r w:rsidR="206A7228" w:rsidRPr="00143C9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2C7F4D72" w:rsidRPr="00143C90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="757FD637" w:rsidRPr="00143C90">
        <w:rPr>
          <w:rFonts w:ascii="Times New Roman" w:eastAsia="Times New Roman" w:hAnsi="Times New Roman" w:cs="Times New Roman"/>
          <w:sz w:val="24"/>
          <w:szCs w:val="24"/>
        </w:rPr>
        <w:t xml:space="preserve"> Formularza oferty</w:t>
      </w:r>
      <w:r w:rsidRPr="00143C90">
        <w:rPr>
          <w:rFonts w:ascii="Times New Roman" w:eastAsia="Times New Roman" w:hAnsi="Times New Roman" w:cs="Times New Roman"/>
          <w:sz w:val="24"/>
          <w:szCs w:val="24"/>
        </w:rPr>
        <w:t xml:space="preserve">), iż </w:t>
      </w:r>
      <w:r w:rsidR="1DE87DEF" w:rsidRPr="00143C9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43C90">
        <w:rPr>
          <w:rFonts w:ascii="Times New Roman" w:eastAsia="Times New Roman" w:hAnsi="Times New Roman" w:cs="Times New Roman"/>
          <w:sz w:val="24"/>
          <w:szCs w:val="24"/>
        </w:rPr>
        <w:t xml:space="preserve">odmiot nie jest wykluczony z postępowania na podstawie art. 7 ust. 1 w zw. z art. 7 ust. 9 ustawy z dnia 13 kwietnia 2022 r. o szczególnych rozwiązaniach w zakresie przeciwdziałania wspieraniu agresji na Ukrainę oraz służących ochronie bezpieczeństwa narodowego (Dz. U. </w:t>
      </w:r>
      <w:r w:rsidR="0EA71F78" w:rsidRPr="00143C90">
        <w:rPr>
          <w:rFonts w:ascii="Times New Roman" w:eastAsia="Times New Roman" w:hAnsi="Times New Roman" w:cs="Times New Roman"/>
          <w:sz w:val="24"/>
          <w:szCs w:val="24"/>
        </w:rPr>
        <w:t>2023 r. poz.</w:t>
      </w:r>
      <w:r w:rsidRPr="00143C90">
        <w:rPr>
          <w:rFonts w:ascii="Times New Roman" w:eastAsia="Times New Roman" w:hAnsi="Times New Roman" w:cs="Times New Roman"/>
          <w:sz w:val="24"/>
          <w:szCs w:val="24"/>
        </w:rPr>
        <w:t xml:space="preserve"> poz.</w:t>
      </w:r>
      <w:r w:rsidR="05C681D0" w:rsidRPr="00143C90">
        <w:rPr>
          <w:rFonts w:ascii="Times New Roman" w:eastAsia="Times New Roman" w:hAnsi="Times New Roman" w:cs="Times New Roman"/>
          <w:sz w:val="24"/>
          <w:szCs w:val="24"/>
        </w:rPr>
        <w:t xml:space="preserve"> 129</w:t>
      </w:r>
      <w:r w:rsidRPr="00143C90">
        <w:rPr>
          <w:rFonts w:ascii="Times New Roman" w:eastAsia="Times New Roman" w:hAnsi="Times New Roman" w:cs="Times New Roman"/>
          <w:sz w:val="24"/>
          <w:szCs w:val="24"/>
        </w:rPr>
        <w:t>)</w:t>
      </w:r>
      <w:r w:rsidR="6209E709" w:rsidRPr="00143C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3C90">
        <w:rPr>
          <w:rFonts w:ascii="Times New Roman" w:eastAsia="Times New Roman" w:hAnsi="Times New Roman" w:cs="Times New Roman"/>
          <w:sz w:val="24"/>
          <w:szCs w:val="24"/>
        </w:rPr>
        <w:t xml:space="preserve"> dalej jako „ustawa”, tj. :wykonawcą oraz uczestnikiem konkursu wymienionego w wykazach określonych w rozporządzeniu 765/2006 i rozporządzeniu 269/2014 albo wpisanego na listę na podstawie decyzji w sprawie wpisu na listę rozstrzygającej o zastosowaniu środka, o którym mowa w art. 1 pkt 3 ustawy;</w:t>
      </w:r>
      <w:r w:rsidR="00143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3C90">
        <w:rPr>
          <w:rFonts w:ascii="Times New Roman" w:eastAsia="Times New Roman" w:hAnsi="Times New Roman" w:cs="Times New Roman"/>
          <w:sz w:val="24"/>
          <w:szCs w:val="24"/>
        </w:rPr>
        <w:t>wykonawcą oraz uczestnikiem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="00143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3C90">
        <w:rPr>
          <w:rFonts w:ascii="Times New Roman" w:eastAsia="Times New Roman" w:hAnsi="Times New Roman" w:cs="Times New Roman"/>
          <w:sz w:val="24"/>
          <w:szCs w:val="24"/>
        </w:rPr>
        <w:t>wykonawcą oraz uczestnikiem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B7F1D68" w14:textId="34AE5088" w:rsidR="00060EFF" w:rsidRPr="00EF6CBB" w:rsidRDefault="75092C47" w:rsidP="6B8E26C5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Oferty złożone po terminie </w:t>
      </w:r>
      <w:r w:rsidR="4E245A4E" w:rsidRPr="00EF6CBB">
        <w:rPr>
          <w:rFonts w:ascii="Times New Roman" w:eastAsia="Times New Roman" w:hAnsi="Times New Roman" w:cs="Times New Roman"/>
          <w:sz w:val="24"/>
          <w:szCs w:val="24"/>
        </w:rPr>
        <w:t xml:space="preserve">składania ofert 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wskazanym w </w:t>
      </w:r>
      <w:r w:rsidR="2A4A9E42" w:rsidRPr="00EF6C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>głoszeniu</w:t>
      </w:r>
      <w:r w:rsidR="6ED1E7B5" w:rsidRPr="00EF6CBB">
        <w:rPr>
          <w:rFonts w:ascii="Times New Roman" w:eastAsia="Times New Roman" w:hAnsi="Times New Roman" w:cs="Times New Roman"/>
          <w:sz w:val="24"/>
          <w:szCs w:val="24"/>
        </w:rPr>
        <w:t>, nie będą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  rozpatr</w:t>
      </w:r>
      <w:r w:rsidR="49841BFC" w:rsidRPr="00EF6CBB">
        <w:rPr>
          <w:rFonts w:ascii="Times New Roman" w:eastAsia="Times New Roman" w:hAnsi="Times New Roman" w:cs="Times New Roman"/>
          <w:sz w:val="24"/>
          <w:szCs w:val="24"/>
        </w:rPr>
        <w:t>ywane.</w:t>
      </w:r>
    </w:p>
    <w:p w14:paraId="1A7E8A0A" w14:textId="08BB47E9" w:rsidR="00060EFF" w:rsidRPr="00EF6CBB" w:rsidRDefault="75092C47" w:rsidP="6B8E26C5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Jeden podmiot może złożyć tylko jedną ofertę.</w:t>
      </w:r>
    </w:p>
    <w:p w14:paraId="75C56DC9" w14:textId="3F33AB57" w:rsidR="00060EFF" w:rsidRPr="00EF6CBB" w:rsidRDefault="75092C47" w:rsidP="6B8E26C5">
      <w:pPr>
        <w:rPr>
          <w:rFonts w:ascii="Times New Roman" w:eastAsia="Times New Roman" w:hAnsi="Times New Roman" w:cs="Times New Roman"/>
          <w:sz w:val="24"/>
          <w:szCs w:val="24"/>
        </w:rPr>
      </w:pPr>
      <w:r w:rsidRPr="3EA3CA2C">
        <w:rPr>
          <w:rFonts w:ascii="Times New Roman" w:eastAsia="Times New Roman" w:hAnsi="Times New Roman" w:cs="Times New Roman"/>
          <w:sz w:val="24"/>
          <w:szCs w:val="24"/>
        </w:rPr>
        <w:t>6. Dopuszcza się do udziału w postępowaniu podmioty wspólnie składające ofertę, tzw. „konsorcja”.</w:t>
      </w:r>
    </w:p>
    <w:p w14:paraId="4B08B6A1" w14:textId="1A12FF5F" w:rsidR="00060EFF" w:rsidRPr="00EF6CBB" w:rsidRDefault="3E862BA6"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553940" w14:textId="1ED90355" w:rsidR="00060EFF" w:rsidRPr="00EF6CBB" w:rsidRDefault="3E862BA6" w:rsidP="1EB98A38">
      <w:pPr>
        <w:jc w:val="center"/>
      </w:pPr>
      <w:r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</w:p>
    <w:p w14:paraId="4A3FFE46" w14:textId="61672A26" w:rsidR="00060EFF" w:rsidRPr="00EF6CBB" w:rsidRDefault="3E862BA6" w:rsidP="1EB98A38">
      <w:pPr>
        <w:jc w:val="center"/>
      </w:pPr>
      <w:r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Kryterium i ocena wyboru </w:t>
      </w:r>
    </w:p>
    <w:p w14:paraId="72751C71" w14:textId="57228FB3" w:rsidR="00060EFF" w:rsidRPr="00EF6CBB" w:rsidRDefault="75092C47" w:rsidP="6B8E26C5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Oceny ofert dokona Komisja Konkursowa zwana dalej „Komisją” powołana przez </w:t>
      </w:r>
      <w:r w:rsidR="58C804BA" w:rsidRPr="00EF6CBB">
        <w:rPr>
          <w:rFonts w:ascii="Times New Roman" w:eastAsia="Times New Roman" w:hAnsi="Times New Roman" w:cs="Times New Roman"/>
          <w:sz w:val="24"/>
          <w:szCs w:val="24"/>
        </w:rPr>
        <w:t xml:space="preserve">Kanclerza </w:t>
      </w:r>
      <w:r w:rsidR="008A49F3">
        <w:rPr>
          <w:rFonts w:ascii="Times New Roman" w:eastAsia="Times New Roman" w:hAnsi="Times New Roman" w:cs="Times New Roman"/>
          <w:sz w:val="24"/>
          <w:szCs w:val="24"/>
        </w:rPr>
        <w:t>AMKP</w:t>
      </w:r>
      <w:r w:rsidR="28AE7E88" w:rsidRPr="00EF6CBB">
        <w:rPr>
          <w:rFonts w:ascii="Times New Roman" w:eastAsia="Times New Roman" w:hAnsi="Times New Roman" w:cs="Times New Roman"/>
          <w:sz w:val="24"/>
          <w:szCs w:val="24"/>
        </w:rPr>
        <w:t xml:space="preserve"> w Krakowie</w:t>
      </w:r>
    </w:p>
    <w:p w14:paraId="0D79DDDF" w14:textId="039F15DF" w:rsidR="00060EFF" w:rsidRPr="00EF6CBB" w:rsidRDefault="75092C47" w:rsidP="6B8E26C5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Ocena ofert zostanie dokonana w terminie ma</w:t>
      </w:r>
      <w:r w:rsidR="00524AB3">
        <w:rPr>
          <w:rFonts w:ascii="Times New Roman" w:eastAsia="Times New Roman" w:hAnsi="Times New Roman" w:cs="Times New Roman"/>
          <w:sz w:val="24"/>
          <w:szCs w:val="24"/>
        </w:rPr>
        <w:t>ks</w:t>
      </w:r>
      <w:r w:rsidR="00FF3829">
        <w:rPr>
          <w:rFonts w:ascii="Times New Roman" w:eastAsia="Times New Roman" w:hAnsi="Times New Roman" w:cs="Times New Roman"/>
          <w:sz w:val="24"/>
          <w:szCs w:val="24"/>
        </w:rPr>
        <w:t>ymalnie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 10 dni od zakończenia naboru.</w:t>
      </w:r>
    </w:p>
    <w:p w14:paraId="2B3DF33C" w14:textId="19818E12" w:rsidR="00060EFF" w:rsidRPr="00EF6CBB" w:rsidRDefault="75092C47" w:rsidP="6B8E26C5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Komisja dokona oceny wniosków pod kątem formalnym i merytorycznym.</w:t>
      </w:r>
    </w:p>
    <w:p w14:paraId="3F490F10" w14:textId="0A443836" w:rsidR="00060EFF" w:rsidRPr="00EF6CBB" w:rsidRDefault="75092C47" w:rsidP="6B8E26C5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Ocena formalna wniosku jest oceną zero-jedynkową i dotyczy:</w:t>
      </w:r>
    </w:p>
    <w:p w14:paraId="5E1CA93E" w14:textId="72188D86" w:rsidR="00060EFF" w:rsidRPr="00EF6CBB" w:rsidRDefault="75092C47" w:rsidP="6B8E26C5">
      <w:pPr>
        <w:pStyle w:val="Akapitzlist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prawidłowości terminu złożenia oferty</w:t>
      </w:r>
    </w:p>
    <w:p w14:paraId="7D8ED242" w14:textId="2AA48E46" w:rsidR="00060EFF" w:rsidRDefault="75092C47" w:rsidP="6B8E26C5">
      <w:pPr>
        <w:pStyle w:val="Akapitzlist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kompletności oferty i załączników</w:t>
      </w:r>
    </w:p>
    <w:p w14:paraId="05F2DFB6" w14:textId="0ECC1FB1" w:rsidR="00143C90" w:rsidRDefault="00143C90" w:rsidP="00143C90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Ocena kryterium dostępu: </w:t>
      </w:r>
    </w:p>
    <w:p w14:paraId="269A76CB" w14:textId="54222C6D" w:rsidR="00143C90" w:rsidRPr="00EF6CBB" w:rsidRDefault="00143C90" w:rsidP="00143C90">
      <w:pPr>
        <w:pStyle w:val="Akapitzlist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Wnioskodawca jest podmiotem, który jest </w:t>
      </w:r>
      <w:r w:rsidRPr="00143C90">
        <w:rPr>
          <w:rFonts w:ascii="Times New Roman" w:eastAsia="Times New Roman" w:hAnsi="Times New Roman" w:cs="Times New Roman"/>
          <w:sz w:val="24"/>
          <w:szCs w:val="24"/>
        </w:rPr>
        <w:t>organizacją pozarządową w rozumieniu art. 3 ust. 2 ustawy z dnia 24 kwietnia 2003 r. o działalności pożytku publicznego i o wolontariacie, która posiada co najmniej 4-letnie udokumentowane doświadczenie w prowadzeniu działalności pożytku publicznego, o której mowa w art. 3 ust. 1 ww. ustawy w zakresie: a) Wdrażania dostępności dla osób z niepełnosprawnościami w uczelniach lub innych instytucjach publicznych, lub b) Wspieraniu edukacji osób z niepełnosprawnościami w uczelniach</w:t>
      </w:r>
    </w:p>
    <w:p w14:paraId="5F7C01E3" w14:textId="11764775" w:rsidR="00060EFF" w:rsidRPr="00EF6CBB" w:rsidRDefault="75092C47" w:rsidP="6B8E26C5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Ocena merytoryczna odnosi się do następujących kryteriów:</w:t>
      </w:r>
    </w:p>
    <w:p w14:paraId="6EF36A74" w14:textId="5CFBAAD4" w:rsidR="00060EFF" w:rsidRDefault="75092C47" w:rsidP="00CB44E9">
      <w:pPr>
        <w:pStyle w:val="Akapitzlist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E9">
        <w:rPr>
          <w:rFonts w:ascii="Times New Roman" w:eastAsia="Times New Roman" w:hAnsi="Times New Roman" w:cs="Times New Roman"/>
          <w:sz w:val="24"/>
          <w:szCs w:val="24"/>
        </w:rPr>
        <w:t xml:space="preserve">Kadra partnera zaangażowana do realizacji projektu (doświadczenie merytoryczne, posiadane kwalifikacje) (max </w:t>
      </w:r>
      <w:r w:rsidR="49CCC032" w:rsidRPr="00CB44E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B44E9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714F7409" w:rsidRPr="00CB44E9">
        <w:rPr>
          <w:rFonts w:ascii="Times New Roman" w:eastAsia="Times New Roman" w:hAnsi="Times New Roman" w:cs="Times New Roman"/>
          <w:sz w:val="24"/>
          <w:szCs w:val="24"/>
        </w:rPr>
        <w:t>unktów</w:t>
      </w:r>
      <w:r w:rsidRPr="00CB44E9">
        <w:rPr>
          <w:rFonts w:ascii="Times New Roman" w:eastAsia="Times New Roman" w:hAnsi="Times New Roman" w:cs="Times New Roman"/>
          <w:sz w:val="24"/>
          <w:szCs w:val="24"/>
        </w:rPr>
        <w:t>):</w:t>
      </w:r>
      <w:r w:rsidR="49062254" w:rsidRPr="00CB4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4E9">
        <w:rPr>
          <w:rFonts w:ascii="Times New Roman" w:eastAsia="Times New Roman" w:hAnsi="Times New Roman" w:cs="Times New Roman"/>
          <w:sz w:val="24"/>
          <w:szCs w:val="24"/>
        </w:rPr>
        <w:t xml:space="preserve">za wykazanie min. </w:t>
      </w:r>
      <w:r w:rsidR="61C91FBE" w:rsidRPr="00CB44E9">
        <w:rPr>
          <w:rFonts w:ascii="Times New Roman" w:eastAsia="Times New Roman" w:hAnsi="Times New Roman" w:cs="Times New Roman"/>
          <w:sz w:val="24"/>
          <w:szCs w:val="24"/>
        </w:rPr>
        <w:t>dwóch</w:t>
      </w:r>
      <w:r w:rsidRPr="00CB44E9">
        <w:rPr>
          <w:rFonts w:ascii="Times New Roman" w:eastAsia="Times New Roman" w:hAnsi="Times New Roman" w:cs="Times New Roman"/>
          <w:sz w:val="24"/>
          <w:szCs w:val="24"/>
        </w:rPr>
        <w:t xml:space="preserve"> osób, które posiadają</w:t>
      </w:r>
      <w:r w:rsidR="3FD0FFF4" w:rsidRPr="00CB44E9">
        <w:rPr>
          <w:rFonts w:ascii="Times New Roman" w:eastAsia="Times New Roman" w:hAnsi="Times New Roman" w:cs="Times New Roman"/>
          <w:sz w:val="24"/>
          <w:szCs w:val="24"/>
        </w:rPr>
        <w:t>cych</w:t>
      </w:r>
      <w:r w:rsidRPr="00CB44E9">
        <w:rPr>
          <w:rFonts w:ascii="Times New Roman" w:eastAsia="Times New Roman" w:hAnsi="Times New Roman" w:cs="Times New Roman"/>
          <w:sz w:val="24"/>
          <w:szCs w:val="24"/>
        </w:rPr>
        <w:t xml:space="preserve"> doświadczenie w realizacji </w:t>
      </w:r>
      <w:r w:rsidR="68B41FA7" w:rsidRPr="00CB44E9"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 w:rsidR="00CB44E9" w:rsidRPr="00CB44E9">
        <w:rPr>
          <w:rFonts w:ascii="Times New Roman" w:eastAsia="Times New Roman" w:hAnsi="Times New Roman" w:cs="Times New Roman"/>
          <w:sz w:val="24"/>
          <w:szCs w:val="24"/>
        </w:rPr>
        <w:t xml:space="preserve">dwóch </w:t>
      </w:r>
      <w:r w:rsidRPr="00CB44E9">
        <w:rPr>
          <w:rFonts w:ascii="Times New Roman" w:eastAsia="Times New Roman" w:hAnsi="Times New Roman" w:cs="Times New Roman"/>
          <w:sz w:val="24"/>
          <w:szCs w:val="24"/>
        </w:rPr>
        <w:t xml:space="preserve">projektów współfinansowanych ze środków </w:t>
      </w:r>
      <w:r w:rsidR="771710BC" w:rsidRPr="00CB44E9">
        <w:rPr>
          <w:rFonts w:ascii="Times New Roman" w:eastAsia="Times New Roman" w:hAnsi="Times New Roman" w:cs="Times New Roman"/>
          <w:sz w:val="24"/>
          <w:szCs w:val="24"/>
        </w:rPr>
        <w:t>europejskich</w:t>
      </w:r>
      <w:r w:rsidR="1EFA6FA4" w:rsidRPr="00CB4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0185490" w:rsidRPr="00CB44E9">
        <w:rPr>
          <w:rFonts w:ascii="Times New Roman" w:eastAsia="Times New Roman" w:hAnsi="Times New Roman" w:cs="Times New Roman"/>
          <w:sz w:val="24"/>
          <w:szCs w:val="24"/>
        </w:rPr>
        <w:t xml:space="preserve">które swoim zakresem obejmowały </w:t>
      </w:r>
      <w:r w:rsidR="00CB44E9" w:rsidRPr="00CB44E9">
        <w:rPr>
          <w:rFonts w:ascii="Times New Roman" w:eastAsia="Times New Roman" w:hAnsi="Times New Roman" w:cs="Times New Roman"/>
          <w:sz w:val="24"/>
          <w:szCs w:val="24"/>
        </w:rPr>
        <w:t xml:space="preserve">wdrażanie rozwiązań związanych z dostępność w Uczelniach wyższych. </w:t>
      </w:r>
      <w:r w:rsidR="0C3D4F31" w:rsidRPr="00CB44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B44E9">
        <w:rPr>
          <w:rFonts w:ascii="Times New Roman" w:eastAsia="Times New Roman" w:hAnsi="Times New Roman" w:cs="Times New Roman"/>
          <w:sz w:val="24"/>
          <w:szCs w:val="24"/>
        </w:rPr>
        <w:t>Doświadczenie na podstawie CV oraz innych dokumentów potwierdzających kwalifikacje i doświadczenie zawodowe</w:t>
      </w:r>
      <w:r w:rsidR="0D203A47" w:rsidRPr="00CB44E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6AE5C52" w14:textId="6D9D7AD2" w:rsidR="008A49F3" w:rsidRDefault="008A49F3" w:rsidP="00790C1A">
      <w:pPr>
        <w:pStyle w:val="Akapitzlist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9F3">
        <w:rPr>
          <w:rFonts w:ascii="Times New Roman" w:eastAsia="Times New Roman" w:hAnsi="Times New Roman" w:cs="Times New Roman"/>
          <w:sz w:val="24"/>
          <w:szCs w:val="24"/>
        </w:rPr>
        <w:t>Oddelegowanie do realizacji projektu dwóch osób z niepełnosprawnością, w wymiarze odpowiadającym co najmniej ½ etatu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każda – 10 </w:t>
      </w:r>
    </w:p>
    <w:p w14:paraId="49DEFFB0" w14:textId="36083C45" w:rsidR="00060EFF" w:rsidRPr="008A49F3" w:rsidRDefault="008A49F3" w:rsidP="00790C1A">
      <w:pPr>
        <w:pStyle w:val="Akapitzlist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D533935" w:rsidRPr="008A49F3">
        <w:rPr>
          <w:rFonts w:ascii="Times New Roman" w:eastAsia="Times New Roman" w:hAnsi="Times New Roman" w:cs="Times New Roman"/>
          <w:sz w:val="24"/>
          <w:szCs w:val="24"/>
        </w:rPr>
        <w:t>d</w:t>
      </w:r>
      <w:r w:rsidR="75092C47" w:rsidRPr="008A49F3">
        <w:rPr>
          <w:rFonts w:ascii="Times New Roman" w:eastAsia="Times New Roman" w:hAnsi="Times New Roman" w:cs="Times New Roman"/>
          <w:sz w:val="24"/>
          <w:szCs w:val="24"/>
        </w:rPr>
        <w:t xml:space="preserve">oświadczenie partnera przy realizacji </w:t>
      </w:r>
      <w:r w:rsidR="7472C980" w:rsidRPr="008A49F3">
        <w:rPr>
          <w:rFonts w:ascii="Times New Roman" w:eastAsia="Times New Roman" w:hAnsi="Times New Roman" w:cs="Times New Roman"/>
          <w:sz w:val="24"/>
          <w:szCs w:val="24"/>
        </w:rPr>
        <w:t xml:space="preserve">(jako lider lub partner) </w:t>
      </w:r>
      <w:r w:rsidR="75092C47" w:rsidRPr="008A49F3">
        <w:rPr>
          <w:rFonts w:ascii="Times New Roman" w:eastAsia="Times New Roman" w:hAnsi="Times New Roman" w:cs="Times New Roman"/>
          <w:sz w:val="24"/>
          <w:szCs w:val="24"/>
        </w:rPr>
        <w:t xml:space="preserve">projektów </w:t>
      </w:r>
      <w:r w:rsidR="38EA86D9" w:rsidRPr="008A49F3">
        <w:rPr>
          <w:rFonts w:ascii="Times New Roman" w:eastAsia="Times New Roman" w:hAnsi="Times New Roman" w:cs="Times New Roman"/>
          <w:sz w:val="24"/>
          <w:szCs w:val="24"/>
        </w:rPr>
        <w:t xml:space="preserve">z zakresu </w:t>
      </w:r>
      <w:r w:rsidR="00CB44E9" w:rsidRPr="008A49F3">
        <w:rPr>
          <w:rFonts w:ascii="Times New Roman" w:eastAsia="Times New Roman" w:hAnsi="Times New Roman" w:cs="Times New Roman"/>
          <w:sz w:val="24"/>
          <w:szCs w:val="24"/>
        </w:rPr>
        <w:t>odstępności w Uczelniach wyższych</w:t>
      </w:r>
      <w:r w:rsidR="75092C47" w:rsidRPr="008A49F3">
        <w:rPr>
          <w:rFonts w:ascii="Times New Roman" w:eastAsia="Times New Roman" w:hAnsi="Times New Roman" w:cs="Times New Roman"/>
          <w:sz w:val="24"/>
          <w:szCs w:val="24"/>
        </w:rPr>
        <w:t xml:space="preserve"> (0-</w:t>
      </w:r>
      <w:r w:rsidR="00CB44E9" w:rsidRPr="008A49F3">
        <w:rPr>
          <w:rFonts w:ascii="Times New Roman" w:eastAsia="Times New Roman" w:hAnsi="Times New Roman" w:cs="Times New Roman"/>
          <w:sz w:val="24"/>
          <w:szCs w:val="24"/>
        </w:rPr>
        <w:t>10</w:t>
      </w:r>
      <w:r w:rsidR="1B72C6D1" w:rsidRPr="008A4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5092C47" w:rsidRPr="008A49F3">
        <w:rPr>
          <w:rFonts w:ascii="Times New Roman" w:eastAsia="Times New Roman" w:hAnsi="Times New Roman" w:cs="Times New Roman"/>
          <w:sz w:val="24"/>
          <w:szCs w:val="24"/>
        </w:rPr>
        <w:t>p</w:t>
      </w:r>
      <w:r w:rsidR="1250F5DE" w:rsidRPr="008A49F3">
        <w:rPr>
          <w:rFonts w:ascii="Times New Roman" w:eastAsia="Times New Roman" w:hAnsi="Times New Roman" w:cs="Times New Roman"/>
          <w:sz w:val="24"/>
          <w:szCs w:val="24"/>
        </w:rPr>
        <w:t>unktów</w:t>
      </w:r>
      <w:r w:rsidR="75092C47" w:rsidRPr="008A49F3">
        <w:rPr>
          <w:rFonts w:ascii="Times New Roman" w:eastAsia="Times New Roman" w:hAnsi="Times New Roman" w:cs="Times New Roman"/>
          <w:sz w:val="24"/>
          <w:szCs w:val="24"/>
        </w:rPr>
        <w:t>),</w:t>
      </w:r>
      <w:r w:rsidR="196DFA26" w:rsidRPr="008A4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76EC16" w14:textId="5E1A0896" w:rsidR="00060EFF" w:rsidRPr="00EF6CBB" w:rsidRDefault="1B40CABF" w:rsidP="6B8E26C5">
      <w:pPr>
        <w:pStyle w:val="Akapitzlist"/>
        <w:numPr>
          <w:ilvl w:val="2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uczestnictwo w </w:t>
      </w:r>
      <w:r w:rsidR="75092C47" w:rsidRPr="00EF6CBB">
        <w:rPr>
          <w:rFonts w:ascii="Times New Roman" w:eastAsia="Times New Roman" w:hAnsi="Times New Roman" w:cs="Times New Roman"/>
          <w:sz w:val="24"/>
          <w:szCs w:val="24"/>
        </w:rPr>
        <w:t>zrea</w:t>
      </w:r>
      <w:r w:rsidR="38C85436" w:rsidRPr="00EF6CBB">
        <w:rPr>
          <w:rFonts w:ascii="Times New Roman" w:eastAsia="Times New Roman" w:hAnsi="Times New Roman" w:cs="Times New Roman"/>
          <w:sz w:val="24"/>
          <w:szCs w:val="24"/>
        </w:rPr>
        <w:t>lizowanych</w:t>
      </w:r>
      <w:r w:rsidR="75092C47" w:rsidRPr="00EF6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D1FF7D0" w:rsidRPr="00EF6CBB">
        <w:rPr>
          <w:rFonts w:ascii="Times New Roman" w:eastAsia="Times New Roman" w:hAnsi="Times New Roman" w:cs="Times New Roman"/>
          <w:sz w:val="24"/>
          <w:szCs w:val="24"/>
        </w:rPr>
        <w:t>do</w:t>
      </w:r>
      <w:r w:rsidR="75092C47" w:rsidRPr="00EF6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E9">
        <w:rPr>
          <w:rFonts w:ascii="Times New Roman" w:eastAsia="Times New Roman" w:hAnsi="Times New Roman" w:cs="Times New Roman"/>
          <w:sz w:val="24"/>
          <w:szCs w:val="24"/>
        </w:rPr>
        <w:t>3</w:t>
      </w:r>
      <w:r w:rsidR="1B22D3EB" w:rsidRPr="00EF6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5092C47" w:rsidRPr="00EF6CBB">
        <w:rPr>
          <w:rFonts w:ascii="Times New Roman" w:eastAsia="Times New Roman" w:hAnsi="Times New Roman" w:cs="Times New Roman"/>
          <w:sz w:val="24"/>
          <w:szCs w:val="24"/>
        </w:rPr>
        <w:t xml:space="preserve">projektów - </w:t>
      </w:r>
      <w:r w:rsidR="18543AE7" w:rsidRPr="00EF6CBB">
        <w:rPr>
          <w:rFonts w:ascii="Times New Roman" w:eastAsia="Times New Roman" w:hAnsi="Times New Roman" w:cs="Times New Roman"/>
          <w:sz w:val="24"/>
          <w:szCs w:val="24"/>
        </w:rPr>
        <w:t>0</w:t>
      </w:r>
      <w:r w:rsidR="75092C47" w:rsidRPr="00EF6CBB">
        <w:rPr>
          <w:rFonts w:ascii="Times New Roman" w:eastAsia="Times New Roman" w:hAnsi="Times New Roman" w:cs="Times New Roman"/>
          <w:sz w:val="24"/>
          <w:szCs w:val="24"/>
        </w:rPr>
        <w:t xml:space="preserve"> punkt</w:t>
      </w:r>
      <w:r w:rsidR="071281FE" w:rsidRPr="00EF6CBB">
        <w:rPr>
          <w:rFonts w:ascii="Times New Roman" w:eastAsia="Times New Roman" w:hAnsi="Times New Roman" w:cs="Times New Roman"/>
          <w:sz w:val="24"/>
          <w:szCs w:val="24"/>
        </w:rPr>
        <w:t>ów</w:t>
      </w:r>
      <w:r w:rsidR="75092C47" w:rsidRPr="00EF6CB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7BFAA8B" w14:textId="53659A2E" w:rsidR="00060EFF" w:rsidRPr="00EF6CBB" w:rsidRDefault="525D6B9A" w:rsidP="6B8E26C5">
      <w:pPr>
        <w:pStyle w:val="Akapitzlist"/>
        <w:numPr>
          <w:ilvl w:val="2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uczestnictwo w zrealizowanych od </w:t>
      </w:r>
      <w:r w:rsidR="00CB44E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CB44E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 projektów - </w:t>
      </w:r>
      <w:r w:rsidR="107EFAE2" w:rsidRPr="00EF6CB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 punk</w:t>
      </w:r>
      <w:r w:rsidR="54657604" w:rsidRPr="00EF6C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>ów</w:t>
      </w:r>
    </w:p>
    <w:p w14:paraId="16D73D6B" w14:textId="04273291" w:rsidR="00060EFF" w:rsidRPr="00EF6CBB" w:rsidRDefault="525D6B9A" w:rsidP="6B8E26C5">
      <w:pPr>
        <w:pStyle w:val="Akapitzlist"/>
        <w:numPr>
          <w:ilvl w:val="2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uczestnictwo w zrealizowanych od </w:t>
      </w:r>
      <w:r w:rsidR="00CB44E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4E9">
        <w:rPr>
          <w:rFonts w:ascii="Times New Roman" w:eastAsia="Times New Roman" w:hAnsi="Times New Roman" w:cs="Times New Roman"/>
          <w:sz w:val="24"/>
          <w:szCs w:val="24"/>
        </w:rPr>
        <w:t>- 10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 punk</w:t>
      </w:r>
      <w:r w:rsidR="47E8879D" w:rsidRPr="00EF6C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>ów</w:t>
      </w:r>
    </w:p>
    <w:p w14:paraId="2890B862" w14:textId="10B902F3" w:rsidR="00060EFF" w:rsidRDefault="75092C47" w:rsidP="6B8E26C5">
      <w:pPr>
        <w:pStyle w:val="Akapitzlist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Proponowany zakres współpracy w zakresie przygotowania projektu i realizacji projektu (max 10 p</w:t>
      </w:r>
      <w:r w:rsidR="28C19BB5" w:rsidRPr="00EF6CBB">
        <w:rPr>
          <w:rFonts w:ascii="Times New Roman" w:eastAsia="Times New Roman" w:hAnsi="Times New Roman" w:cs="Times New Roman"/>
          <w:sz w:val="24"/>
          <w:szCs w:val="24"/>
        </w:rPr>
        <w:t>unktów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24B2EAA3" w14:textId="0AC99F8E" w:rsidR="00CB44E9" w:rsidRDefault="00CB44E9" w:rsidP="6B8E26C5">
      <w:pPr>
        <w:pStyle w:val="Akapitzlist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Posiadanie doświadczenia w przeprowadzaniu</w:t>
      </w:r>
      <w:r w:rsidR="008A49F3">
        <w:rPr>
          <w:rFonts w:ascii="Times New Roman" w:eastAsia="Times New Roman" w:hAnsi="Times New Roman" w:cs="Times New Roman"/>
          <w:sz w:val="24"/>
          <w:szCs w:val="24"/>
        </w:rPr>
        <w:t xml:space="preserve"> (maks. 15 pkt)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516698" w14:textId="44B62843" w:rsidR="00CB44E9" w:rsidRDefault="00CB44E9" w:rsidP="00CB44E9">
      <w:pPr>
        <w:pStyle w:val="Akapitzlist"/>
        <w:numPr>
          <w:ilvl w:val="2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E9">
        <w:rPr>
          <w:rFonts w:ascii="Times New Roman" w:eastAsia="Times New Roman" w:hAnsi="Times New Roman" w:cs="Times New Roman"/>
          <w:sz w:val="24"/>
          <w:szCs w:val="24"/>
        </w:rPr>
        <w:t>Audyt dostępności architektonicznej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9F3">
        <w:rPr>
          <w:rFonts w:ascii="Times New Roman" w:eastAsia="Times New Roman" w:hAnsi="Times New Roman" w:cs="Times New Roman"/>
          <w:sz w:val="24"/>
          <w:szCs w:val="24"/>
        </w:rPr>
        <w:t xml:space="preserve">– min. 5 audytów w okresie ostatnich trzech lat </w:t>
      </w:r>
      <w:r>
        <w:rPr>
          <w:rFonts w:ascii="Times New Roman" w:eastAsia="Times New Roman" w:hAnsi="Times New Roman" w:cs="Times New Roman"/>
          <w:sz w:val="24"/>
          <w:szCs w:val="24"/>
        </w:rPr>
        <w:t>– 5 pkt</w:t>
      </w:r>
    </w:p>
    <w:p w14:paraId="303858C9" w14:textId="346208E8" w:rsidR="00CB44E9" w:rsidRDefault="00CB44E9" w:rsidP="00CB44E9">
      <w:pPr>
        <w:pStyle w:val="Akapitzlist"/>
        <w:numPr>
          <w:ilvl w:val="2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E9">
        <w:rPr>
          <w:rFonts w:ascii="Times New Roman" w:eastAsia="Times New Roman" w:hAnsi="Times New Roman" w:cs="Times New Roman"/>
          <w:sz w:val="24"/>
          <w:szCs w:val="24"/>
        </w:rPr>
        <w:t>Audyt dostępności cyfrowej</w:t>
      </w:r>
      <w:r w:rsidR="008A49F3">
        <w:rPr>
          <w:rFonts w:ascii="Times New Roman" w:eastAsia="Times New Roman" w:hAnsi="Times New Roman" w:cs="Times New Roman"/>
          <w:sz w:val="24"/>
          <w:szCs w:val="24"/>
        </w:rPr>
        <w:t xml:space="preserve"> – min. 5 audytów w okresie ostatnich trzech lat – 5 pkt</w:t>
      </w:r>
    </w:p>
    <w:p w14:paraId="3F6275EB" w14:textId="6BD48026" w:rsidR="008A49F3" w:rsidRDefault="008A49F3" w:rsidP="008A49F3">
      <w:pPr>
        <w:pStyle w:val="Akapitzlist"/>
        <w:numPr>
          <w:ilvl w:val="2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9F3">
        <w:rPr>
          <w:rFonts w:ascii="Times New Roman" w:eastAsia="Times New Roman" w:hAnsi="Times New Roman" w:cs="Times New Roman"/>
          <w:sz w:val="24"/>
          <w:szCs w:val="24"/>
        </w:rPr>
        <w:t>Audyt dostępności informacyjno-komunikacyjne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min. 5 audytów w okresie ostatnich trzech lat – 5 pkt</w:t>
      </w:r>
    </w:p>
    <w:p w14:paraId="5245329B" w14:textId="47FC5BF4" w:rsidR="008A49F3" w:rsidRPr="008A49F3" w:rsidRDefault="008A49F3" w:rsidP="00694069">
      <w:pPr>
        <w:pStyle w:val="Akapitzlist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9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Wpisanie </w:t>
      </w:r>
      <w:r w:rsidRPr="008A49F3">
        <w:rPr>
          <w:rFonts w:ascii="Times New Roman" w:eastAsia="Times New Roman" w:hAnsi="Times New Roman" w:cs="Times New Roman"/>
          <w:sz w:val="24"/>
          <w:szCs w:val="24"/>
        </w:rPr>
        <w:t>na listę podmiotów dokonujących certyfikacji dostępności zgodnie z art. 17 ustawy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49F3">
        <w:rPr>
          <w:rFonts w:ascii="Times New Roman" w:eastAsia="Times New Roman" w:hAnsi="Times New Roman" w:cs="Times New Roman"/>
          <w:sz w:val="24"/>
          <w:szCs w:val="24"/>
        </w:rPr>
        <w:t>z dnia 19 lipca 2019 r. o zapewnianiu dostępności osobom ze szczególnymi potrzebami (Dz. U. z 2020 r. poz.1062)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30 pkt. </w:t>
      </w:r>
    </w:p>
    <w:p w14:paraId="582057C8" w14:textId="3E4E0CEF" w:rsidR="008A49F3" w:rsidRPr="008A49F3" w:rsidRDefault="75092C47" w:rsidP="008A49F3">
      <w:pPr>
        <w:pStyle w:val="Akapitzlist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Informacje o potencjale technicznym i finansowym, możliwym do zaangażowania na rzecz przygotowania i realizacji projektu (max 10 p</w:t>
      </w:r>
      <w:r w:rsidR="00EB4253" w:rsidRPr="00EF6CBB">
        <w:rPr>
          <w:rFonts w:ascii="Times New Roman" w:eastAsia="Times New Roman" w:hAnsi="Times New Roman" w:cs="Times New Roman"/>
          <w:sz w:val="24"/>
          <w:szCs w:val="24"/>
        </w:rPr>
        <w:t>kt</w:t>
      </w:r>
      <w:r w:rsidR="008A49F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FA1391A" w14:textId="1A0F39F6" w:rsidR="00060EFF" w:rsidRPr="00EF6CBB" w:rsidRDefault="75092C47" w:rsidP="6B8E26C5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Do realizacji projektu może zostać wybrany </w:t>
      </w:r>
      <w:r w:rsidR="00EB4253" w:rsidRPr="00EF6C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>ferent, który spełni wszystkie wymogi formalne oraz uzyska</w:t>
      </w:r>
      <w:r w:rsidR="008A49F3">
        <w:rPr>
          <w:rFonts w:ascii="Times New Roman" w:eastAsia="Times New Roman" w:hAnsi="Times New Roman" w:cs="Times New Roman"/>
          <w:sz w:val="24"/>
          <w:szCs w:val="24"/>
        </w:rPr>
        <w:t xml:space="preserve"> maksymalną liczbę punktów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95531A" w14:textId="1CCFED8B" w:rsidR="00060EFF" w:rsidRPr="00EF6CBB" w:rsidRDefault="75092C47" w:rsidP="6B8E26C5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Każdy z członków Komisji dokonuje indywidualnej oceny każdej oferty.</w:t>
      </w:r>
    </w:p>
    <w:p w14:paraId="43A11A8F" w14:textId="5F45AFAA" w:rsidR="00060EFF" w:rsidRPr="00EF6CBB" w:rsidRDefault="75092C47" w:rsidP="6B8E26C5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Ostateczną ocenę oferty stanowi średnia arytmetyczna z sumy punktów przyznanych łącznie przez członków Komisji.</w:t>
      </w:r>
    </w:p>
    <w:p w14:paraId="4F0826E4" w14:textId="77777777" w:rsidR="008A49F3" w:rsidRDefault="3DB5549F" w:rsidP="008A49F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Za najkorzystniejszą zostanie uznana oferta, która zdobędzie najwyższą liczbę punktów.</w:t>
      </w:r>
    </w:p>
    <w:p w14:paraId="03018A9C" w14:textId="328A36A1" w:rsidR="00060EFF" w:rsidRPr="008A49F3" w:rsidRDefault="75092C47" w:rsidP="008A49F3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9F3">
        <w:rPr>
          <w:rFonts w:ascii="Times New Roman" w:eastAsia="Times New Roman" w:hAnsi="Times New Roman" w:cs="Times New Roman"/>
          <w:sz w:val="24"/>
          <w:szCs w:val="24"/>
        </w:rPr>
        <w:lastRenderedPageBreak/>
        <w:t>Informacja o podmio</w:t>
      </w:r>
      <w:r w:rsidR="396E6C89" w:rsidRPr="008A49F3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8A49F3">
        <w:rPr>
          <w:rFonts w:ascii="Times New Roman" w:eastAsia="Times New Roman" w:hAnsi="Times New Roman" w:cs="Times New Roman"/>
          <w:sz w:val="24"/>
          <w:szCs w:val="24"/>
        </w:rPr>
        <w:t xml:space="preserve"> wybrany</w:t>
      </w:r>
      <w:r w:rsidR="03D5A043" w:rsidRPr="008A49F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A49F3">
        <w:rPr>
          <w:rFonts w:ascii="Times New Roman" w:eastAsia="Times New Roman" w:hAnsi="Times New Roman" w:cs="Times New Roman"/>
          <w:sz w:val="24"/>
          <w:szCs w:val="24"/>
        </w:rPr>
        <w:t xml:space="preserve"> do pełnienia funkcji partnera zostanie podana do publicznej wiadomości na stronie internetowej </w:t>
      </w:r>
      <w:r w:rsidR="008A49F3">
        <w:rPr>
          <w:rFonts w:ascii="Times New Roman" w:eastAsia="Times New Roman" w:hAnsi="Times New Roman" w:cs="Times New Roman"/>
          <w:sz w:val="24"/>
          <w:szCs w:val="24"/>
        </w:rPr>
        <w:t>AMKP</w:t>
      </w:r>
      <w:r w:rsidR="584F7BAB" w:rsidRPr="008A49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E73957E" w14:textId="76FA7BE8" w:rsidR="00060EFF" w:rsidRPr="00EF6CBB" w:rsidRDefault="3E862BA6" w:rsidP="1EB98A38">
      <w:pPr>
        <w:jc w:val="center"/>
      </w:pPr>
      <w:r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</w:p>
    <w:p w14:paraId="1F2BC4F1" w14:textId="31F7C487" w:rsidR="00060EFF" w:rsidRPr="00EF6CBB" w:rsidRDefault="3E862BA6" w:rsidP="1EB98A38">
      <w:pPr>
        <w:jc w:val="center"/>
      </w:pPr>
      <w:r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>Termin, miejsce oraz sposób składania i wyboru oferty:</w:t>
      </w:r>
    </w:p>
    <w:p w14:paraId="25C28F58" w14:textId="28D990DB" w:rsidR="00060EFF" w:rsidRPr="00EF6CBB" w:rsidRDefault="75092C47" w:rsidP="6B8E26C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Ofertę wraz załącznikami należy przedstawić w języku polskim, w formie pisemnej, wg wzoru załączonego do  </w:t>
      </w:r>
      <w:r w:rsidR="43748734" w:rsidRPr="00EF6C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>głoszenia (Załącznik nr 1).</w:t>
      </w:r>
    </w:p>
    <w:p w14:paraId="779E998E" w14:textId="7B563C53" w:rsidR="00060EFF" w:rsidRPr="00EF6CBB" w:rsidRDefault="75092C47" w:rsidP="6B8E26C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Oferta powinna zawierać wszystkie informacje zgodnie z wymaganiami ogłaszającego </w:t>
      </w:r>
      <w:r w:rsidR="12778ED9" w:rsidRPr="00EF6CBB">
        <w:rPr>
          <w:rFonts w:ascii="Times New Roman" w:eastAsia="Times New Roman" w:hAnsi="Times New Roman" w:cs="Times New Roman"/>
          <w:sz w:val="24"/>
          <w:szCs w:val="24"/>
        </w:rPr>
        <w:t xml:space="preserve">nabór 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wobec partnera i zakresu oferty określonymi w  </w:t>
      </w:r>
      <w:r w:rsidR="65AE919D" w:rsidRPr="00EF6C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>głoszeniu.</w:t>
      </w:r>
    </w:p>
    <w:p w14:paraId="0EFB7D23" w14:textId="618686F3" w:rsidR="00060EFF" w:rsidRPr="00EF6CBB" w:rsidRDefault="75092C47" w:rsidP="6B8E26C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Oferta oraz wszystkie oświadczenia składane w ramach </w:t>
      </w:r>
      <w:r w:rsidR="43F58B0F" w:rsidRPr="00EF6CBB">
        <w:rPr>
          <w:rFonts w:ascii="Times New Roman" w:eastAsia="Times New Roman" w:hAnsi="Times New Roman" w:cs="Times New Roman"/>
          <w:sz w:val="24"/>
          <w:szCs w:val="24"/>
        </w:rPr>
        <w:t xml:space="preserve">niniejszego 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>konkursu powinny być podpisane przez osobę/osoby upoważnioną/e do reprezentowania podmiotu, zgodnie z zasadami reprezentacji podmiotu lub na podstawie pełnomocnictwa (wówczas oryginał pełnomocnictwa należy dołączyć do oferty).</w:t>
      </w:r>
    </w:p>
    <w:p w14:paraId="5C874F27" w14:textId="29EAFDB4" w:rsidR="00060EFF" w:rsidRPr="00EF6CBB" w:rsidRDefault="75092C47" w:rsidP="00402B2A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Ofertę wraz załącznikami należy złożyć (osobiście lub korespondencyjne) w zamkniętej kopercie z oznaczeniem podmiotu oraz opisem „Oferta </w:t>
      </w:r>
      <w:r w:rsidR="6BF0692B" w:rsidRPr="00EF6CBB">
        <w:rPr>
          <w:rFonts w:ascii="Times New Roman" w:eastAsia="Times New Roman" w:hAnsi="Times New Roman" w:cs="Times New Roman"/>
          <w:sz w:val="24"/>
          <w:szCs w:val="24"/>
        </w:rPr>
        <w:t>udziału w partnerstwie  ramach konkursu nr FERS.01.05-IP.08-008/23 - Rozwój kwalifikacji i kompetencji osób dorosłych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61819DF2" w14:textId="27B40A7F" w:rsidR="00060EFF" w:rsidRPr="008A49F3" w:rsidRDefault="75092C47" w:rsidP="00CD44DD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A49F3">
        <w:rPr>
          <w:rFonts w:ascii="Times New Roman" w:eastAsia="Times New Roman" w:hAnsi="Times New Roman" w:cs="Times New Roman"/>
          <w:sz w:val="24"/>
          <w:szCs w:val="24"/>
        </w:rPr>
        <w:t>Miejsce składania ofert:</w:t>
      </w:r>
      <w:r w:rsidR="5D970996" w:rsidRPr="008A4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9F3" w:rsidRPr="008A49F3">
        <w:rPr>
          <w:rFonts w:ascii="Times New Roman" w:eastAsia="Times New Roman" w:hAnsi="Times New Roman" w:cs="Times New Roman"/>
          <w:sz w:val="24"/>
          <w:szCs w:val="24"/>
        </w:rPr>
        <w:t>Akademia Muzyczna im. Krzysztofa Pendereckiego w Krakowie</w:t>
      </w:r>
      <w:r w:rsidR="008A4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9F3" w:rsidRPr="008A49F3">
        <w:rPr>
          <w:rFonts w:ascii="Times New Roman" w:eastAsia="Times New Roman" w:hAnsi="Times New Roman" w:cs="Times New Roman"/>
          <w:sz w:val="24"/>
          <w:szCs w:val="24"/>
        </w:rPr>
        <w:t>ul. św. Tomasza 43</w:t>
      </w:r>
      <w:r w:rsidR="008A49F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49F3" w:rsidRPr="008A49F3">
        <w:rPr>
          <w:rFonts w:ascii="Times New Roman" w:eastAsia="Times New Roman" w:hAnsi="Times New Roman" w:cs="Times New Roman"/>
          <w:sz w:val="24"/>
          <w:szCs w:val="24"/>
        </w:rPr>
        <w:t xml:space="preserve"> 31-027 Kraków</w:t>
      </w:r>
      <w:r w:rsidR="008A49F3">
        <w:rPr>
          <w:rFonts w:ascii="Times New Roman" w:eastAsia="Times New Roman" w:hAnsi="Times New Roman" w:cs="Times New Roman"/>
          <w:sz w:val="24"/>
          <w:szCs w:val="24"/>
        </w:rPr>
        <w:t xml:space="preserve"> – kancelaria </w:t>
      </w:r>
    </w:p>
    <w:p w14:paraId="38C63BD3" w14:textId="43509757" w:rsidR="00060EFF" w:rsidRPr="00EF6CBB" w:rsidRDefault="75092C47" w:rsidP="008C75D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>Termin składania ofert</w:t>
      </w:r>
      <w:r w:rsidR="0C06FCF4"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8A49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minimum </w:t>
      </w:r>
      <w:r w:rsidR="0C06FCF4"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 dni od dnia opublikowania </w:t>
      </w:r>
      <w:r w:rsidR="008A49F3"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>niniejszego</w:t>
      </w:r>
      <w:r w:rsidR="0C06FCF4"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Ogłoszenia na stronie internetowej </w:t>
      </w:r>
      <w:r w:rsidR="008A49F3">
        <w:rPr>
          <w:rFonts w:ascii="Times New Roman" w:eastAsia="Times New Roman" w:hAnsi="Times New Roman" w:cs="Times New Roman"/>
          <w:b/>
          <w:bCs/>
          <w:sz w:val="24"/>
          <w:szCs w:val="24"/>
        </w:rPr>
        <w:t>AMKP</w:t>
      </w:r>
      <w:r w:rsidR="0C06FCF4"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1E2456F2"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8A49F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1E2456F2"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A49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grudnia </w:t>
      </w:r>
      <w:r w:rsidR="1E2456F2"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="5EB76DA5"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  <w:r w:rsidR="1E2456F2"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godziny </w:t>
      </w:r>
      <w:r w:rsidR="37268736"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.00. 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>Decyduje data wpływu oferty do ogłaszającego konkurs</w:t>
      </w:r>
      <w:r w:rsidR="1CFE46D2" w:rsidRPr="00EF6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9F3">
        <w:rPr>
          <w:rFonts w:ascii="Times New Roman" w:eastAsia="Times New Roman" w:hAnsi="Times New Roman" w:cs="Times New Roman"/>
          <w:sz w:val="24"/>
          <w:szCs w:val="24"/>
        </w:rPr>
        <w:t>AMKP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>. Oferty, które wpłyną po terminie nie będą rozpatrywane.</w:t>
      </w:r>
    </w:p>
    <w:p w14:paraId="6CB2D66C" w14:textId="1A8B65E4" w:rsidR="00060EFF" w:rsidRPr="00EF6CBB" w:rsidRDefault="75092C47" w:rsidP="008C75D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Po upływie terminu składania ofert, Komisja dokona ich otwarcia, następnie przeprowadzi czynności badania i oceny złożonych ofert w celu wyboru oferty najkorzystniejszej.</w:t>
      </w:r>
    </w:p>
    <w:p w14:paraId="4D4FC8E5" w14:textId="6982E0EC" w:rsidR="00060EFF" w:rsidRPr="00EF6CBB" w:rsidRDefault="75092C47" w:rsidP="008C75D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Wybranemu </w:t>
      </w:r>
      <w:r w:rsidR="4A5C2173" w:rsidRPr="00EF6C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odmiotowi ogłaszający konkurs </w:t>
      </w:r>
      <w:r w:rsidR="008A49F3">
        <w:rPr>
          <w:rFonts w:ascii="Times New Roman" w:eastAsia="Times New Roman" w:hAnsi="Times New Roman" w:cs="Times New Roman"/>
          <w:sz w:val="24"/>
          <w:szCs w:val="24"/>
        </w:rPr>
        <w:t>AMKP</w:t>
      </w:r>
      <w:r w:rsidR="029A7041" w:rsidRPr="00EF6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zaproponuje zawarcie umowy partnerskiej, która określi w szczególności: </w:t>
      </w:r>
    </w:p>
    <w:p w14:paraId="6CEA5A03" w14:textId="10CADED3" w:rsidR="00060EFF" w:rsidRPr="00EF6CBB" w:rsidRDefault="75092C47" w:rsidP="008C75D5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przedmiot umowy, prawa i obowiązk</w:t>
      </w:r>
      <w:r w:rsidR="69FC4AFB" w:rsidRPr="00EF6CB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 stron, </w:t>
      </w:r>
    </w:p>
    <w:p w14:paraId="2FF00BB4" w14:textId="3A4EB12E" w:rsidR="00060EFF" w:rsidRPr="00EF6CBB" w:rsidRDefault="75092C47" w:rsidP="008C75D5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zakres i formę udziału lidera i partnera w projekcie, </w:t>
      </w:r>
      <w:r w:rsidR="4A1C077E" w:rsidRPr="00EF6CBB">
        <w:rPr>
          <w:rFonts w:ascii="Times New Roman" w:eastAsia="Times New Roman" w:hAnsi="Times New Roman" w:cs="Times New Roman"/>
          <w:sz w:val="24"/>
          <w:szCs w:val="24"/>
        </w:rPr>
        <w:t>w tym zakres realizowanych przez nich zadań,</w:t>
      </w:r>
    </w:p>
    <w:p w14:paraId="3F54C153" w14:textId="7B0F005E" w:rsidR="00060EFF" w:rsidRPr="00EF6CBB" w:rsidRDefault="75092C47" w:rsidP="008C75D5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sposób przekazywania dofinansowania na pokrycie kosztów ponoszonych przez partnera, </w:t>
      </w:r>
    </w:p>
    <w:p w14:paraId="5456A451" w14:textId="715561B0" w:rsidR="00060EFF" w:rsidRPr="00EF6CBB" w:rsidRDefault="75092C47" w:rsidP="008C75D5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sposób postepowania w przypadku naruszenia lub niewywiązania się stron z umowy</w:t>
      </w:r>
    </w:p>
    <w:p w14:paraId="59B3960A" w14:textId="4316D1BF" w:rsidR="00060EFF" w:rsidRPr="00EF6CBB" w:rsidRDefault="00EB4253" w:rsidP="008C75D5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="75092C47" w:rsidRPr="00EF6CBB">
        <w:rPr>
          <w:rFonts w:ascii="Times New Roman" w:eastAsia="Times New Roman" w:hAnsi="Times New Roman" w:cs="Times New Roman"/>
          <w:sz w:val="24"/>
          <w:szCs w:val="24"/>
        </w:rPr>
        <w:t xml:space="preserve"> innych kluczowych kwestii związanych z realizacja projektu zgodnie z wymaganiami dokumentacji konkursowej.</w:t>
      </w:r>
    </w:p>
    <w:p w14:paraId="1A26823C" w14:textId="6753C2DA" w:rsidR="00060EFF" w:rsidRPr="00EF6CBB" w:rsidRDefault="75092C47" w:rsidP="008C75D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W sytuacji niewyrażenia zgody na zawarcie umowy na warunkach określonych przez ogłaszającego w propozycji umowy partnerskiej przez wybranego partnera, ogłaszający konkurs </w:t>
      </w:r>
      <w:r w:rsidR="008A49F3">
        <w:rPr>
          <w:rFonts w:ascii="Times New Roman" w:eastAsia="Times New Roman" w:hAnsi="Times New Roman" w:cs="Times New Roman"/>
          <w:sz w:val="24"/>
          <w:szCs w:val="24"/>
        </w:rPr>
        <w:t>AMKP</w:t>
      </w:r>
      <w:r w:rsidR="21EE83AE" w:rsidRPr="00EF6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>zastrzega sobie prawo do wyboru partnera spośród pozostałych podmiotów, które złożyły oferty w niniejszym konkursie i uzyskały kolejne lokaty na liście rankingowej</w:t>
      </w:r>
      <w:r w:rsidR="1A2B31A7" w:rsidRPr="00EF6CBB">
        <w:rPr>
          <w:rFonts w:ascii="Times New Roman" w:eastAsia="Times New Roman" w:hAnsi="Times New Roman" w:cs="Times New Roman"/>
          <w:sz w:val="24"/>
          <w:szCs w:val="24"/>
        </w:rPr>
        <w:t xml:space="preserve"> lub odstąpienia od partnerstwa</w:t>
      </w:r>
    </w:p>
    <w:p w14:paraId="04E5A749" w14:textId="3A214A85" w:rsidR="00060EFF" w:rsidRPr="00EF6CBB" w:rsidRDefault="75092C47" w:rsidP="008C75D5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Oferenci, którzy złożą oferty niezwłocznie zostaną powiadomieni o wynikach</w:t>
      </w:r>
      <w:r w:rsidR="3E7B499E" w:rsidRPr="00EF6CBB">
        <w:rPr>
          <w:rFonts w:ascii="Times New Roman" w:eastAsia="Times New Roman" w:hAnsi="Times New Roman" w:cs="Times New Roman"/>
          <w:sz w:val="24"/>
          <w:szCs w:val="24"/>
        </w:rPr>
        <w:t xml:space="preserve"> niniejszego 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 konkursu za pośrednictwem poczty elektronicznej</w:t>
      </w:r>
      <w:r w:rsidR="2091C80B" w:rsidRPr="00EF6CBB">
        <w:rPr>
          <w:rFonts w:ascii="Times New Roman" w:eastAsia="Times New Roman" w:hAnsi="Times New Roman" w:cs="Times New Roman"/>
          <w:sz w:val="24"/>
          <w:szCs w:val="24"/>
        </w:rPr>
        <w:t>, na adres podany w ofercie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 Informacja o wynikach konkursu zostanie także opublikowana na stronie </w:t>
      </w:r>
      <w:r w:rsidR="7ECB89BC" w:rsidRPr="00EF6CBB">
        <w:rPr>
          <w:rFonts w:ascii="Times New Roman" w:eastAsia="Times New Roman" w:hAnsi="Times New Roman" w:cs="Times New Roman"/>
          <w:sz w:val="24"/>
          <w:szCs w:val="24"/>
        </w:rPr>
        <w:t xml:space="preserve">internetowej 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>ogłaszającego konkurs</w:t>
      </w:r>
      <w:r w:rsidR="3A528470" w:rsidRPr="00EF6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9F3">
        <w:rPr>
          <w:rFonts w:ascii="Times New Roman" w:eastAsia="Times New Roman" w:hAnsi="Times New Roman" w:cs="Times New Roman"/>
          <w:sz w:val="24"/>
          <w:szCs w:val="24"/>
        </w:rPr>
        <w:t>AMKP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268E7F" w14:textId="50A0A638" w:rsidR="00060EFF" w:rsidRPr="00EF6CBB" w:rsidRDefault="75092C47" w:rsidP="008C75D5">
      <w:pPr>
        <w:jc w:val="both"/>
      </w:pPr>
      <w:r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14:paraId="5C0698ED" w14:textId="1D570489" w:rsidR="00060EFF" w:rsidRPr="00EF6CBB" w:rsidRDefault="3E862BA6" w:rsidP="1EB98A38">
      <w:pPr>
        <w:jc w:val="center"/>
      </w:pPr>
      <w:r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  <w:r w:rsidR="00EB4253" w:rsidRPr="00EF6CBB">
        <w:br/>
      </w:r>
      <w:r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Dodatkowe informacje:</w:t>
      </w:r>
    </w:p>
    <w:p w14:paraId="69CF300A" w14:textId="234E67D8" w:rsidR="00060EFF" w:rsidRPr="00EF6CBB" w:rsidRDefault="75092C47" w:rsidP="6B8E26C5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W przypadku wystąpienia przyczyn skutkujących brakiem możliwości zawarcia umowy partnerskiej z wybranym w drodze niniejszego konkursu podmiotem, ogłaszający konkurs zastrzega sobie prawo zawarcia umowy partnerskiej z podmiotem, którego oferta uzyskała kolejn</w:t>
      </w:r>
      <w:r w:rsidR="58D016D8" w:rsidRPr="00EF6CBB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EF6CBB">
        <w:rPr>
          <w:rFonts w:ascii="Times New Roman" w:eastAsia="Times New Roman" w:hAnsi="Times New Roman" w:cs="Times New Roman"/>
          <w:sz w:val="24"/>
          <w:szCs w:val="24"/>
        </w:rPr>
        <w:t xml:space="preserve"> lokatę na liście rankingowej.</w:t>
      </w:r>
    </w:p>
    <w:p w14:paraId="3B50048A" w14:textId="54CBD46A" w:rsidR="00060EFF" w:rsidRPr="00EF6CBB" w:rsidRDefault="75092C47" w:rsidP="6B8E26C5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EA3CA2C">
        <w:rPr>
          <w:rFonts w:ascii="Times New Roman" w:eastAsia="Times New Roman" w:hAnsi="Times New Roman" w:cs="Times New Roman"/>
          <w:sz w:val="24"/>
          <w:szCs w:val="24"/>
        </w:rPr>
        <w:t>Ogłaszający zastrzega sobie prawo do negocjowania warunków realizacji Projektu, rozstrzygnięcia niniejszego konkursu bez wyboru żadnego z oferentów oraz unieważnienia konkursu w każdej chwili bez podania przyczyn.</w:t>
      </w:r>
    </w:p>
    <w:p w14:paraId="09A78371" w14:textId="4DE7BF8C" w:rsidR="00060EFF" w:rsidRPr="00EF6CBB" w:rsidRDefault="75092C47" w:rsidP="6B8E26C5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Ogłaszający zastrzega sobie prawo anulowania partnerstwa związanego z wybranym oferentem w przypadku niezłożenia projektu w konkursie.</w:t>
      </w:r>
    </w:p>
    <w:p w14:paraId="14BEA767" w14:textId="26DCC250" w:rsidR="00060EFF" w:rsidRPr="00EF6CBB" w:rsidRDefault="75092C47" w:rsidP="6B8E26C5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Od ogłoszonego wyniku naboru nie przysługuje odwołanie.</w:t>
      </w:r>
    </w:p>
    <w:p w14:paraId="47D9072F" w14:textId="690E279A" w:rsidR="00060EFF" w:rsidRPr="00EF6CBB" w:rsidRDefault="018DDCBA" w:rsidP="6B8E26C5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P</w:t>
      </w:r>
      <w:r w:rsidR="75092C47" w:rsidRPr="00EF6CBB">
        <w:rPr>
          <w:rFonts w:ascii="Times New Roman" w:eastAsia="Times New Roman" w:hAnsi="Times New Roman" w:cs="Times New Roman"/>
          <w:sz w:val="24"/>
          <w:szCs w:val="24"/>
        </w:rPr>
        <w:t>odmiot ubiegający się o wybór na Partnera ma obowiązek poinformować osoby, których dane osobowe podaje w ofercie lub dokumentach złożonych wraz z ofertą, o udostępnieniu ich danych Liderowi w celu realizacji procesu wyboru Partnera. Partner zobowiązuje się w imieniu Lidera do przekazania wszystkim osobom, których dane udostępnił na potrzeby naboru Partnerów, informacji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9DEA613" w14:textId="33E58AFD" w:rsidR="00060EFF" w:rsidRPr="00B3266D" w:rsidRDefault="75092C47" w:rsidP="00B3266D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Dane osób do kontaktu w sprawie naboru:</w:t>
      </w:r>
      <w:r w:rsidR="7481E43D" w:rsidRPr="00EF6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9F3">
        <w:rPr>
          <w:rFonts w:ascii="Times New Roman" w:eastAsia="Times New Roman" w:hAnsi="Times New Roman" w:cs="Times New Roman"/>
          <w:sz w:val="24"/>
          <w:szCs w:val="24"/>
        </w:rPr>
        <w:t xml:space="preserve">dr </w:t>
      </w:r>
      <w:r w:rsidR="7481E43D" w:rsidRPr="00EF6CBB">
        <w:rPr>
          <w:rFonts w:ascii="Times New Roman" w:eastAsia="Times New Roman" w:hAnsi="Times New Roman" w:cs="Times New Roman"/>
          <w:sz w:val="24"/>
          <w:szCs w:val="24"/>
        </w:rPr>
        <w:t>Grz</w:t>
      </w:r>
      <w:r w:rsidR="7481E43D" w:rsidRPr="00B3266D">
        <w:rPr>
          <w:rFonts w:ascii="Times New Roman" w:eastAsia="Times New Roman" w:hAnsi="Times New Roman" w:cs="Times New Roman"/>
          <w:sz w:val="24"/>
          <w:szCs w:val="24"/>
        </w:rPr>
        <w:t xml:space="preserve">egorz Kocot </w:t>
      </w:r>
      <w:hyperlink r:id="rId7" w:history="1">
        <w:r w:rsidR="008A49F3" w:rsidRPr="0074411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grzegorz.kocot@amuz.krakow.pl</w:t>
        </w:r>
      </w:hyperlink>
      <w:r w:rsidRPr="00B326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BEB781" w14:textId="7E1F7DC9" w:rsidR="00060EFF" w:rsidRPr="00EF6CBB" w:rsidRDefault="3E862BA6" w:rsidP="1EB98A38">
      <w:pPr>
        <w:jc w:val="center"/>
      </w:pPr>
      <w:r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0C71229" w14:textId="3CE3E477" w:rsidR="00060EFF" w:rsidRPr="00EF6CBB" w:rsidRDefault="006C31AE" w:rsidP="1EB98A38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6</w:t>
      </w:r>
      <w:bookmarkStart w:id="1" w:name="_GoBack"/>
      <w:bookmarkEnd w:id="1"/>
    </w:p>
    <w:p w14:paraId="17DC20BA" w14:textId="643F290F" w:rsidR="00060EFF" w:rsidRPr="00EF6CBB" w:rsidRDefault="3E862BA6" w:rsidP="1EB98A38">
      <w:pPr>
        <w:jc w:val="center"/>
      </w:pPr>
      <w:r w:rsidRPr="00EF6C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Postanowienia końcowe </w:t>
      </w:r>
    </w:p>
    <w:p w14:paraId="11E36558" w14:textId="06AFD45B" w:rsidR="00060EFF" w:rsidRPr="00EF6CBB" w:rsidRDefault="008A49F3" w:rsidP="00B4527A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AMKP</w:t>
      </w:r>
      <w:r w:rsidR="2D90032E" w:rsidRPr="00EF6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5092C47" w:rsidRPr="00EF6CBB">
        <w:rPr>
          <w:rFonts w:ascii="Times New Roman" w:eastAsia="Times New Roman" w:hAnsi="Times New Roman" w:cs="Times New Roman"/>
          <w:sz w:val="24"/>
          <w:szCs w:val="24"/>
        </w:rPr>
        <w:t>zastrzega sobie prawo do:</w:t>
      </w:r>
    </w:p>
    <w:p w14:paraId="2F481362" w14:textId="61F36DB7" w:rsidR="00060EFF" w:rsidRPr="00EF6CBB" w:rsidRDefault="75092C47" w:rsidP="00B4527A">
      <w:pPr>
        <w:pStyle w:val="Akapitzlist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odstąpienia od naboru ofert bez podania przyczyny,</w:t>
      </w:r>
    </w:p>
    <w:p w14:paraId="524D57F5" w14:textId="06305718" w:rsidR="00060EFF" w:rsidRPr="00EF6CBB" w:rsidRDefault="75092C47" w:rsidP="00B4527A">
      <w:pPr>
        <w:pStyle w:val="Akapitzlist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zamknięcia naboru bez wyboru Partnera.</w:t>
      </w:r>
    </w:p>
    <w:p w14:paraId="2C219396" w14:textId="0B4B8DB1" w:rsidR="00060EFF" w:rsidRPr="00EF6CBB" w:rsidRDefault="75092C47" w:rsidP="00B4527A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CBB">
        <w:rPr>
          <w:rFonts w:ascii="Times New Roman" w:eastAsia="Times New Roman" w:hAnsi="Times New Roman" w:cs="Times New Roman"/>
          <w:sz w:val="24"/>
          <w:szCs w:val="24"/>
        </w:rPr>
        <w:t>Realizacja partnerskiego projektu nastąpi wyłącznie w przypadku otrzymania dofinansowania projektu.</w:t>
      </w:r>
    </w:p>
    <w:p w14:paraId="73446D1E" w14:textId="207A8B88" w:rsidR="00060EFF" w:rsidRDefault="00060EFF" w:rsidP="00B4527A">
      <w:pPr>
        <w:spacing w:line="257" w:lineRule="auto"/>
        <w:jc w:val="both"/>
        <w:rPr>
          <w:rFonts w:ascii="Calibri" w:eastAsia="Calibri" w:hAnsi="Calibri" w:cs="Calibri"/>
        </w:rPr>
      </w:pPr>
    </w:p>
    <w:p w14:paraId="57375426" w14:textId="1ECC3188" w:rsidR="00060EFF" w:rsidRDefault="00060EFF" w:rsidP="1EB98A38"/>
    <w:sectPr w:rsidR="00060EF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7E0E1" w14:textId="77777777" w:rsidR="009F11A2" w:rsidRDefault="009F11A2">
      <w:pPr>
        <w:spacing w:after="0" w:line="240" w:lineRule="auto"/>
      </w:pPr>
      <w:r>
        <w:separator/>
      </w:r>
    </w:p>
  </w:endnote>
  <w:endnote w:type="continuationSeparator" w:id="0">
    <w:p w14:paraId="624AA544" w14:textId="77777777" w:rsidR="009F11A2" w:rsidRDefault="009F11A2">
      <w:pPr>
        <w:spacing w:after="0" w:line="240" w:lineRule="auto"/>
      </w:pPr>
      <w:r>
        <w:continuationSeparator/>
      </w:r>
    </w:p>
  </w:endnote>
  <w:endnote w:type="continuationNotice" w:id="1">
    <w:p w14:paraId="44EF6C8F" w14:textId="77777777" w:rsidR="009F11A2" w:rsidRDefault="009F11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E59A53" w14:paraId="4BD65021" w14:textId="77777777" w:rsidTr="00524AB3">
      <w:trPr>
        <w:trHeight w:val="300"/>
      </w:trPr>
      <w:tc>
        <w:tcPr>
          <w:tcW w:w="3005" w:type="dxa"/>
        </w:tcPr>
        <w:p w14:paraId="1E7DDD43" w14:textId="41FBB1F2" w:rsidR="05E59A53" w:rsidRDefault="05E59A53" w:rsidP="00524AB3">
          <w:pPr>
            <w:pStyle w:val="Nagwek"/>
            <w:ind w:left="-115"/>
          </w:pPr>
        </w:p>
      </w:tc>
      <w:tc>
        <w:tcPr>
          <w:tcW w:w="3005" w:type="dxa"/>
        </w:tcPr>
        <w:p w14:paraId="4894D967" w14:textId="4E285E97" w:rsidR="05E59A53" w:rsidRDefault="05E59A53" w:rsidP="00524AB3">
          <w:pPr>
            <w:pStyle w:val="Nagwek"/>
            <w:jc w:val="center"/>
          </w:pPr>
        </w:p>
      </w:tc>
      <w:tc>
        <w:tcPr>
          <w:tcW w:w="3005" w:type="dxa"/>
        </w:tcPr>
        <w:p w14:paraId="563C39DD" w14:textId="7C7E8897" w:rsidR="05E59A53" w:rsidRDefault="05E59A53" w:rsidP="00524AB3">
          <w:pPr>
            <w:pStyle w:val="Nagwek"/>
            <w:ind w:right="-115"/>
            <w:jc w:val="right"/>
          </w:pPr>
        </w:p>
      </w:tc>
    </w:tr>
  </w:tbl>
  <w:p w14:paraId="6FBACFF1" w14:textId="46DB40B0" w:rsidR="05E59A53" w:rsidRDefault="05E59A53" w:rsidP="00524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C06D3" w14:textId="77777777" w:rsidR="009F11A2" w:rsidRDefault="009F11A2">
      <w:pPr>
        <w:spacing w:after="0" w:line="240" w:lineRule="auto"/>
      </w:pPr>
      <w:r>
        <w:separator/>
      </w:r>
    </w:p>
  </w:footnote>
  <w:footnote w:type="continuationSeparator" w:id="0">
    <w:p w14:paraId="4D75FD31" w14:textId="77777777" w:rsidR="009F11A2" w:rsidRDefault="009F11A2">
      <w:pPr>
        <w:spacing w:after="0" w:line="240" w:lineRule="auto"/>
      </w:pPr>
      <w:r>
        <w:continuationSeparator/>
      </w:r>
    </w:p>
  </w:footnote>
  <w:footnote w:type="continuationNotice" w:id="1">
    <w:p w14:paraId="24BA2E63" w14:textId="77777777" w:rsidR="009F11A2" w:rsidRDefault="009F11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E59A53" w14:paraId="68DD4D3D" w14:textId="77777777" w:rsidTr="00524AB3">
      <w:trPr>
        <w:trHeight w:val="300"/>
      </w:trPr>
      <w:tc>
        <w:tcPr>
          <w:tcW w:w="3005" w:type="dxa"/>
        </w:tcPr>
        <w:p w14:paraId="6E5DBB80" w14:textId="6C514F38" w:rsidR="05E59A53" w:rsidRDefault="05E59A53" w:rsidP="00524AB3">
          <w:pPr>
            <w:pStyle w:val="Nagwek"/>
            <w:ind w:left="-115"/>
          </w:pPr>
        </w:p>
      </w:tc>
      <w:tc>
        <w:tcPr>
          <w:tcW w:w="3005" w:type="dxa"/>
        </w:tcPr>
        <w:p w14:paraId="2E884A49" w14:textId="34AD9D23" w:rsidR="05E59A53" w:rsidRDefault="05E59A53" w:rsidP="00524AB3">
          <w:pPr>
            <w:pStyle w:val="Nagwek"/>
            <w:jc w:val="center"/>
          </w:pPr>
        </w:p>
      </w:tc>
      <w:tc>
        <w:tcPr>
          <w:tcW w:w="3005" w:type="dxa"/>
        </w:tcPr>
        <w:p w14:paraId="0804AA43" w14:textId="6FB22C8E" w:rsidR="05E59A53" w:rsidRDefault="05E59A53" w:rsidP="00524AB3">
          <w:pPr>
            <w:pStyle w:val="Nagwek"/>
            <w:ind w:right="-115"/>
            <w:jc w:val="right"/>
          </w:pPr>
        </w:p>
      </w:tc>
    </w:tr>
  </w:tbl>
  <w:p w14:paraId="3D1E5412" w14:textId="0E99C979" w:rsidR="05E59A53" w:rsidRDefault="05E59A53" w:rsidP="00524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A66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1064EED6"/>
    <w:multiLevelType w:val="hybridMultilevel"/>
    <w:tmpl w:val="FFFFFFFF"/>
    <w:lvl w:ilvl="0" w:tplc="B45EFBE4">
      <w:start w:val="1"/>
      <w:numFmt w:val="decimal"/>
      <w:lvlText w:val="%1."/>
      <w:lvlJc w:val="left"/>
      <w:pPr>
        <w:ind w:left="720" w:hanging="360"/>
      </w:pPr>
    </w:lvl>
    <w:lvl w:ilvl="1" w:tplc="09A65E54">
      <w:start w:val="1"/>
      <w:numFmt w:val="lowerLetter"/>
      <w:lvlText w:val="%2."/>
      <w:lvlJc w:val="left"/>
      <w:pPr>
        <w:ind w:left="1440" w:hanging="360"/>
      </w:pPr>
    </w:lvl>
    <w:lvl w:ilvl="2" w:tplc="12768BAC">
      <w:start w:val="1"/>
      <w:numFmt w:val="lowerRoman"/>
      <w:lvlText w:val="%3."/>
      <w:lvlJc w:val="right"/>
      <w:pPr>
        <w:ind w:left="2160" w:hanging="180"/>
      </w:pPr>
    </w:lvl>
    <w:lvl w:ilvl="3" w:tplc="E9AE677A">
      <w:start w:val="1"/>
      <w:numFmt w:val="decimal"/>
      <w:lvlText w:val="%4."/>
      <w:lvlJc w:val="left"/>
      <w:pPr>
        <w:ind w:left="2880" w:hanging="360"/>
      </w:pPr>
    </w:lvl>
    <w:lvl w:ilvl="4" w:tplc="128E3F6A">
      <w:start w:val="1"/>
      <w:numFmt w:val="lowerLetter"/>
      <w:lvlText w:val="%5."/>
      <w:lvlJc w:val="left"/>
      <w:pPr>
        <w:ind w:left="3600" w:hanging="360"/>
      </w:pPr>
    </w:lvl>
    <w:lvl w:ilvl="5" w:tplc="47DAF8DC">
      <w:start w:val="1"/>
      <w:numFmt w:val="lowerRoman"/>
      <w:lvlText w:val="%6."/>
      <w:lvlJc w:val="right"/>
      <w:pPr>
        <w:ind w:left="4320" w:hanging="180"/>
      </w:pPr>
    </w:lvl>
    <w:lvl w:ilvl="6" w:tplc="C4C4335E">
      <w:start w:val="1"/>
      <w:numFmt w:val="decimal"/>
      <w:lvlText w:val="%7."/>
      <w:lvlJc w:val="left"/>
      <w:pPr>
        <w:ind w:left="5040" w:hanging="360"/>
      </w:pPr>
    </w:lvl>
    <w:lvl w:ilvl="7" w:tplc="18B09606">
      <w:start w:val="1"/>
      <w:numFmt w:val="lowerLetter"/>
      <w:lvlText w:val="%8."/>
      <w:lvlJc w:val="left"/>
      <w:pPr>
        <w:ind w:left="5760" w:hanging="360"/>
      </w:pPr>
    </w:lvl>
    <w:lvl w:ilvl="8" w:tplc="E4DA1DF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12BB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31B9C84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382669E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401A887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4AFB69A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60EFA620"/>
    <w:multiLevelType w:val="hybridMultilevel"/>
    <w:tmpl w:val="FFFFFFFF"/>
    <w:lvl w:ilvl="0" w:tplc="9E3E1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20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A2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C48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40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62A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67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88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282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232F6"/>
    <w:multiLevelType w:val="hybridMultilevel"/>
    <w:tmpl w:val="FFFFFFFF"/>
    <w:lvl w:ilvl="0" w:tplc="F5E854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8CC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2B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C3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88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C2D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8B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60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2F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F474A"/>
    <w:multiLevelType w:val="hybridMultilevel"/>
    <w:tmpl w:val="FFFFFFFF"/>
    <w:lvl w:ilvl="0" w:tplc="441C3C26">
      <w:start w:val="1"/>
      <w:numFmt w:val="decimal"/>
      <w:lvlText w:val="%1."/>
      <w:lvlJc w:val="left"/>
      <w:pPr>
        <w:ind w:left="720" w:hanging="360"/>
      </w:pPr>
    </w:lvl>
    <w:lvl w:ilvl="1" w:tplc="DAE8ACD8">
      <w:start w:val="1"/>
      <w:numFmt w:val="lowerLetter"/>
      <w:lvlText w:val="%2."/>
      <w:lvlJc w:val="left"/>
      <w:pPr>
        <w:ind w:left="1440" w:hanging="360"/>
      </w:pPr>
    </w:lvl>
    <w:lvl w:ilvl="2" w:tplc="6B0C1DD2">
      <w:start w:val="1"/>
      <w:numFmt w:val="lowerRoman"/>
      <w:lvlText w:val="%3."/>
      <w:lvlJc w:val="right"/>
      <w:pPr>
        <w:ind w:left="2160" w:hanging="180"/>
      </w:pPr>
    </w:lvl>
    <w:lvl w:ilvl="3" w:tplc="712C332A">
      <w:start w:val="1"/>
      <w:numFmt w:val="decimal"/>
      <w:lvlText w:val="%4."/>
      <w:lvlJc w:val="left"/>
      <w:pPr>
        <w:ind w:left="2880" w:hanging="360"/>
      </w:pPr>
    </w:lvl>
    <w:lvl w:ilvl="4" w:tplc="621EB65E">
      <w:start w:val="1"/>
      <w:numFmt w:val="lowerLetter"/>
      <w:lvlText w:val="%5."/>
      <w:lvlJc w:val="left"/>
      <w:pPr>
        <w:ind w:left="3600" w:hanging="360"/>
      </w:pPr>
    </w:lvl>
    <w:lvl w:ilvl="5" w:tplc="BCE41ED4">
      <w:start w:val="1"/>
      <w:numFmt w:val="lowerRoman"/>
      <w:lvlText w:val="%6."/>
      <w:lvlJc w:val="right"/>
      <w:pPr>
        <w:ind w:left="4320" w:hanging="180"/>
      </w:pPr>
    </w:lvl>
    <w:lvl w:ilvl="6" w:tplc="2BB2BD2C">
      <w:start w:val="1"/>
      <w:numFmt w:val="decimal"/>
      <w:lvlText w:val="%7."/>
      <w:lvlJc w:val="left"/>
      <w:pPr>
        <w:ind w:left="5040" w:hanging="360"/>
      </w:pPr>
    </w:lvl>
    <w:lvl w:ilvl="7" w:tplc="D13C6CF6">
      <w:start w:val="1"/>
      <w:numFmt w:val="lowerLetter"/>
      <w:lvlText w:val="%8."/>
      <w:lvlJc w:val="left"/>
      <w:pPr>
        <w:ind w:left="5760" w:hanging="360"/>
      </w:pPr>
    </w:lvl>
    <w:lvl w:ilvl="8" w:tplc="80B4EF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FB23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76593FAC"/>
    <w:multiLevelType w:val="hybridMultilevel"/>
    <w:tmpl w:val="FFFFFFFF"/>
    <w:lvl w:ilvl="0" w:tplc="1FAA04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F6A9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25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28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AD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8A3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07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23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48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C841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7EA52144"/>
    <w:multiLevelType w:val="hybridMultilevel"/>
    <w:tmpl w:val="FFFFFFFF"/>
    <w:lvl w:ilvl="0" w:tplc="DE62ED80">
      <w:start w:val="1"/>
      <w:numFmt w:val="decimal"/>
      <w:lvlText w:val="%1."/>
      <w:lvlJc w:val="left"/>
      <w:pPr>
        <w:ind w:left="720" w:hanging="360"/>
      </w:pPr>
    </w:lvl>
    <w:lvl w:ilvl="1" w:tplc="E8E2A458">
      <w:start w:val="1"/>
      <w:numFmt w:val="lowerLetter"/>
      <w:lvlText w:val="%2."/>
      <w:lvlJc w:val="left"/>
      <w:pPr>
        <w:ind w:left="1440" w:hanging="360"/>
      </w:pPr>
    </w:lvl>
    <w:lvl w:ilvl="2" w:tplc="3D02F9CE">
      <w:start w:val="1"/>
      <w:numFmt w:val="lowerRoman"/>
      <w:lvlText w:val="%3."/>
      <w:lvlJc w:val="right"/>
      <w:pPr>
        <w:ind w:left="2160" w:hanging="180"/>
      </w:pPr>
    </w:lvl>
    <w:lvl w:ilvl="3" w:tplc="128E1B46">
      <w:start w:val="1"/>
      <w:numFmt w:val="decimal"/>
      <w:lvlText w:val="%4."/>
      <w:lvlJc w:val="left"/>
      <w:pPr>
        <w:ind w:left="2880" w:hanging="360"/>
      </w:pPr>
    </w:lvl>
    <w:lvl w:ilvl="4" w:tplc="B7A6D26E">
      <w:start w:val="1"/>
      <w:numFmt w:val="lowerLetter"/>
      <w:lvlText w:val="%5."/>
      <w:lvlJc w:val="left"/>
      <w:pPr>
        <w:ind w:left="3600" w:hanging="360"/>
      </w:pPr>
    </w:lvl>
    <w:lvl w:ilvl="5" w:tplc="5AA4DD94">
      <w:start w:val="1"/>
      <w:numFmt w:val="lowerRoman"/>
      <w:lvlText w:val="%6."/>
      <w:lvlJc w:val="right"/>
      <w:pPr>
        <w:ind w:left="4320" w:hanging="180"/>
      </w:pPr>
    </w:lvl>
    <w:lvl w:ilvl="6" w:tplc="1736E408">
      <w:start w:val="1"/>
      <w:numFmt w:val="decimal"/>
      <w:lvlText w:val="%7."/>
      <w:lvlJc w:val="left"/>
      <w:pPr>
        <w:ind w:left="5040" w:hanging="360"/>
      </w:pPr>
    </w:lvl>
    <w:lvl w:ilvl="7" w:tplc="BBFE6EE4">
      <w:start w:val="1"/>
      <w:numFmt w:val="lowerLetter"/>
      <w:lvlText w:val="%8."/>
      <w:lvlJc w:val="left"/>
      <w:pPr>
        <w:ind w:left="5760" w:hanging="360"/>
      </w:pPr>
    </w:lvl>
    <w:lvl w:ilvl="8" w:tplc="BFBAC3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3"/>
  </w:num>
  <w:num w:numId="10">
    <w:abstractNumId w:val="4"/>
  </w:num>
  <w:num w:numId="11">
    <w:abstractNumId w:val="10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305AB3"/>
    <w:rsid w:val="00047C58"/>
    <w:rsid w:val="0005052E"/>
    <w:rsid w:val="00060EFF"/>
    <w:rsid w:val="0006293F"/>
    <w:rsid w:val="000C1992"/>
    <w:rsid w:val="00143C90"/>
    <w:rsid w:val="0014596F"/>
    <w:rsid w:val="0019E980"/>
    <w:rsid w:val="00244231"/>
    <w:rsid w:val="00280841"/>
    <w:rsid w:val="002C3FC0"/>
    <w:rsid w:val="003F316F"/>
    <w:rsid w:val="00402B2A"/>
    <w:rsid w:val="00464621"/>
    <w:rsid w:val="004B56AD"/>
    <w:rsid w:val="00524AB3"/>
    <w:rsid w:val="005B5B7E"/>
    <w:rsid w:val="00645F05"/>
    <w:rsid w:val="006B2EC1"/>
    <w:rsid w:val="006C31AE"/>
    <w:rsid w:val="007805AF"/>
    <w:rsid w:val="007BD885"/>
    <w:rsid w:val="0082546D"/>
    <w:rsid w:val="008602F6"/>
    <w:rsid w:val="008A49F3"/>
    <w:rsid w:val="008B3A5F"/>
    <w:rsid w:val="008B775B"/>
    <w:rsid w:val="008C13E3"/>
    <w:rsid w:val="008C75D5"/>
    <w:rsid w:val="00952CCE"/>
    <w:rsid w:val="009F11A2"/>
    <w:rsid w:val="009F3358"/>
    <w:rsid w:val="00A0444D"/>
    <w:rsid w:val="00AA4B01"/>
    <w:rsid w:val="00B3266D"/>
    <w:rsid w:val="00B4527A"/>
    <w:rsid w:val="00BE1DF8"/>
    <w:rsid w:val="00BF0581"/>
    <w:rsid w:val="00C156F2"/>
    <w:rsid w:val="00C409F0"/>
    <w:rsid w:val="00CB44E9"/>
    <w:rsid w:val="00D96DE5"/>
    <w:rsid w:val="00DF5496"/>
    <w:rsid w:val="00E864DB"/>
    <w:rsid w:val="00EB4253"/>
    <w:rsid w:val="00EC628E"/>
    <w:rsid w:val="00EF6CBB"/>
    <w:rsid w:val="00FF3829"/>
    <w:rsid w:val="01343AD6"/>
    <w:rsid w:val="013665E5"/>
    <w:rsid w:val="013868BB"/>
    <w:rsid w:val="01450032"/>
    <w:rsid w:val="018DDCBA"/>
    <w:rsid w:val="01EAB5FC"/>
    <w:rsid w:val="01FD6A21"/>
    <w:rsid w:val="021A357A"/>
    <w:rsid w:val="0221C49D"/>
    <w:rsid w:val="0229D544"/>
    <w:rsid w:val="02616532"/>
    <w:rsid w:val="029A7041"/>
    <w:rsid w:val="03D5A043"/>
    <w:rsid w:val="04676DA5"/>
    <w:rsid w:val="0477F703"/>
    <w:rsid w:val="05C681D0"/>
    <w:rsid w:val="05D251B2"/>
    <w:rsid w:val="05E59A53"/>
    <w:rsid w:val="071281FE"/>
    <w:rsid w:val="0714AC79"/>
    <w:rsid w:val="078ACECF"/>
    <w:rsid w:val="07DA3A02"/>
    <w:rsid w:val="07F96524"/>
    <w:rsid w:val="0839ACE1"/>
    <w:rsid w:val="086A3C68"/>
    <w:rsid w:val="08D0A6B6"/>
    <w:rsid w:val="094B6826"/>
    <w:rsid w:val="09E70997"/>
    <w:rsid w:val="0A2DEF75"/>
    <w:rsid w:val="0A5DE63F"/>
    <w:rsid w:val="0ADFC1B6"/>
    <w:rsid w:val="0AE73887"/>
    <w:rsid w:val="0C06FCF4"/>
    <w:rsid w:val="0C130079"/>
    <w:rsid w:val="0C3D4F31"/>
    <w:rsid w:val="0C8308E8"/>
    <w:rsid w:val="0CE0B6FF"/>
    <w:rsid w:val="0D203A47"/>
    <w:rsid w:val="0D6AB070"/>
    <w:rsid w:val="0DA0DD33"/>
    <w:rsid w:val="0DA417D9"/>
    <w:rsid w:val="0E6BCBB0"/>
    <w:rsid w:val="0E7EB26F"/>
    <w:rsid w:val="0EA71F78"/>
    <w:rsid w:val="0EBDD1B7"/>
    <w:rsid w:val="0F3FE83A"/>
    <w:rsid w:val="0FBAA9AA"/>
    <w:rsid w:val="1059A218"/>
    <w:rsid w:val="107EFAE2"/>
    <w:rsid w:val="10A843B2"/>
    <w:rsid w:val="10BB8EBF"/>
    <w:rsid w:val="113B4ED8"/>
    <w:rsid w:val="11B42822"/>
    <w:rsid w:val="1250F5DE"/>
    <w:rsid w:val="12575F20"/>
    <w:rsid w:val="12778ED9"/>
    <w:rsid w:val="13DE1FD9"/>
    <w:rsid w:val="13F32F81"/>
    <w:rsid w:val="1472EF9A"/>
    <w:rsid w:val="1490CB46"/>
    <w:rsid w:val="1504F141"/>
    <w:rsid w:val="155E7173"/>
    <w:rsid w:val="1570FBFD"/>
    <w:rsid w:val="157799D0"/>
    <w:rsid w:val="158FB400"/>
    <w:rsid w:val="15D41114"/>
    <w:rsid w:val="162C9BA7"/>
    <w:rsid w:val="16879945"/>
    <w:rsid w:val="16A70965"/>
    <w:rsid w:val="16C5431A"/>
    <w:rsid w:val="16E16D0B"/>
    <w:rsid w:val="170CCC5E"/>
    <w:rsid w:val="17125C04"/>
    <w:rsid w:val="182369A6"/>
    <w:rsid w:val="1826536B"/>
    <w:rsid w:val="18543AE7"/>
    <w:rsid w:val="18A89CBF"/>
    <w:rsid w:val="18C0DF22"/>
    <w:rsid w:val="18EFA6F5"/>
    <w:rsid w:val="196DFA26"/>
    <w:rsid w:val="19A13B3A"/>
    <w:rsid w:val="1A2B31A7"/>
    <w:rsid w:val="1B22D3EB"/>
    <w:rsid w:val="1B40CABF"/>
    <w:rsid w:val="1B72C6D1"/>
    <w:rsid w:val="1B968135"/>
    <w:rsid w:val="1BB4DE2E"/>
    <w:rsid w:val="1BBCB3EE"/>
    <w:rsid w:val="1BE5CD27"/>
    <w:rsid w:val="1C6DDDEB"/>
    <w:rsid w:val="1CFE46D2"/>
    <w:rsid w:val="1D2DDED8"/>
    <w:rsid w:val="1D317CB5"/>
    <w:rsid w:val="1D44C831"/>
    <w:rsid w:val="1D819D88"/>
    <w:rsid w:val="1D83FB68"/>
    <w:rsid w:val="1DC5F961"/>
    <w:rsid w:val="1DE87DEF"/>
    <w:rsid w:val="1E2456F2"/>
    <w:rsid w:val="1EB98A38"/>
    <w:rsid w:val="1ECD4D16"/>
    <w:rsid w:val="1EF66F4C"/>
    <w:rsid w:val="1EFA6FA4"/>
    <w:rsid w:val="1F037C3E"/>
    <w:rsid w:val="1F261A5A"/>
    <w:rsid w:val="1FBA3B2E"/>
    <w:rsid w:val="20228859"/>
    <w:rsid w:val="206A7228"/>
    <w:rsid w:val="2091C80B"/>
    <w:rsid w:val="21CA4BEC"/>
    <w:rsid w:val="21D0C69E"/>
    <w:rsid w:val="21EE83AE"/>
    <w:rsid w:val="2256B483"/>
    <w:rsid w:val="22A470C8"/>
    <w:rsid w:val="23332D37"/>
    <w:rsid w:val="23C9E06F"/>
    <w:rsid w:val="240FCF60"/>
    <w:rsid w:val="248D9536"/>
    <w:rsid w:val="258F0D4D"/>
    <w:rsid w:val="262F7F94"/>
    <w:rsid w:val="267FBE42"/>
    <w:rsid w:val="26D1088C"/>
    <w:rsid w:val="272ADDAE"/>
    <w:rsid w:val="27BD8FFA"/>
    <w:rsid w:val="27CFB467"/>
    <w:rsid w:val="27EB0034"/>
    <w:rsid w:val="28A9D307"/>
    <w:rsid w:val="28AE7E88"/>
    <w:rsid w:val="28C19BB5"/>
    <w:rsid w:val="28C6AE0F"/>
    <w:rsid w:val="29DD4B57"/>
    <w:rsid w:val="2A4A9E42"/>
    <w:rsid w:val="2B22A0F6"/>
    <w:rsid w:val="2BEE1AB1"/>
    <w:rsid w:val="2C7F4D72"/>
    <w:rsid w:val="2C8A296B"/>
    <w:rsid w:val="2CBE7157"/>
    <w:rsid w:val="2CD68B87"/>
    <w:rsid w:val="2D90032E"/>
    <w:rsid w:val="2F0A9040"/>
    <w:rsid w:val="3016E97E"/>
    <w:rsid w:val="30185490"/>
    <w:rsid w:val="304C8CDB"/>
    <w:rsid w:val="30DB7962"/>
    <w:rsid w:val="3191E27A"/>
    <w:rsid w:val="31A9FCAA"/>
    <w:rsid w:val="326CCEC5"/>
    <w:rsid w:val="32AA8ED8"/>
    <w:rsid w:val="32E00A30"/>
    <w:rsid w:val="32F5AC38"/>
    <w:rsid w:val="3307D625"/>
    <w:rsid w:val="332DB2DB"/>
    <w:rsid w:val="33381371"/>
    <w:rsid w:val="3369171C"/>
    <w:rsid w:val="33CA2A0A"/>
    <w:rsid w:val="33DE0163"/>
    <w:rsid w:val="344AE77B"/>
    <w:rsid w:val="34CE80B8"/>
    <w:rsid w:val="34D3C72C"/>
    <w:rsid w:val="3570919A"/>
    <w:rsid w:val="3583C220"/>
    <w:rsid w:val="35E899B0"/>
    <w:rsid w:val="361D85CD"/>
    <w:rsid w:val="365F0E51"/>
    <w:rsid w:val="3665539D"/>
    <w:rsid w:val="3670D85F"/>
    <w:rsid w:val="36DD33B1"/>
    <w:rsid w:val="371F9281"/>
    <w:rsid w:val="37268736"/>
    <w:rsid w:val="3782883D"/>
    <w:rsid w:val="37FD6934"/>
    <w:rsid w:val="3824904B"/>
    <w:rsid w:val="38C85436"/>
    <w:rsid w:val="38EA86D9"/>
    <w:rsid w:val="3906C420"/>
    <w:rsid w:val="3965C29D"/>
    <w:rsid w:val="396E6C89"/>
    <w:rsid w:val="39D3FEE3"/>
    <w:rsid w:val="39DA369C"/>
    <w:rsid w:val="3A528470"/>
    <w:rsid w:val="3A573343"/>
    <w:rsid w:val="3B0F540E"/>
    <w:rsid w:val="3BEB161E"/>
    <w:rsid w:val="3C55F960"/>
    <w:rsid w:val="3CEF0D31"/>
    <w:rsid w:val="3D86E67F"/>
    <w:rsid w:val="3DB5549F"/>
    <w:rsid w:val="3E05AA79"/>
    <w:rsid w:val="3E7B499E"/>
    <w:rsid w:val="3E862BA6"/>
    <w:rsid w:val="3EA3CA2C"/>
    <w:rsid w:val="3EBBB405"/>
    <w:rsid w:val="3F2AA466"/>
    <w:rsid w:val="3FD0FFF4"/>
    <w:rsid w:val="40A88B35"/>
    <w:rsid w:val="4133183B"/>
    <w:rsid w:val="429C5D82"/>
    <w:rsid w:val="42B1FDDD"/>
    <w:rsid w:val="42FAE6A6"/>
    <w:rsid w:val="43452658"/>
    <w:rsid w:val="4363DE5B"/>
    <w:rsid w:val="436D3842"/>
    <w:rsid w:val="43748734"/>
    <w:rsid w:val="43F58B0F"/>
    <w:rsid w:val="44E0F6B9"/>
    <w:rsid w:val="44E5BD11"/>
    <w:rsid w:val="44E7948C"/>
    <w:rsid w:val="451F247A"/>
    <w:rsid w:val="460FABFF"/>
    <w:rsid w:val="47A2215D"/>
    <w:rsid w:val="47AC8CBF"/>
    <w:rsid w:val="47E8879D"/>
    <w:rsid w:val="48043576"/>
    <w:rsid w:val="48374F7E"/>
    <w:rsid w:val="48B6A72C"/>
    <w:rsid w:val="49062254"/>
    <w:rsid w:val="49315FD2"/>
    <w:rsid w:val="4982FF0C"/>
    <w:rsid w:val="49841BFC"/>
    <w:rsid w:val="49A005D7"/>
    <w:rsid w:val="49CCC032"/>
    <w:rsid w:val="4A1C077E"/>
    <w:rsid w:val="4A36DE44"/>
    <w:rsid w:val="4A5C2173"/>
    <w:rsid w:val="4AC109AC"/>
    <w:rsid w:val="4AC852F7"/>
    <w:rsid w:val="4AE42D81"/>
    <w:rsid w:val="4B1FA44E"/>
    <w:rsid w:val="4B3BD638"/>
    <w:rsid w:val="4C61FF15"/>
    <w:rsid w:val="4CF2A671"/>
    <w:rsid w:val="4D1FF7D0"/>
    <w:rsid w:val="4D2AC75C"/>
    <w:rsid w:val="4D77AAD6"/>
    <w:rsid w:val="4DA8D31B"/>
    <w:rsid w:val="4E245A4E"/>
    <w:rsid w:val="4E75A209"/>
    <w:rsid w:val="4F999FD7"/>
    <w:rsid w:val="4FA0A156"/>
    <w:rsid w:val="506151B7"/>
    <w:rsid w:val="506BC741"/>
    <w:rsid w:val="50AC96D7"/>
    <w:rsid w:val="51536F05"/>
    <w:rsid w:val="51AD42CB"/>
    <w:rsid w:val="525D6B9A"/>
    <w:rsid w:val="52607D0A"/>
    <w:rsid w:val="52947A19"/>
    <w:rsid w:val="52B06AA3"/>
    <w:rsid w:val="53581C3F"/>
    <w:rsid w:val="536337A8"/>
    <w:rsid w:val="53A1D4A8"/>
    <w:rsid w:val="544F0D15"/>
    <w:rsid w:val="5453E89D"/>
    <w:rsid w:val="54657604"/>
    <w:rsid w:val="54934553"/>
    <w:rsid w:val="54E2B87E"/>
    <w:rsid w:val="560E51DC"/>
    <w:rsid w:val="567E88DF"/>
    <w:rsid w:val="584F7BAB"/>
    <w:rsid w:val="58794D66"/>
    <w:rsid w:val="58C804BA"/>
    <w:rsid w:val="58D016D8"/>
    <w:rsid w:val="58D9C340"/>
    <w:rsid w:val="5920D476"/>
    <w:rsid w:val="59E2B3E3"/>
    <w:rsid w:val="5A5243DD"/>
    <w:rsid w:val="5AA11261"/>
    <w:rsid w:val="5AC0D503"/>
    <w:rsid w:val="5B18C052"/>
    <w:rsid w:val="5BF0B61E"/>
    <w:rsid w:val="5C4990C4"/>
    <w:rsid w:val="5C63E0A5"/>
    <w:rsid w:val="5C7822DF"/>
    <w:rsid w:val="5CCF46C6"/>
    <w:rsid w:val="5D970996"/>
    <w:rsid w:val="5EB76DA5"/>
    <w:rsid w:val="5EE97C40"/>
    <w:rsid w:val="5F318C87"/>
    <w:rsid w:val="60318690"/>
    <w:rsid w:val="60A816D3"/>
    <w:rsid w:val="615A8307"/>
    <w:rsid w:val="61B542A8"/>
    <w:rsid w:val="61C91FBE"/>
    <w:rsid w:val="6209E709"/>
    <w:rsid w:val="622A6275"/>
    <w:rsid w:val="62B606D3"/>
    <w:rsid w:val="62B6D5F4"/>
    <w:rsid w:val="62EE65E2"/>
    <w:rsid w:val="645B620B"/>
    <w:rsid w:val="658248D9"/>
    <w:rsid w:val="65AE919D"/>
    <w:rsid w:val="65D376DE"/>
    <w:rsid w:val="6600EE40"/>
    <w:rsid w:val="660690E6"/>
    <w:rsid w:val="6625813A"/>
    <w:rsid w:val="667013DE"/>
    <w:rsid w:val="66B0496E"/>
    <w:rsid w:val="67816D22"/>
    <w:rsid w:val="67C26802"/>
    <w:rsid w:val="67C9C48B"/>
    <w:rsid w:val="67F11724"/>
    <w:rsid w:val="68A77BB7"/>
    <w:rsid w:val="68B41FA7"/>
    <w:rsid w:val="690D42AF"/>
    <w:rsid w:val="693E31A8"/>
    <w:rsid w:val="69DC4422"/>
    <w:rsid w:val="69EEB27B"/>
    <w:rsid w:val="69FC4AFB"/>
    <w:rsid w:val="6A6AD900"/>
    <w:rsid w:val="6AC01DAE"/>
    <w:rsid w:val="6B01654D"/>
    <w:rsid w:val="6B8E26C5"/>
    <w:rsid w:val="6BDF1C79"/>
    <w:rsid w:val="6BF0692B"/>
    <w:rsid w:val="6C5D9519"/>
    <w:rsid w:val="6C8E5E2C"/>
    <w:rsid w:val="6D533935"/>
    <w:rsid w:val="6D983789"/>
    <w:rsid w:val="6DE0B3D2"/>
    <w:rsid w:val="6DFAD84E"/>
    <w:rsid w:val="6E0E879C"/>
    <w:rsid w:val="6E233174"/>
    <w:rsid w:val="6ED1E7B5"/>
    <w:rsid w:val="6EEB8943"/>
    <w:rsid w:val="6F305AB3"/>
    <w:rsid w:val="7045E989"/>
    <w:rsid w:val="706FF392"/>
    <w:rsid w:val="710B8901"/>
    <w:rsid w:val="714F7409"/>
    <w:rsid w:val="71507CF5"/>
    <w:rsid w:val="716525B4"/>
    <w:rsid w:val="72BE1551"/>
    <w:rsid w:val="7369FE0B"/>
    <w:rsid w:val="7472C980"/>
    <w:rsid w:val="74751E00"/>
    <w:rsid w:val="7481E43D"/>
    <w:rsid w:val="75092C47"/>
    <w:rsid w:val="755768E6"/>
    <w:rsid w:val="757FD637"/>
    <w:rsid w:val="7580B71A"/>
    <w:rsid w:val="769087C7"/>
    <w:rsid w:val="76DA2DE1"/>
    <w:rsid w:val="76F69B28"/>
    <w:rsid w:val="771710BC"/>
    <w:rsid w:val="783FF44C"/>
    <w:rsid w:val="78940AB3"/>
    <w:rsid w:val="792B53FF"/>
    <w:rsid w:val="795D1038"/>
    <w:rsid w:val="7A2E3BEA"/>
    <w:rsid w:val="7A54283D"/>
    <w:rsid w:val="7C60C9B2"/>
    <w:rsid w:val="7CC71AB6"/>
    <w:rsid w:val="7CF71E2B"/>
    <w:rsid w:val="7D5B1EF0"/>
    <w:rsid w:val="7E855FFB"/>
    <w:rsid w:val="7ECB89BC"/>
    <w:rsid w:val="7F29C46F"/>
    <w:rsid w:val="7F42ECCC"/>
    <w:rsid w:val="7F77C150"/>
    <w:rsid w:val="7F9C9859"/>
    <w:rsid w:val="7FF4A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5AB3"/>
  <w15:chartTrackingRefBased/>
  <w15:docId w15:val="{8BF05DB0-7845-4F1A-8450-519D0F70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C3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3FC0"/>
  </w:style>
  <w:style w:type="paragraph" w:styleId="Stopka">
    <w:name w:val="footer"/>
    <w:basedOn w:val="Normalny"/>
    <w:link w:val="StopkaZnak"/>
    <w:uiPriority w:val="99"/>
    <w:semiHidden/>
    <w:unhideWhenUsed/>
    <w:rsid w:val="002C3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3FC0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1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zegorz.kocot@amuz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2069</Words>
  <Characters>12419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Kocot</dc:creator>
  <cp:keywords/>
  <dc:description/>
  <cp:lastModifiedBy>Kuza Magdalena</cp:lastModifiedBy>
  <cp:revision>32</cp:revision>
  <dcterms:created xsi:type="dcterms:W3CDTF">2023-10-21T18:30:00Z</dcterms:created>
  <dcterms:modified xsi:type="dcterms:W3CDTF">2023-12-04T11:37:00Z</dcterms:modified>
</cp:coreProperties>
</file>