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F170A" w14:textId="77777777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</w:rPr>
      </w:pPr>
      <w:r w:rsidRPr="00415E96">
        <w:rPr>
          <w:rFonts w:ascii="Cambria" w:hAnsi="Cambria" w:cs="Calibri"/>
          <w:b/>
          <w:bCs/>
        </w:rPr>
        <w:t>KANCLERZ</w:t>
      </w:r>
    </w:p>
    <w:p w14:paraId="68164F32" w14:textId="77777777" w:rsidR="00541C68" w:rsidRPr="00415E96" w:rsidRDefault="00541C68" w:rsidP="00415E96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</w:rPr>
      </w:pPr>
      <w:r w:rsidRPr="00415E96">
        <w:rPr>
          <w:rFonts w:ascii="Cambria" w:hAnsi="Cambria" w:cs="Calibri"/>
          <w:b/>
          <w:bCs/>
        </w:rPr>
        <w:t>AKADEMII MUZYCZNEJ IM. KRZYSZTOFA PENDERECKIEGO W KRAKOWIE</w:t>
      </w:r>
    </w:p>
    <w:p w14:paraId="1209E468" w14:textId="77777777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</w:rPr>
      </w:pPr>
    </w:p>
    <w:p w14:paraId="78501A06" w14:textId="57C9BF3B" w:rsidR="00541C68" w:rsidRPr="00415E96" w:rsidRDefault="00637E15" w:rsidP="00415E96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</w:rPr>
      </w:pPr>
      <w:r w:rsidRPr="00415E96">
        <w:rPr>
          <w:rFonts w:ascii="Cambria" w:hAnsi="Cambria" w:cs="Calibri"/>
          <w:b/>
          <w:bCs/>
        </w:rPr>
        <w:t>OG</w:t>
      </w:r>
      <w:r w:rsidRPr="00415E96">
        <w:rPr>
          <w:rFonts w:ascii="Cambria" w:hAnsi="Cambria" w:cs="Calibri-Bold"/>
          <w:b/>
          <w:bCs/>
        </w:rPr>
        <w:t>Ł</w:t>
      </w:r>
      <w:r w:rsidRPr="00415E96">
        <w:rPr>
          <w:rFonts w:ascii="Cambria" w:hAnsi="Cambria" w:cs="Calibri"/>
          <w:b/>
          <w:bCs/>
        </w:rPr>
        <w:t>ASZA NABÓR NA STANOWISKO</w:t>
      </w:r>
    </w:p>
    <w:p w14:paraId="7F9ED68E" w14:textId="77777777" w:rsidR="00541C68" w:rsidRPr="00415E96" w:rsidRDefault="00541C68" w:rsidP="00415E96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</w:rPr>
      </w:pPr>
    </w:p>
    <w:p w14:paraId="49F3CCC0" w14:textId="603E97E8" w:rsidR="00637E15" w:rsidRPr="00415E96" w:rsidRDefault="0094230F" w:rsidP="00415E96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GRAFIK</w:t>
      </w:r>
      <w:r w:rsidR="007D3C56">
        <w:rPr>
          <w:rFonts w:ascii="Cambria" w:hAnsi="Cambria" w:cs="Calibri"/>
          <w:b/>
          <w:bCs/>
        </w:rPr>
        <w:t>A</w:t>
      </w:r>
      <w:r>
        <w:rPr>
          <w:rFonts w:ascii="Cambria" w:hAnsi="Cambria" w:cs="Calibri"/>
          <w:b/>
          <w:bCs/>
        </w:rPr>
        <w:t xml:space="preserve"> </w:t>
      </w:r>
      <w:r w:rsidR="004A7E33" w:rsidRPr="00415E96">
        <w:rPr>
          <w:rFonts w:ascii="Cambria" w:hAnsi="Cambria" w:cs="Calibri"/>
          <w:b/>
          <w:bCs/>
        </w:rPr>
        <w:t xml:space="preserve">W </w:t>
      </w:r>
      <w:r>
        <w:rPr>
          <w:rFonts w:ascii="Cambria" w:hAnsi="Cambria" w:cs="Calibri"/>
          <w:b/>
          <w:bCs/>
        </w:rPr>
        <w:t xml:space="preserve">DZIALE PROMOCJI I WSPÓŁPRACY ZEWNĘTRZNEJ </w:t>
      </w:r>
    </w:p>
    <w:p w14:paraId="2902BB5E" w14:textId="77777777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Calibri"/>
          <w:b/>
          <w:bCs/>
        </w:rPr>
      </w:pPr>
      <w:r w:rsidRPr="00415E96">
        <w:rPr>
          <w:rFonts w:ascii="Cambria" w:hAnsi="Cambria" w:cs="Calibri"/>
          <w:b/>
          <w:bCs/>
        </w:rPr>
        <w:t>AKADEMII MUZYCZNEJ IM. KRZYSZTOFA PENDERECKIEGO W KRAKOWIE</w:t>
      </w:r>
    </w:p>
    <w:p w14:paraId="72ECF3BF" w14:textId="77777777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</w:p>
    <w:p w14:paraId="1D2EB91F" w14:textId="3DE8A294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</w:p>
    <w:p w14:paraId="451625BB" w14:textId="77777777" w:rsidR="00614FF6" w:rsidRPr="00415E96" w:rsidRDefault="00614FF6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</w:p>
    <w:p w14:paraId="209734FF" w14:textId="1337229B" w:rsidR="00530DB5" w:rsidRPr="00415E96" w:rsidRDefault="00614FF6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  <w:r w:rsidRPr="00415E96">
        <w:rPr>
          <w:rFonts w:ascii="Cambria" w:hAnsi="Cambria" w:cs="Calibri"/>
          <w:b/>
          <w:bCs/>
        </w:rPr>
        <w:t>Wymiar zatrudnienia: pełny etat</w:t>
      </w:r>
      <w:r w:rsidR="00FF6E1E">
        <w:rPr>
          <w:rFonts w:ascii="Cambria" w:hAnsi="Cambria" w:cs="Calibri"/>
          <w:b/>
          <w:bCs/>
        </w:rPr>
        <w:t xml:space="preserve"> w trybie pracy stacjonarnej</w:t>
      </w:r>
    </w:p>
    <w:p w14:paraId="3A678968" w14:textId="77777777" w:rsidR="00614FF6" w:rsidRPr="00415E96" w:rsidRDefault="00614FF6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</w:p>
    <w:p w14:paraId="68DAC1EA" w14:textId="7DB240A9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  <w:r w:rsidRPr="00415E96">
        <w:rPr>
          <w:rFonts w:ascii="Cambria" w:hAnsi="Cambria" w:cs="Calibri"/>
          <w:b/>
          <w:bCs/>
        </w:rPr>
        <w:t>ZAKRES OBOWI</w:t>
      </w:r>
      <w:r w:rsidRPr="00415E96">
        <w:rPr>
          <w:rFonts w:ascii="Cambria" w:hAnsi="Cambria" w:cs="Calibri-Bold"/>
          <w:b/>
          <w:bCs/>
        </w:rPr>
        <w:t>Ą</w:t>
      </w:r>
      <w:r w:rsidRPr="00415E96">
        <w:rPr>
          <w:rFonts w:ascii="Cambria" w:hAnsi="Cambria" w:cs="Calibri"/>
          <w:b/>
          <w:bCs/>
        </w:rPr>
        <w:t>ZKÓW:</w:t>
      </w:r>
    </w:p>
    <w:p w14:paraId="1BF1DF26" w14:textId="60C0F738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</w:p>
    <w:p w14:paraId="346B43FD" w14:textId="4E715A97" w:rsidR="0094230F" w:rsidRPr="00582A1C" w:rsidRDefault="0094230F" w:rsidP="0094230F">
      <w:pPr>
        <w:pStyle w:val="Akapitzlist"/>
        <w:numPr>
          <w:ilvl w:val="0"/>
          <w:numId w:val="15"/>
        </w:numPr>
        <w:spacing w:before="0" w:afterLines="0" w:after="48" w:line="259" w:lineRule="auto"/>
        <w:jc w:val="both"/>
        <w:rPr>
          <w:rFonts w:ascii="Cambria" w:hAnsi="Cambria" w:cstheme="minorHAnsi"/>
        </w:rPr>
      </w:pPr>
      <w:r w:rsidRPr="00582A1C">
        <w:rPr>
          <w:rFonts w:ascii="Cambria" w:hAnsi="Cambria" w:cstheme="minorHAnsi"/>
        </w:rPr>
        <w:t xml:space="preserve">Przygotowywanie grafik (np. plakatów) oraz kafelków na portale społecznościowe </w:t>
      </w:r>
      <w:r w:rsidR="00582A1C">
        <w:rPr>
          <w:rFonts w:ascii="Cambria" w:hAnsi="Cambria" w:cstheme="minorHAnsi"/>
        </w:rPr>
        <w:br/>
      </w:r>
      <w:r w:rsidRPr="00582A1C">
        <w:rPr>
          <w:rFonts w:ascii="Cambria" w:hAnsi="Cambria" w:cstheme="minorHAnsi"/>
        </w:rPr>
        <w:t>dot. działalności oraz oferty wydawniczej AMKP</w:t>
      </w:r>
    </w:p>
    <w:p w14:paraId="121BFDD4" w14:textId="77777777" w:rsidR="0094230F" w:rsidRPr="00582A1C" w:rsidRDefault="0094230F" w:rsidP="0094230F">
      <w:pPr>
        <w:pStyle w:val="Akapitzlist"/>
        <w:numPr>
          <w:ilvl w:val="0"/>
          <w:numId w:val="15"/>
        </w:numPr>
        <w:spacing w:before="0" w:afterLines="0" w:after="48" w:line="259" w:lineRule="auto"/>
        <w:jc w:val="both"/>
        <w:rPr>
          <w:rFonts w:ascii="Cambria" w:hAnsi="Cambria" w:cstheme="minorHAnsi"/>
        </w:rPr>
      </w:pPr>
      <w:r w:rsidRPr="00582A1C">
        <w:rPr>
          <w:rFonts w:ascii="Cambria" w:hAnsi="Cambria" w:cstheme="minorHAnsi"/>
        </w:rPr>
        <w:t xml:space="preserve">Przygotowywanie broszur z nowościami wydawniczymi </w:t>
      </w:r>
    </w:p>
    <w:p w14:paraId="56E57B57" w14:textId="77777777" w:rsidR="0094230F" w:rsidRPr="00582A1C" w:rsidRDefault="0094230F" w:rsidP="0094230F">
      <w:pPr>
        <w:pStyle w:val="Akapitzlist"/>
        <w:numPr>
          <w:ilvl w:val="0"/>
          <w:numId w:val="15"/>
        </w:numPr>
        <w:spacing w:before="0" w:afterLines="0" w:after="48" w:line="259" w:lineRule="auto"/>
        <w:jc w:val="both"/>
        <w:rPr>
          <w:rFonts w:ascii="Cambria" w:hAnsi="Cambria"/>
        </w:rPr>
      </w:pPr>
      <w:r w:rsidRPr="00582A1C">
        <w:rPr>
          <w:rFonts w:ascii="Cambria" w:hAnsi="Cambria"/>
        </w:rPr>
        <w:t>Przygotowanie projektu okładek książek – publikacji wydawniczej</w:t>
      </w:r>
    </w:p>
    <w:p w14:paraId="3CB9A3D4" w14:textId="77777777" w:rsidR="0094230F" w:rsidRPr="00582A1C" w:rsidRDefault="0094230F" w:rsidP="0094230F">
      <w:pPr>
        <w:pStyle w:val="Akapitzlist"/>
        <w:numPr>
          <w:ilvl w:val="0"/>
          <w:numId w:val="15"/>
        </w:numPr>
        <w:spacing w:before="0" w:afterLines="0" w:after="48" w:line="259" w:lineRule="auto"/>
        <w:jc w:val="both"/>
        <w:rPr>
          <w:rFonts w:ascii="Cambria" w:hAnsi="Cambria"/>
        </w:rPr>
      </w:pPr>
      <w:r w:rsidRPr="00582A1C">
        <w:rPr>
          <w:rFonts w:ascii="Cambria" w:hAnsi="Cambria"/>
        </w:rPr>
        <w:t xml:space="preserve">Przygotowanie projektu okładki i bookletu płyt CD </w:t>
      </w:r>
    </w:p>
    <w:p w14:paraId="38CED315" w14:textId="77777777" w:rsidR="0094230F" w:rsidRPr="00582A1C" w:rsidRDefault="0094230F" w:rsidP="0094230F">
      <w:pPr>
        <w:rPr>
          <w:rFonts w:ascii="Cambria" w:hAnsi="Cambria"/>
        </w:rPr>
      </w:pPr>
    </w:p>
    <w:p w14:paraId="7184A903" w14:textId="796A96BE" w:rsidR="0094230F" w:rsidRPr="00582A1C" w:rsidRDefault="0094230F" w:rsidP="0094230F">
      <w:pPr>
        <w:rPr>
          <w:rFonts w:ascii="Cambria" w:hAnsi="Cambria"/>
        </w:rPr>
      </w:pPr>
      <w:r w:rsidRPr="00582A1C">
        <w:rPr>
          <w:rFonts w:ascii="Cambria" w:hAnsi="Cambria"/>
        </w:rPr>
        <w:t>We współpracy z grafikiem głównym lub w jego zastępstwie:</w:t>
      </w:r>
    </w:p>
    <w:p w14:paraId="0954D6DF" w14:textId="77777777" w:rsidR="0094230F" w:rsidRPr="00582A1C" w:rsidRDefault="0094230F" w:rsidP="0094230F">
      <w:pPr>
        <w:pStyle w:val="Akapitzlist"/>
        <w:numPr>
          <w:ilvl w:val="0"/>
          <w:numId w:val="17"/>
        </w:numPr>
        <w:spacing w:before="0" w:afterLines="0" w:after="48" w:line="259" w:lineRule="auto"/>
        <w:jc w:val="both"/>
        <w:rPr>
          <w:rFonts w:ascii="Cambria" w:hAnsi="Cambria"/>
        </w:rPr>
      </w:pPr>
      <w:r w:rsidRPr="00582A1C">
        <w:rPr>
          <w:rFonts w:ascii="Cambria" w:hAnsi="Cambria"/>
        </w:rPr>
        <w:t>Przygotowanie plakatów dot. wydarzeń organizowanych przez AMKP (według obowiązującego wzoru)</w:t>
      </w:r>
    </w:p>
    <w:p w14:paraId="16C3E961" w14:textId="77777777" w:rsidR="0094230F" w:rsidRPr="00582A1C" w:rsidRDefault="0094230F" w:rsidP="0094230F">
      <w:pPr>
        <w:pStyle w:val="Akapitzlist"/>
        <w:numPr>
          <w:ilvl w:val="0"/>
          <w:numId w:val="17"/>
        </w:numPr>
        <w:spacing w:before="0" w:afterLines="0" w:after="48" w:line="259" w:lineRule="auto"/>
        <w:jc w:val="both"/>
        <w:rPr>
          <w:rFonts w:ascii="Cambria" w:hAnsi="Cambria"/>
        </w:rPr>
      </w:pPr>
      <w:r w:rsidRPr="00582A1C">
        <w:rPr>
          <w:rFonts w:ascii="Cambria" w:hAnsi="Cambria"/>
        </w:rPr>
        <w:t xml:space="preserve">Przygotowanie grafik/ kafelków na portale społecznościowe dot. wydarzeń organizowanych przez AMKP, zgodnie z Identyfikacją Wizualną AMKP </w:t>
      </w:r>
    </w:p>
    <w:p w14:paraId="74DCE2D6" w14:textId="77777777" w:rsidR="0094230F" w:rsidRPr="00582A1C" w:rsidRDefault="0094230F" w:rsidP="0094230F">
      <w:pPr>
        <w:pStyle w:val="Akapitzlist"/>
        <w:numPr>
          <w:ilvl w:val="0"/>
          <w:numId w:val="17"/>
        </w:numPr>
        <w:spacing w:before="0" w:afterLines="0" w:after="48" w:line="259" w:lineRule="auto"/>
        <w:jc w:val="both"/>
        <w:rPr>
          <w:rFonts w:ascii="Cambria" w:hAnsi="Cambria"/>
        </w:rPr>
      </w:pPr>
      <w:r w:rsidRPr="00582A1C">
        <w:rPr>
          <w:rFonts w:ascii="Cambria" w:hAnsi="Cambria"/>
        </w:rPr>
        <w:t>Przygotowanie zaproszeń według wzoru</w:t>
      </w:r>
    </w:p>
    <w:p w14:paraId="3C61FF67" w14:textId="587855CA" w:rsidR="002504FE" w:rsidRPr="00582A1C" w:rsidRDefault="002504FE" w:rsidP="00FF6E1E">
      <w:pPr>
        <w:pStyle w:val="Akapitzlist"/>
        <w:numPr>
          <w:ilvl w:val="0"/>
          <w:numId w:val="15"/>
        </w:numPr>
        <w:spacing w:after="48"/>
        <w:jc w:val="both"/>
        <w:rPr>
          <w:rFonts w:ascii="Cambria" w:hAnsi="Cambria"/>
        </w:rPr>
      </w:pPr>
      <w:r w:rsidRPr="00582A1C">
        <w:rPr>
          <w:rFonts w:ascii="Cambria" w:hAnsi="Cambria"/>
        </w:rPr>
        <w:t>Skład broszur programowych z przygotowaniem do druku w drukarni.</w:t>
      </w:r>
    </w:p>
    <w:p w14:paraId="61B7BCBF" w14:textId="1B8813EE" w:rsidR="0094230F" w:rsidRPr="00582A1C" w:rsidRDefault="0094230F" w:rsidP="0094230F">
      <w:pPr>
        <w:pStyle w:val="Akapitzlist"/>
        <w:numPr>
          <w:ilvl w:val="0"/>
          <w:numId w:val="15"/>
        </w:numPr>
        <w:spacing w:before="0" w:afterLines="0" w:after="48" w:line="259" w:lineRule="auto"/>
        <w:jc w:val="both"/>
        <w:rPr>
          <w:rFonts w:ascii="Cambria" w:hAnsi="Cambria" w:cstheme="minorHAnsi"/>
        </w:rPr>
      </w:pPr>
      <w:r w:rsidRPr="00582A1C">
        <w:rPr>
          <w:rFonts w:ascii="Cambria" w:hAnsi="Cambria" w:cstheme="minorHAnsi"/>
        </w:rPr>
        <w:t>Skład książki programowej</w:t>
      </w:r>
      <w:r w:rsidR="00FF6E1E" w:rsidRPr="00582A1C">
        <w:rPr>
          <w:rFonts w:ascii="Cambria" w:hAnsi="Cambria" w:cstheme="minorHAnsi"/>
        </w:rPr>
        <w:t xml:space="preserve"> o 8 – 120 stron z przygotowaniem</w:t>
      </w:r>
      <w:r w:rsidRPr="00582A1C">
        <w:rPr>
          <w:rFonts w:ascii="Cambria" w:hAnsi="Cambria" w:cstheme="minorHAnsi"/>
        </w:rPr>
        <w:t xml:space="preserve"> do druku </w:t>
      </w:r>
      <w:r w:rsidR="00FF6E1E" w:rsidRPr="00582A1C">
        <w:rPr>
          <w:rFonts w:ascii="Cambria" w:hAnsi="Cambria" w:cstheme="minorHAnsi"/>
        </w:rPr>
        <w:t xml:space="preserve">wewnętrznie </w:t>
      </w:r>
      <w:r w:rsidR="00582A1C">
        <w:rPr>
          <w:rFonts w:ascii="Cambria" w:hAnsi="Cambria" w:cstheme="minorHAnsi"/>
        </w:rPr>
        <w:br/>
      </w:r>
      <w:r w:rsidR="00FF6E1E" w:rsidRPr="00582A1C">
        <w:rPr>
          <w:rFonts w:ascii="Cambria" w:hAnsi="Cambria" w:cstheme="minorHAnsi"/>
        </w:rPr>
        <w:t>i</w:t>
      </w:r>
      <w:r w:rsidRPr="00582A1C">
        <w:rPr>
          <w:rFonts w:ascii="Cambria" w:hAnsi="Cambria" w:cstheme="minorHAnsi"/>
        </w:rPr>
        <w:t xml:space="preserve"> drukarni  </w:t>
      </w:r>
    </w:p>
    <w:p w14:paraId="471F11BB" w14:textId="77777777" w:rsidR="0094230F" w:rsidRPr="00582A1C" w:rsidRDefault="0094230F" w:rsidP="0094230F">
      <w:pPr>
        <w:pStyle w:val="Akapitzlist"/>
        <w:numPr>
          <w:ilvl w:val="0"/>
          <w:numId w:val="15"/>
        </w:numPr>
        <w:spacing w:before="0" w:afterLines="0" w:after="48" w:line="259" w:lineRule="auto"/>
        <w:jc w:val="both"/>
        <w:rPr>
          <w:rFonts w:ascii="Cambria" w:hAnsi="Cambria" w:cstheme="minorHAnsi"/>
        </w:rPr>
      </w:pPr>
      <w:r w:rsidRPr="00582A1C">
        <w:rPr>
          <w:rFonts w:ascii="Cambria" w:hAnsi="Cambria" w:cstheme="minorHAnsi"/>
        </w:rPr>
        <w:t>Skład innych druków dotyczących działalności AMKP, m.in. ulotek, informatora edukacyjnego, programu studiów itp.</w:t>
      </w:r>
    </w:p>
    <w:p w14:paraId="2DB72C09" w14:textId="77777777" w:rsidR="00A704FD" w:rsidRPr="00415E96" w:rsidRDefault="00A704FD" w:rsidP="00415E9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bCs/>
          <w:spacing w:val="-4"/>
        </w:rPr>
      </w:pPr>
    </w:p>
    <w:p w14:paraId="3B134798" w14:textId="00950449" w:rsidR="0046657E" w:rsidRPr="00415E96" w:rsidRDefault="00637E15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  <w:r w:rsidRPr="00415E96">
        <w:rPr>
          <w:rFonts w:ascii="Cambria" w:hAnsi="Cambria" w:cs="Calibri"/>
          <w:b/>
          <w:bCs/>
        </w:rPr>
        <w:t>WYMAGANE KWALIFIKACJE I UMIEJ</w:t>
      </w:r>
      <w:r w:rsidRPr="00415E96">
        <w:rPr>
          <w:rFonts w:ascii="Cambria" w:hAnsi="Cambria" w:cs="Calibri-Bold"/>
          <w:b/>
          <w:bCs/>
        </w:rPr>
        <w:t>Ę</w:t>
      </w:r>
      <w:r w:rsidRPr="00415E96">
        <w:rPr>
          <w:rFonts w:ascii="Cambria" w:hAnsi="Cambria" w:cs="Calibri"/>
          <w:b/>
          <w:bCs/>
        </w:rPr>
        <w:t>TNO</w:t>
      </w:r>
      <w:r w:rsidRPr="00415E96">
        <w:rPr>
          <w:rFonts w:ascii="Cambria" w:hAnsi="Cambria" w:cs="Calibri-Bold"/>
          <w:b/>
          <w:bCs/>
        </w:rPr>
        <w:t>Ś</w:t>
      </w:r>
      <w:r w:rsidRPr="00415E96">
        <w:rPr>
          <w:rFonts w:ascii="Cambria" w:hAnsi="Cambria" w:cs="Calibri"/>
          <w:b/>
          <w:bCs/>
        </w:rPr>
        <w:t>CI:</w:t>
      </w:r>
    </w:p>
    <w:p w14:paraId="6FD2160B" w14:textId="77777777" w:rsidR="006625DA" w:rsidRPr="00415E96" w:rsidRDefault="006625DA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</w:p>
    <w:p w14:paraId="0A896CE6" w14:textId="708F9419" w:rsidR="00854487" w:rsidRPr="00582A1C" w:rsidRDefault="00582A1C" w:rsidP="00582A1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 xml:space="preserve">      </w:t>
      </w:r>
      <w:r w:rsidRPr="00582A1C">
        <w:rPr>
          <w:rFonts w:ascii="Cambria" w:hAnsi="Cambria" w:cs="Calibri"/>
        </w:rPr>
        <w:t xml:space="preserve"> 1. </w:t>
      </w:r>
      <w:r>
        <w:rPr>
          <w:rFonts w:ascii="Cambria" w:hAnsi="Cambria" w:cs="Calibri"/>
        </w:rPr>
        <w:t xml:space="preserve"> </w:t>
      </w:r>
      <w:r w:rsidR="00854487" w:rsidRPr="00582A1C">
        <w:rPr>
          <w:rFonts w:ascii="Cambria" w:hAnsi="Cambria" w:cs="Calibri"/>
        </w:rPr>
        <w:t xml:space="preserve">Minimum </w:t>
      </w:r>
      <w:r w:rsidR="00E85E30" w:rsidRPr="00582A1C">
        <w:rPr>
          <w:rFonts w:ascii="Cambria" w:hAnsi="Cambria" w:cs="Calibri"/>
        </w:rPr>
        <w:t>3</w:t>
      </w:r>
      <w:r w:rsidR="00854487" w:rsidRPr="00582A1C">
        <w:rPr>
          <w:rFonts w:ascii="Cambria" w:hAnsi="Cambria" w:cs="Calibri"/>
        </w:rPr>
        <w:t xml:space="preserve"> lat</w:t>
      </w:r>
      <w:r w:rsidR="00E85E30" w:rsidRPr="00582A1C">
        <w:rPr>
          <w:rFonts w:ascii="Cambria" w:hAnsi="Cambria" w:cs="Calibri"/>
        </w:rPr>
        <w:t>a</w:t>
      </w:r>
      <w:r w:rsidR="00854487" w:rsidRPr="00582A1C">
        <w:rPr>
          <w:rFonts w:ascii="Cambria" w:hAnsi="Cambria" w:cs="Calibri"/>
        </w:rPr>
        <w:t xml:space="preserve"> doświadczenia zawodowego na stanowisku </w:t>
      </w:r>
      <w:r w:rsidR="0094230F" w:rsidRPr="00582A1C">
        <w:rPr>
          <w:rFonts w:ascii="Cambria" w:hAnsi="Cambria" w:cs="Calibri"/>
        </w:rPr>
        <w:t>grafika</w:t>
      </w:r>
      <w:r w:rsidR="00FF6E1E" w:rsidRPr="00582A1C">
        <w:rPr>
          <w:rFonts w:ascii="Cambria" w:hAnsi="Cambria" w:cs="Calibri"/>
        </w:rPr>
        <w:t xml:space="preserve"> lub studia wyższe</w:t>
      </w:r>
      <w:r w:rsidR="0094230F" w:rsidRPr="00582A1C">
        <w:rPr>
          <w:rFonts w:ascii="Cambria" w:hAnsi="Cambria" w:cs="Calibri"/>
        </w:rPr>
        <w:t>;</w:t>
      </w:r>
    </w:p>
    <w:p w14:paraId="3753F152" w14:textId="50E148EA" w:rsidR="00F364D0" w:rsidRPr="00582A1C" w:rsidRDefault="00582A1C" w:rsidP="00582A1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 xml:space="preserve">      </w:t>
      </w:r>
      <w:r w:rsidRPr="00582A1C">
        <w:rPr>
          <w:rFonts w:ascii="Cambria" w:hAnsi="Cambria" w:cs="Calibri"/>
          <w:bCs/>
        </w:rPr>
        <w:t xml:space="preserve">  2.  </w:t>
      </w:r>
      <w:r w:rsidR="00F364D0" w:rsidRPr="00582A1C">
        <w:rPr>
          <w:rFonts w:ascii="Cambria" w:hAnsi="Cambria" w:cs="Calibri"/>
          <w:bCs/>
        </w:rPr>
        <w:t xml:space="preserve">Kreatywność w zakresie działań promocyjnych i </w:t>
      </w:r>
      <w:r w:rsidR="00F364D0" w:rsidRPr="00582A1C">
        <w:rPr>
          <w:rFonts w:ascii="Cambria" w:hAnsi="Cambria" w:cstheme="minorHAnsi"/>
          <w:bCs/>
          <w:iCs/>
        </w:rPr>
        <w:t>marketingowych;</w:t>
      </w:r>
    </w:p>
    <w:p w14:paraId="604CE564" w14:textId="2496EF58" w:rsidR="00F364D0" w:rsidRPr="00582A1C" w:rsidRDefault="00582A1C" w:rsidP="00582A1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 xml:space="preserve">        </w:t>
      </w:r>
      <w:r w:rsidRPr="00582A1C">
        <w:rPr>
          <w:rFonts w:ascii="Cambria" w:hAnsi="Cambria" w:cs="Calibri"/>
        </w:rPr>
        <w:t xml:space="preserve">3. </w:t>
      </w:r>
      <w:r>
        <w:rPr>
          <w:rFonts w:ascii="Cambria" w:hAnsi="Cambria" w:cs="Calibri"/>
        </w:rPr>
        <w:t xml:space="preserve"> </w:t>
      </w:r>
      <w:r w:rsidR="00F364D0" w:rsidRPr="00582A1C">
        <w:rPr>
          <w:rFonts w:ascii="Cambria" w:hAnsi="Cambria" w:cs="Calibri"/>
        </w:rPr>
        <w:t>Umiejętność obsług</w:t>
      </w:r>
      <w:r w:rsidR="00FF6E1E" w:rsidRPr="00582A1C">
        <w:rPr>
          <w:rFonts w:ascii="Cambria" w:hAnsi="Cambria" w:cs="Calibri"/>
        </w:rPr>
        <w:t>i pakietu Adobe</w:t>
      </w:r>
      <w:r w:rsidR="00F364D0" w:rsidRPr="00582A1C">
        <w:rPr>
          <w:rFonts w:ascii="Cambria" w:hAnsi="Cambria" w:cs="Calibri"/>
        </w:rPr>
        <w:t>;</w:t>
      </w:r>
    </w:p>
    <w:p w14:paraId="4736A333" w14:textId="4687D570" w:rsidR="00E85E30" w:rsidRPr="00582A1C" w:rsidRDefault="00582A1C" w:rsidP="00582A1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 xml:space="preserve">        </w:t>
      </w:r>
      <w:r w:rsidRPr="00582A1C">
        <w:rPr>
          <w:rFonts w:ascii="Cambria" w:hAnsi="Cambria" w:cs="Calibri"/>
        </w:rPr>
        <w:t xml:space="preserve">4. </w:t>
      </w:r>
      <w:r>
        <w:rPr>
          <w:rFonts w:ascii="Cambria" w:hAnsi="Cambria" w:cs="Calibri"/>
        </w:rPr>
        <w:t xml:space="preserve"> </w:t>
      </w:r>
      <w:r w:rsidR="00FF6E1E" w:rsidRPr="00582A1C">
        <w:rPr>
          <w:rFonts w:ascii="Cambria" w:hAnsi="Cambria" w:cs="Calibri"/>
        </w:rPr>
        <w:t>Bardzo d</w:t>
      </w:r>
      <w:r w:rsidR="00E85E30" w:rsidRPr="00582A1C">
        <w:rPr>
          <w:rFonts w:ascii="Cambria" w:hAnsi="Cambria" w:cs="Calibri"/>
        </w:rPr>
        <w:t>obra znajomość zasad języka polskiego;</w:t>
      </w:r>
    </w:p>
    <w:p w14:paraId="72981579" w14:textId="24076EA5" w:rsidR="00E85E30" w:rsidRPr="00582A1C" w:rsidRDefault="00582A1C" w:rsidP="00582A1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 xml:space="preserve">       </w:t>
      </w:r>
      <w:r w:rsidRPr="00582A1C">
        <w:rPr>
          <w:rFonts w:ascii="Cambria" w:hAnsi="Cambria" w:cs="Calibri"/>
        </w:rPr>
        <w:t xml:space="preserve"> 5.  </w:t>
      </w:r>
      <w:r w:rsidR="00E85E30" w:rsidRPr="00582A1C">
        <w:rPr>
          <w:rFonts w:ascii="Cambria" w:hAnsi="Cambria" w:cs="Calibri"/>
        </w:rPr>
        <w:t>Bardzo dobra znajomość pakietu MS Office;</w:t>
      </w:r>
    </w:p>
    <w:p w14:paraId="53311FB1" w14:textId="6EC9C45C" w:rsidR="00637E15" w:rsidRPr="00582A1C" w:rsidRDefault="00582A1C" w:rsidP="00582A1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</w:t>
      </w:r>
      <w:r w:rsidRPr="00582A1C">
        <w:rPr>
          <w:rFonts w:ascii="Cambria" w:hAnsi="Cambria" w:cs="Calibri"/>
        </w:rPr>
        <w:t xml:space="preserve"> 6.</w:t>
      </w:r>
      <w:r>
        <w:rPr>
          <w:rFonts w:ascii="Cambria" w:hAnsi="Cambria" w:cs="Calibri"/>
        </w:rPr>
        <w:t xml:space="preserve">   </w:t>
      </w:r>
      <w:r w:rsidR="00FF6E1E" w:rsidRPr="00582A1C">
        <w:rPr>
          <w:rFonts w:ascii="Cambria" w:hAnsi="Cambria" w:cs="Calibri"/>
        </w:rPr>
        <w:t>Z</w:t>
      </w:r>
      <w:r w:rsidR="00637E15" w:rsidRPr="00582A1C">
        <w:rPr>
          <w:rFonts w:ascii="Cambria" w:hAnsi="Cambria" w:cs="Calibri"/>
        </w:rPr>
        <w:t>najomość j. angielskiego</w:t>
      </w:r>
      <w:r w:rsidR="00541C68" w:rsidRPr="00582A1C">
        <w:rPr>
          <w:rFonts w:ascii="Cambria" w:hAnsi="Cambria" w:cs="Calibri"/>
        </w:rPr>
        <w:t>.</w:t>
      </w:r>
    </w:p>
    <w:p w14:paraId="1F2AD90A" w14:textId="0C0AE081" w:rsidR="00B2687D" w:rsidRDefault="00B2687D" w:rsidP="00B2687D">
      <w:pPr>
        <w:autoSpaceDE w:val="0"/>
        <w:autoSpaceDN w:val="0"/>
        <w:adjustRightInd w:val="0"/>
        <w:spacing w:line="276" w:lineRule="auto"/>
        <w:rPr>
          <w:rFonts w:ascii="Cambria" w:hAnsi="Cambria" w:cs="Calibri"/>
        </w:rPr>
      </w:pPr>
    </w:p>
    <w:p w14:paraId="1853765A" w14:textId="3E514943" w:rsidR="00B2687D" w:rsidRPr="00B2687D" w:rsidRDefault="00B2687D" w:rsidP="00582A1C">
      <w:pPr>
        <w:autoSpaceDE w:val="0"/>
        <w:autoSpaceDN w:val="0"/>
        <w:adjustRightInd w:val="0"/>
        <w:spacing w:line="276" w:lineRule="auto"/>
        <w:ind w:left="284"/>
        <w:rPr>
          <w:rFonts w:ascii="Cambria" w:hAnsi="Cambria" w:cs="Calibri"/>
          <w:b/>
        </w:rPr>
      </w:pPr>
      <w:r w:rsidRPr="00B2687D">
        <w:rPr>
          <w:rFonts w:ascii="Cambria" w:hAnsi="Cambria" w:cs="Calibri"/>
          <w:b/>
        </w:rPr>
        <w:t>OFERUJEMY:</w:t>
      </w:r>
    </w:p>
    <w:p w14:paraId="56637927" w14:textId="56A530FE" w:rsidR="00B2687D" w:rsidRPr="00B2687D" w:rsidRDefault="00B2687D" w:rsidP="00B268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48"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S</w:t>
      </w:r>
      <w:r w:rsidRPr="00B2687D">
        <w:rPr>
          <w:rFonts w:ascii="Cambria" w:hAnsi="Cambria" w:cs="Calibri"/>
        </w:rPr>
        <w:t>tabilne zatrudnienie;</w:t>
      </w:r>
    </w:p>
    <w:p w14:paraId="412BB17F" w14:textId="5A09BE34" w:rsidR="00B2687D" w:rsidRPr="00B2687D" w:rsidRDefault="00B2687D" w:rsidP="00B268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48"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M</w:t>
      </w:r>
      <w:r w:rsidRPr="00B2687D">
        <w:rPr>
          <w:rFonts w:ascii="Cambria" w:hAnsi="Cambria" w:cs="Calibri"/>
        </w:rPr>
        <w:t>ożliwość podnoszenia kwalifikacji oraz rozwoju zawodowego;</w:t>
      </w:r>
    </w:p>
    <w:p w14:paraId="4445374B" w14:textId="5E90E558" w:rsidR="00B2687D" w:rsidRPr="00B2687D" w:rsidRDefault="00B2687D" w:rsidP="00B268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48"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B</w:t>
      </w:r>
      <w:r w:rsidRPr="00B2687D">
        <w:rPr>
          <w:rFonts w:ascii="Cambria" w:hAnsi="Cambria" w:cs="Calibri"/>
        </w:rPr>
        <w:t>enefity w postaci m.in. Karty Medicover</w:t>
      </w:r>
      <w:r>
        <w:rPr>
          <w:rFonts w:ascii="Cambria" w:hAnsi="Cambria" w:cs="Calibri"/>
        </w:rPr>
        <w:t xml:space="preserve"> Sport</w:t>
      </w:r>
      <w:r w:rsidRPr="00B2687D">
        <w:rPr>
          <w:rFonts w:ascii="Cambria" w:hAnsi="Cambria" w:cs="Calibri"/>
        </w:rPr>
        <w:t>, możliwość skorzystania z pakietów medycznych, ubezpieczenia grupowego;</w:t>
      </w:r>
    </w:p>
    <w:p w14:paraId="004293B8" w14:textId="3B60364C" w:rsidR="00B2687D" w:rsidRPr="00B2687D" w:rsidRDefault="00B2687D" w:rsidP="00B2687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48"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D</w:t>
      </w:r>
      <w:r w:rsidRPr="00B2687D">
        <w:rPr>
          <w:rFonts w:ascii="Cambria" w:hAnsi="Cambria" w:cs="Calibri"/>
        </w:rPr>
        <w:t>odatkowe świadczenia socjalne.</w:t>
      </w:r>
    </w:p>
    <w:p w14:paraId="6F91EEC0" w14:textId="77777777" w:rsidR="00BB6651" w:rsidRPr="00DD5964" w:rsidRDefault="00BB6651" w:rsidP="00BB6651">
      <w:pPr>
        <w:pStyle w:val="Akapitzlist"/>
        <w:autoSpaceDE w:val="0"/>
        <w:autoSpaceDN w:val="0"/>
        <w:adjustRightInd w:val="0"/>
        <w:spacing w:before="0" w:afterLines="0" w:line="276" w:lineRule="auto"/>
        <w:ind w:left="360"/>
        <w:rPr>
          <w:rFonts w:ascii="Cambria" w:hAnsi="Cambria" w:cs="Calibri"/>
        </w:rPr>
      </w:pPr>
    </w:p>
    <w:p w14:paraId="1E99A6BD" w14:textId="0F2E7265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  <w:r w:rsidRPr="00415E96">
        <w:rPr>
          <w:rFonts w:ascii="Cambria" w:hAnsi="Cambria" w:cs="Calibri"/>
          <w:b/>
          <w:bCs/>
        </w:rPr>
        <w:t>WYMAGANE DOKUMENTY:</w:t>
      </w:r>
    </w:p>
    <w:p w14:paraId="03E75274" w14:textId="77777777" w:rsidR="006625DA" w:rsidRPr="00415E96" w:rsidRDefault="006625DA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bCs/>
        </w:rPr>
      </w:pPr>
    </w:p>
    <w:p w14:paraId="0B797413" w14:textId="77777777" w:rsidR="0028350F" w:rsidRPr="00415E96" w:rsidRDefault="0028350F" w:rsidP="00415E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Lines="0" w:line="276" w:lineRule="auto"/>
        <w:jc w:val="both"/>
        <w:rPr>
          <w:rFonts w:ascii="Cambria" w:hAnsi="Cambria" w:cs="Calibri"/>
        </w:rPr>
      </w:pPr>
      <w:r w:rsidRPr="00415E96">
        <w:rPr>
          <w:rFonts w:ascii="Cambria" w:hAnsi="Cambria" w:cs="Calibri"/>
          <w:i/>
        </w:rPr>
        <w:t>Curriculum vitae</w:t>
      </w:r>
      <w:r w:rsidRPr="00415E96">
        <w:rPr>
          <w:rFonts w:ascii="Cambria" w:hAnsi="Cambria" w:cs="Calibri"/>
        </w:rPr>
        <w:t xml:space="preserve"> z uwzględnieniem przebiegu dotychczasowego zatrudnienia;</w:t>
      </w:r>
    </w:p>
    <w:p w14:paraId="59ACF86F" w14:textId="387D9B88" w:rsidR="0028350F" w:rsidRPr="00415E96" w:rsidRDefault="0028350F" w:rsidP="00415E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Lines="0" w:line="276" w:lineRule="auto"/>
        <w:rPr>
          <w:rFonts w:ascii="Cambria" w:hAnsi="Cambria" w:cs="Calibri"/>
        </w:rPr>
      </w:pPr>
      <w:r w:rsidRPr="00415E96">
        <w:rPr>
          <w:rFonts w:ascii="Cambria" w:hAnsi="Cambria" w:cs="Calibri"/>
        </w:rPr>
        <w:t>List motywacyjny</w:t>
      </w:r>
      <w:r w:rsidR="00936DF4">
        <w:rPr>
          <w:rFonts w:ascii="Cambria" w:hAnsi="Cambria" w:cs="Calibri"/>
        </w:rPr>
        <w:t>;</w:t>
      </w:r>
    </w:p>
    <w:p w14:paraId="62F712E4" w14:textId="1B8C1DB2" w:rsidR="00637E15" w:rsidRPr="00415E96" w:rsidRDefault="00FF6E1E" w:rsidP="00415E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Lines="0" w:line="276" w:lineRule="auto"/>
        <w:rPr>
          <w:rFonts w:ascii="Cambria" w:hAnsi="Cambria" w:cs="Calibri"/>
        </w:rPr>
      </w:pPr>
      <w:r>
        <w:rPr>
          <w:rFonts w:ascii="Cambria" w:hAnsi="Cambria" w:cs="Calibri"/>
        </w:rPr>
        <w:t>Portfolio;</w:t>
      </w:r>
    </w:p>
    <w:p w14:paraId="1F0AF8D8" w14:textId="7941815D" w:rsidR="00637E15" w:rsidRPr="00415E96" w:rsidRDefault="006625DA" w:rsidP="00415E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Lines="0" w:line="276" w:lineRule="auto"/>
        <w:jc w:val="both"/>
        <w:rPr>
          <w:rFonts w:ascii="Cambria" w:hAnsi="Cambria" w:cs="Calibri"/>
        </w:rPr>
      </w:pPr>
      <w:r w:rsidRPr="00415E96">
        <w:rPr>
          <w:rFonts w:ascii="Cambria" w:hAnsi="Cambria" w:cs="Calibri"/>
        </w:rPr>
        <w:t>Kwestiona</w:t>
      </w:r>
      <w:r w:rsidR="00637E15" w:rsidRPr="00415E96">
        <w:rPr>
          <w:rFonts w:ascii="Cambria" w:hAnsi="Cambria" w:cs="Calibri"/>
        </w:rPr>
        <w:t xml:space="preserve">riusz osobowy </w:t>
      </w:r>
      <w:r w:rsidR="00582A1C">
        <w:rPr>
          <w:rFonts w:ascii="Cambria" w:hAnsi="Cambria" w:cs="Calibri"/>
        </w:rPr>
        <w:t xml:space="preserve">dla kandydata </w:t>
      </w:r>
      <w:r w:rsidR="00637E15" w:rsidRPr="00415E96">
        <w:rPr>
          <w:rFonts w:ascii="Cambria" w:hAnsi="Cambria" w:cs="Calibri"/>
        </w:rPr>
        <w:t>(</w:t>
      </w:r>
      <w:r w:rsidR="00637E15" w:rsidRPr="00415E96">
        <w:rPr>
          <w:rFonts w:ascii="Cambria" w:hAnsi="Cambria" w:cs="Calibri"/>
          <w:iCs/>
        </w:rPr>
        <w:t>druk w za</w:t>
      </w:r>
      <w:r w:rsidR="00637E15" w:rsidRPr="00415E96">
        <w:rPr>
          <w:rFonts w:ascii="Cambria" w:hAnsi="Cambria" w:cs="Calibri-Italic"/>
          <w:iCs/>
        </w:rPr>
        <w:t>łą</w:t>
      </w:r>
      <w:r w:rsidR="00637E15" w:rsidRPr="00415E96">
        <w:rPr>
          <w:rFonts w:ascii="Cambria" w:hAnsi="Cambria" w:cs="Calibri"/>
          <w:iCs/>
        </w:rPr>
        <w:t>czeniu</w:t>
      </w:r>
      <w:r w:rsidR="00637E15" w:rsidRPr="00415E96">
        <w:rPr>
          <w:rFonts w:ascii="Cambria" w:hAnsi="Cambria" w:cs="Calibri"/>
        </w:rPr>
        <w:t>)</w:t>
      </w:r>
      <w:r w:rsidR="00541C68" w:rsidRPr="00415E96">
        <w:rPr>
          <w:rFonts w:ascii="Cambria" w:hAnsi="Cambria" w:cs="Calibri"/>
        </w:rPr>
        <w:t>;</w:t>
      </w:r>
    </w:p>
    <w:p w14:paraId="7037A06E" w14:textId="0321A451" w:rsidR="00637E15" w:rsidRPr="00FF6E1E" w:rsidRDefault="006625DA" w:rsidP="00415E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Lines="0" w:line="276" w:lineRule="auto"/>
        <w:jc w:val="both"/>
        <w:rPr>
          <w:rFonts w:ascii="Cambria" w:hAnsi="Cambria" w:cs="Calibri"/>
        </w:rPr>
      </w:pPr>
      <w:r w:rsidRPr="00415E96">
        <w:rPr>
          <w:rFonts w:ascii="Cambria" w:hAnsi="Cambria" w:cs="Calibri"/>
        </w:rPr>
        <w:t xml:space="preserve">Oświadczenie o wyrażeniu zgody na przetwarzanie danych osobowych zawartych w złożonej ofercie pracy, dla potrzeb niezbędnych do realizacji procesu rekrutacji </w:t>
      </w:r>
      <w:r w:rsidR="00637E15" w:rsidRPr="00415E96">
        <w:rPr>
          <w:rFonts w:ascii="Cambria" w:hAnsi="Cambria" w:cs="Calibri"/>
          <w:iCs/>
        </w:rPr>
        <w:t>(druk</w:t>
      </w:r>
      <w:r w:rsidRPr="00415E96">
        <w:rPr>
          <w:rFonts w:ascii="Cambria" w:hAnsi="Cambria" w:cs="Calibri"/>
          <w:iCs/>
        </w:rPr>
        <w:t xml:space="preserve"> </w:t>
      </w:r>
      <w:r w:rsidR="0028350F" w:rsidRPr="00415E96">
        <w:rPr>
          <w:rFonts w:ascii="Cambria" w:hAnsi="Cambria" w:cs="Calibri"/>
          <w:iCs/>
        </w:rPr>
        <w:t>z</w:t>
      </w:r>
      <w:r w:rsidRPr="00415E96">
        <w:rPr>
          <w:rFonts w:ascii="Cambria" w:hAnsi="Cambria" w:cs="Calibri"/>
          <w:iCs/>
        </w:rPr>
        <w:t>g</w:t>
      </w:r>
      <w:r w:rsidR="00637E15" w:rsidRPr="00415E96">
        <w:rPr>
          <w:rFonts w:ascii="Cambria" w:hAnsi="Cambria" w:cs="Calibri"/>
          <w:iCs/>
        </w:rPr>
        <w:t>ody na przetwarzanie danych osobowych wraz z klauzul</w:t>
      </w:r>
      <w:r w:rsidR="00637E15" w:rsidRPr="00415E96">
        <w:rPr>
          <w:rFonts w:ascii="Cambria" w:hAnsi="Cambria" w:cs="Calibri-Italic"/>
          <w:iCs/>
        </w:rPr>
        <w:t xml:space="preserve">ą </w:t>
      </w:r>
      <w:r w:rsidR="00637E15" w:rsidRPr="00415E96">
        <w:rPr>
          <w:rFonts w:ascii="Cambria" w:hAnsi="Cambria" w:cs="Calibri"/>
          <w:iCs/>
        </w:rPr>
        <w:t>informacyjn</w:t>
      </w:r>
      <w:r w:rsidR="00637E15" w:rsidRPr="00415E96">
        <w:rPr>
          <w:rFonts w:ascii="Cambria" w:hAnsi="Cambria" w:cs="Calibri-Italic"/>
          <w:iCs/>
        </w:rPr>
        <w:t xml:space="preserve">ą </w:t>
      </w:r>
      <w:r w:rsidR="00637E15" w:rsidRPr="00415E96">
        <w:rPr>
          <w:rFonts w:ascii="Cambria" w:hAnsi="Cambria" w:cs="Calibri"/>
          <w:iCs/>
        </w:rPr>
        <w:t>w za</w:t>
      </w:r>
      <w:r w:rsidR="00637E15" w:rsidRPr="00415E96">
        <w:rPr>
          <w:rFonts w:ascii="Cambria" w:hAnsi="Cambria" w:cs="Calibri-Italic"/>
          <w:iCs/>
        </w:rPr>
        <w:t>łą</w:t>
      </w:r>
      <w:r w:rsidR="00637E15" w:rsidRPr="00415E96">
        <w:rPr>
          <w:rFonts w:ascii="Cambria" w:hAnsi="Cambria" w:cs="Calibri"/>
          <w:iCs/>
        </w:rPr>
        <w:t>czeniu</w:t>
      </w:r>
      <w:r w:rsidRPr="00415E96">
        <w:rPr>
          <w:rFonts w:ascii="Cambria" w:hAnsi="Cambria" w:cs="Calibri"/>
          <w:iCs/>
        </w:rPr>
        <w:t xml:space="preserve"> do og</w:t>
      </w:r>
      <w:r w:rsidR="00637E15" w:rsidRPr="00415E96">
        <w:rPr>
          <w:rFonts w:ascii="Cambria" w:hAnsi="Cambria" w:cs="Calibri-Italic"/>
          <w:iCs/>
        </w:rPr>
        <w:t>ł</w:t>
      </w:r>
      <w:r w:rsidR="00637E15" w:rsidRPr="00415E96">
        <w:rPr>
          <w:rFonts w:ascii="Cambria" w:hAnsi="Cambria" w:cs="Calibri"/>
          <w:iCs/>
        </w:rPr>
        <w:t>oszenia).</w:t>
      </w:r>
    </w:p>
    <w:p w14:paraId="3CA972D8" w14:textId="77777777" w:rsidR="00FF6E1E" w:rsidRPr="00415E96" w:rsidRDefault="00FF6E1E" w:rsidP="00FF6E1E">
      <w:pPr>
        <w:pStyle w:val="Akapitzlist"/>
        <w:autoSpaceDE w:val="0"/>
        <w:autoSpaceDN w:val="0"/>
        <w:adjustRightInd w:val="0"/>
        <w:spacing w:before="0" w:afterLines="0" w:line="276" w:lineRule="auto"/>
        <w:ind w:left="360"/>
        <w:jc w:val="both"/>
        <w:rPr>
          <w:rFonts w:ascii="Cambria" w:hAnsi="Cambria" w:cs="Calibri"/>
        </w:rPr>
      </w:pPr>
    </w:p>
    <w:p w14:paraId="1EF5221E" w14:textId="7AAE954C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iCs/>
        </w:rPr>
      </w:pPr>
    </w:p>
    <w:p w14:paraId="36C8150A" w14:textId="52247196" w:rsidR="00B2531D" w:rsidRDefault="00B2531D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iCs/>
        </w:rPr>
      </w:pPr>
      <w:r w:rsidRPr="00415E96">
        <w:rPr>
          <w:rFonts w:ascii="Cambria" w:hAnsi="Cambria" w:cs="Calibri"/>
          <w:b/>
          <w:iCs/>
        </w:rPr>
        <w:t>MILE WIDZIANE:</w:t>
      </w:r>
    </w:p>
    <w:p w14:paraId="5B2673FD" w14:textId="77777777" w:rsidR="0094230F" w:rsidRPr="00415E96" w:rsidRDefault="0094230F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b/>
          <w:iCs/>
        </w:rPr>
      </w:pPr>
    </w:p>
    <w:p w14:paraId="72F79AF4" w14:textId="0E648C56" w:rsidR="006625DA" w:rsidRDefault="00FF6E1E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iCs/>
        </w:rPr>
      </w:pPr>
      <w:r>
        <w:rPr>
          <w:rFonts w:ascii="Cambria" w:hAnsi="Cambria" w:cs="Calibri"/>
          <w:iCs/>
        </w:rPr>
        <w:t>Zainteresowanie muzyką klasyczną.</w:t>
      </w:r>
    </w:p>
    <w:p w14:paraId="0D226DE7" w14:textId="77777777" w:rsidR="00FF6E1E" w:rsidRPr="00415E96" w:rsidRDefault="00FF6E1E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  <w:iCs/>
        </w:rPr>
      </w:pPr>
    </w:p>
    <w:p w14:paraId="2112822A" w14:textId="6EAECF0B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b/>
          <w:bCs/>
        </w:rPr>
      </w:pPr>
      <w:r w:rsidRPr="00415E96">
        <w:rPr>
          <w:rFonts w:ascii="Cambria" w:hAnsi="Cambria" w:cs="Calibri"/>
          <w:b/>
          <w:bCs/>
        </w:rPr>
        <w:t>POST</w:t>
      </w:r>
      <w:r w:rsidRPr="00415E96">
        <w:rPr>
          <w:rFonts w:ascii="Cambria" w:hAnsi="Cambria" w:cs="Calibri-Bold"/>
          <w:b/>
          <w:bCs/>
        </w:rPr>
        <w:t>Ę</w:t>
      </w:r>
      <w:r w:rsidRPr="00415E96">
        <w:rPr>
          <w:rFonts w:ascii="Cambria" w:hAnsi="Cambria" w:cs="Calibri"/>
          <w:b/>
          <w:bCs/>
        </w:rPr>
        <w:t>POWANIE REKRUTACYJNE:</w:t>
      </w:r>
    </w:p>
    <w:p w14:paraId="4349C38B" w14:textId="77777777" w:rsidR="006625DA" w:rsidRPr="00415E96" w:rsidRDefault="006625DA" w:rsidP="00415E9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  <w:b/>
          <w:bCs/>
        </w:rPr>
      </w:pPr>
    </w:p>
    <w:p w14:paraId="3BB86210" w14:textId="3AA8862A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  <w:r w:rsidRPr="00415E96">
        <w:rPr>
          <w:rFonts w:ascii="Cambria" w:hAnsi="Cambria" w:cs="Calibri"/>
        </w:rPr>
        <w:t>Wymagane dokumenty należy nadesłać w formie skanów (w formacie PDF) do Działu Spraw</w:t>
      </w:r>
      <w:r w:rsidR="00541C68" w:rsidRPr="00415E96">
        <w:rPr>
          <w:rFonts w:ascii="Cambria" w:hAnsi="Cambria" w:cs="Calibri"/>
        </w:rPr>
        <w:t xml:space="preserve"> </w:t>
      </w:r>
      <w:r w:rsidRPr="00415E96">
        <w:rPr>
          <w:rFonts w:ascii="Cambria" w:hAnsi="Cambria" w:cs="Calibri"/>
        </w:rPr>
        <w:t>Osobowych Akademii Muzycznej im. Krzysztofa Pendereckiego w Krakowie na adres e-mail:</w:t>
      </w:r>
      <w:r w:rsidR="00541C68" w:rsidRPr="00415E96">
        <w:rPr>
          <w:rFonts w:ascii="Cambria" w:hAnsi="Cambria" w:cs="Calibri"/>
        </w:rPr>
        <w:t xml:space="preserve"> </w:t>
      </w:r>
      <w:r w:rsidR="002C5067">
        <w:rPr>
          <w:rFonts w:ascii="Cambria" w:hAnsi="Cambria" w:cs="Calibri"/>
        </w:rPr>
        <w:t>zatrudnienie</w:t>
      </w:r>
      <w:r w:rsidRPr="00415E96">
        <w:rPr>
          <w:rFonts w:ascii="Cambria" w:hAnsi="Cambria" w:cs="Calibri"/>
        </w:rPr>
        <w:t>@amuz.krakow.</w:t>
      </w:r>
      <w:r w:rsidRPr="00820D46">
        <w:rPr>
          <w:rFonts w:ascii="Cambria" w:hAnsi="Cambria" w:cs="Calibri"/>
        </w:rPr>
        <w:t xml:space="preserve">pl w terminie </w:t>
      </w:r>
      <w:r w:rsidRPr="00820D46">
        <w:rPr>
          <w:rFonts w:ascii="Cambria" w:hAnsi="Cambria" w:cs="Calibri"/>
          <w:b/>
          <w:bCs/>
        </w:rPr>
        <w:t xml:space="preserve">do </w:t>
      </w:r>
      <w:r w:rsidR="007D3C56">
        <w:rPr>
          <w:rFonts w:ascii="Cambria" w:hAnsi="Cambria" w:cs="Calibri"/>
          <w:b/>
          <w:bCs/>
        </w:rPr>
        <w:t>28</w:t>
      </w:r>
      <w:bookmarkStart w:id="0" w:name="_GoBack"/>
      <w:bookmarkEnd w:id="0"/>
      <w:r w:rsidR="00FD5BD2">
        <w:rPr>
          <w:rFonts w:ascii="Cambria" w:hAnsi="Cambria" w:cs="Calibri"/>
          <w:b/>
          <w:bCs/>
        </w:rPr>
        <w:t xml:space="preserve"> lutego </w:t>
      </w:r>
      <w:r w:rsidR="002C5067">
        <w:rPr>
          <w:rFonts w:ascii="Cambria" w:hAnsi="Cambria" w:cs="Calibri"/>
          <w:b/>
          <w:bCs/>
        </w:rPr>
        <w:t>2025</w:t>
      </w:r>
      <w:r w:rsidR="00371ADD" w:rsidRPr="00820D46">
        <w:rPr>
          <w:rFonts w:ascii="Cambria" w:hAnsi="Cambria" w:cs="Calibri"/>
          <w:b/>
          <w:bCs/>
        </w:rPr>
        <w:t xml:space="preserve"> roku do godz. 24.00.</w:t>
      </w:r>
    </w:p>
    <w:p w14:paraId="57E7ACCE" w14:textId="77777777" w:rsidR="006625DA" w:rsidRPr="00415E96" w:rsidRDefault="006625DA" w:rsidP="00415E9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</w:p>
    <w:p w14:paraId="4930EEFE" w14:textId="566EFB61" w:rsidR="00637E15" w:rsidRPr="00415E96" w:rsidRDefault="00B2531D" w:rsidP="00415E9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  <w:r w:rsidRPr="00415E96">
        <w:rPr>
          <w:rFonts w:ascii="Cambria" w:hAnsi="Cambria" w:cs="Calibri"/>
        </w:rPr>
        <w:t>Z</w:t>
      </w:r>
      <w:r w:rsidR="00637E15" w:rsidRPr="00415E96">
        <w:rPr>
          <w:rFonts w:ascii="Cambria" w:hAnsi="Cambria" w:cs="Calibri"/>
        </w:rPr>
        <w:t xml:space="preserve"> wybran</w:t>
      </w:r>
      <w:r w:rsidRPr="00415E96">
        <w:rPr>
          <w:rFonts w:ascii="Cambria" w:hAnsi="Cambria" w:cs="Calibri"/>
        </w:rPr>
        <w:t>ymi</w:t>
      </w:r>
      <w:r w:rsidR="00637E15" w:rsidRPr="00415E96">
        <w:rPr>
          <w:rFonts w:ascii="Cambria" w:hAnsi="Cambria" w:cs="Calibri"/>
        </w:rPr>
        <w:t xml:space="preserve"> kandyd</w:t>
      </w:r>
      <w:r w:rsidRPr="00415E96">
        <w:rPr>
          <w:rFonts w:ascii="Cambria" w:hAnsi="Cambria" w:cs="Calibri"/>
        </w:rPr>
        <w:t xml:space="preserve">atami zostanie </w:t>
      </w:r>
      <w:r w:rsidR="00637E15" w:rsidRPr="00415E96">
        <w:rPr>
          <w:rFonts w:ascii="Cambria" w:hAnsi="Cambria" w:cs="Calibri"/>
        </w:rPr>
        <w:t>przeprowadzona rozmowa</w:t>
      </w:r>
      <w:r w:rsidR="006625DA" w:rsidRPr="00415E96">
        <w:rPr>
          <w:rFonts w:ascii="Cambria" w:hAnsi="Cambria" w:cs="Calibri"/>
        </w:rPr>
        <w:t xml:space="preserve"> </w:t>
      </w:r>
      <w:r w:rsidR="00637E15" w:rsidRPr="00415E96">
        <w:rPr>
          <w:rFonts w:ascii="Cambria" w:hAnsi="Cambria" w:cs="Calibri"/>
        </w:rPr>
        <w:t>kwalifikacyjna; o jej terminie wybrani kandydaci zostaną poinformowani telefonicznie bądź</w:t>
      </w:r>
      <w:r w:rsidR="006625DA" w:rsidRPr="00415E96">
        <w:rPr>
          <w:rFonts w:ascii="Cambria" w:hAnsi="Cambria" w:cs="Calibri"/>
        </w:rPr>
        <w:t xml:space="preserve"> </w:t>
      </w:r>
      <w:r w:rsidR="00637E15" w:rsidRPr="00415E96">
        <w:rPr>
          <w:rFonts w:ascii="Cambria" w:hAnsi="Cambria" w:cs="Calibri"/>
        </w:rPr>
        <w:t>emailem.</w:t>
      </w:r>
      <w:r w:rsidR="006625DA" w:rsidRPr="00415E96">
        <w:rPr>
          <w:rFonts w:ascii="Cambria" w:hAnsi="Cambria" w:cs="Calibri"/>
        </w:rPr>
        <w:t xml:space="preserve"> Uczelnia</w:t>
      </w:r>
      <w:r w:rsidR="00637E15" w:rsidRPr="00415E96">
        <w:rPr>
          <w:rFonts w:ascii="Cambria" w:hAnsi="Cambria" w:cs="Calibri"/>
        </w:rPr>
        <w:t xml:space="preserve"> zastrzega sobie możliwość rozstrzygnięcia naboru oraz możliwość</w:t>
      </w:r>
      <w:r w:rsidR="006625DA" w:rsidRPr="00415E96">
        <w:rPr>
          <w:rFonts w:ascii="Cambria" w:hAnsi="Cambria" w:cs="Calibri"/>
        </w:rPr>
        <w:t xml:space="preserve"> </w:t>
      </w:r>
      <w:r w:rsidR="00637E15" w:rsidRPr="00415E96">
        <w:rPr>
          <w:rFonts w:ascii="Cambria" w:hAnsi="Cambria" w:cs="Calibri"/>
        </w:rPr>
        <w:t>nierozstrzygnięcia naboru bez podania przyczyny.</w:t>
      </w:r>
    </w:p>
    <w:p w14:paraId="51B34101" w14:textId="77777777" w:rsidR="006625DA" w:rsidRPr="00415E96" w:rsidRDefault="006625DA" w:rsidP="00415E9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</w:p>
    <w:p w14:paraId="542C861E" w14:textId="47763560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  <w:r w:rsidRPr="00415E96">
        <w:rPr>
          <w:rFonts w:ascii="Cambria" w:hAnsi="Cambria" w:cs="Calibri"/>
        </w:rPr>
        <w:t>Akademia Muzyczna im. Krzysztofa Pendereckiego w Krakowie zastrzega sobie możliwość</w:t>
      </w:r>
      <w:r w:rsidR="006625DA" w:rsidRPr="00415E96">
        <w:rPr>
          <w:rFonts w:ascii="Cambria" w:hAnsi="Cambria" w:cs="Calibri"/>
        </w:rPr>
        <w:t xml:space="preserve"> </w:t>
      </w:r>
      <w:r w:rsidRPr="00415E96">
        <w:rPr>
          <w:rFonts w:ascii="Cambria" w:hAnsi="Cambria" w:cs="Calibri"/>
        </w:rPr>
        <w:t>przeprowadzenia rozmowy kwalifikacyjnej z wyłonionymi spośród kandydatów osobami,</w:t>
      </w:r>
      <w:r w:rsidR="006625DA" w:rsidRPr="00415E96">
        <w:rPr>
          <w:rFonts w:ascii="Cambria" w:hAnsi="Cambria" w:cs="Calibri"/>
        </w:rPr>
        <w:t xml:space="preserve"> </w:t>
      </w:r>
      <w:r w:rsidRPr="00415E96">
        <w:rPr>
          <w:rFonts w:ascii="Cambria" w:hAnsi="Cambria" w:cs="Calibri"/>
        </w:rPr>
        <w:t>które spełnią wymogi formalne oraz prawo do powiadomienia o podjęciu decyzji w sprawie</w:t>
      </w:r>
      <w:r w:rsidR="006625DA" w:rsidRPr="00415E96">
        <w:rPr>
          <w:rFonts w:ascii="Cambria" w:hAnsi="Cambria" w:cs="Calibri"/>
        </w:rPr>
        <w:t xml:space="preserve"> </w:t>
      </w:r>
      <w:r w:rsidRPr="00415E96">
        <w:rPr>
          <w:rFonts w:ascii="Cambria" w:hAnsi="Cambria" w:cs="Calibri"/>
        </w:rPr>
        <w:t>obsadzenia stanowiska jedynie wybranego kandydata.</w:t>
      </w:r>
      <w:r w:rsidR="006625DA" w:rsidRPr="00415E96">
        <w:rPr>
          <w:rFonts w:ascii="Cambria" w:hAnsi="Cambria" w:cs="Calibri"/>
        </w:rPr>
        <w:t xml:space="preserve"> </w:t>
      </w:r>
      <w:r w:rsidRPr="00415E96">
        <w:rPr>
          <w:rFonts w:ascii="Cambria" w:hAnsi="Cambria" w:cs="Calibri"/>
        </w:rPr>
        <w:t>Decyzja w sprawie wyboru kandydata nie pociąga za sobą konieczności jej uzasadnienia.</w:t>
      </w:r>
    </w:p>
    <w:p w14:paraId="1CEA8609" w14:textId="77777777" w:rsidR="00541C68" w:rsidRPr="00415E96" w:rsidRDefault="00541C68" w:rsidP="00415E9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Calibri"/>
        </w:rPr>
      </w:pPr>
    </w:p>
    <w:p w14:paraId="4F8264E2" w14:textId="77777777" w:rsidR="006625DA" w:rsidRPr="00415E96" w:rsidRDefault="006625DA" w:rsidP="00415E96">
      <w:pPr>
        <w:autoSpaceDE w:val="0"/>
        <w:autoSpaceDN w:val="0"/>
        <w:adjustRightInd w:val="0"/>
        <w:spacing w:after="0" w:line="276" w:lineRule="auto"/>
        <w:rPr>
          <w:rFonts w:ascii="Cambria" w:hAnsi="Cambria" w:cs="Calibri"/>
        </w:rPr>
      </w:pPr>
    </w:p>
    <w:p w14:paraId="2549B173" w14:textId="77777777" w:rsidR="006625DA" w:rsidRPr="00415E96" w:rsidRDefault="00637E15" w:rsidP="00415E96">
      <w:pPr>
        <w:autoSpaceDE w:val="0"/>
        <w:autoSpaceDN w:val="0"/>
        <w:adjustRightInd w:val="0"/>
        <w:spacing w:after="0" w:line="276" w:lineRule="auto"/>
        <w:jc w:val="right"/>
        <w:rPr>
          <w:rFonts w:ascii="Cambria" w:hAnsi="Cambria" w:cs="Calibri"/>
        </w:rPr>
      </w:pPr>
      <w:r w:rsidRPr="00415E96">
        <w:rPr>
          <w:rFonts w:ascii="Cambria" w:hAnsi="Cambria" w:cs="Calibri"/>
        </w:rPr>
        <w:t>Kanclerz</w:t>
      </w:r>
      <w:r w:rsidR="006625DA" w:rsidRPr="00415E96">
        <w:rPr>
          <w:rFonts w:ascii="Cambria" w:hAnsi="Cambria" w:cs="Calibri"/>
        </w:rPr>
        <w:t xml:space="preserve"> </w:t>
      </w:r>
    </w:p>
    <w:p w14:paraId="7324556F" w14:textId="17295CC6" w:rsidR="00637E15" w:rsidRPr="00415E96" w:rsidRDefault="00637E15" w:rsidP="00415E96">
      <w:pPr>
        <w:autoSpaceDE w:val="0"/>
        <w:autoSpaceDN w:val="0"/>
        <w:adjustRightInd w:val="0"/>
        <w:spacing w:after="0" w:line="276" w:lineRule="auto"/>
        <w:jc w:val="right"/>
        <w:rPr>
          <w:rFonts w:ascii="Cambria" w:hAnsi="Cambria" w:cs="Calibri"/>
        </w:rPr>
      </w:pPr>
      <w:r w:rsidRPr="00415E96">
        <w:rPr>
          <w:rFonts w:ascii="Cambria" w:hAnsi="Cambria" w:cs="Calibri"/>
        </w:rPr>
        <w:t>Akademii Muzycznej im. Krzysztofa Pendereckiego w Krakowie</w:t>
      </w:r>
    </w:p>
    <w:p w14:paraId="438EE315" w14:textId="6C85362F" w:rsidR="00541C68" w:rsidRPr="00415E96" w:rsidRDefault="00936DF4" w:rsidP="00415E96">
      <w:pPr>
        <w:spacing w:after="0" w:line="276" w:lineRule="auto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>dr</w:t>
      </w:r>
      <w:r w:rsidR="00637E15" w:rsidRPr="00415E96">
        <w:rPr>
          <w:rFonts w:ascii="Cambria" w:hAnsi="Cambria" w:cs="Calibri"/>
        </w:rPr>
        <w:t xml:space="preserve"> Artur Wolanin</w:t>
      </w:r>
    </w:p>
    <w:sectPr w:rsidR="00541C68" w:rsidRPr="00415E96" w:rsidSect="00F57F6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1F3"/>
    <w:multiLevelType w:val="hybridMultilevel"/>
    <w:tmpl w:val="1728B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C90"/>
    <w:multiLevelType w:val="hybridMultilevel"/>
    <w:tmpl w:val="F462E3CA"/>
    <w:lvl w:ilvl="0" w:tplc="21BA4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42B29"/>
    <w:multiLevelType w:val="hybridMultilevel"/>
    <w:tmpl w:val="E3060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4DC3"/>
    <w:multiLevelType w:val="hybridMultilevel"/>
    <w:tmpl w:val="E28EF0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E1BA9"/>
    <w:multiLevelType w:val="hybridMultilevel"/>
    <w:tmpl w:val="D70EF152"/>
    <w:lvl w:ilvl="0" w:tplc="BD16840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5A5D"/>
    <w:multiLevelType w:val="hybridMultilevel"/>
    <w:tmpl w:val="5EF8DA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26A7"/>
    <w:multiLevelType w:val="hybridMultilevel"/>
    <w:tmpl w:val="0122C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250E30"/>
    <w:multiLevelType w:val="hybridMultilevel"/>
    <w:tmpl w:val="A006A708"/>
    <w:lvl w:ilvl="0" w:tplc="21BA45F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B17B9"/>
    <w:multiLevelType w:val="hybridMultilevel"/>
    <w:tmpl w:val="892CE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1C1FFA"/>
    <w:multiLevelType w:val="hybridMultilevel"/>
    <w:tmpl w:val="EB3CF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86015"/>
    <w:multiLevelType w:val="hybridMultilevel"/>
    <w:tmpl w:val="AB8ED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DE328B"/>
    <w:multiLevelType w:val="hybridMultilevel"/>
    <w:tmpl w:val="63FAF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A96E82"/>
    <w:multiLevelType w:val="hybridMultilevel"/>
    <w:tmpl w:val="526C48FA"/>
    <w:lvl w:ilvl="0" w:tplc="21BA45F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C1452"/>
    <w:multiLevelType w:val="hybridMultilevel"/>
    <w:tmpl w:val="5FD25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D5623"/>
    <w:multiLevelType w:val="hybridMultilevel"/>
    <w:tmpl w:val="EA685442"/>
    <w:lvl w:ilvl="0" w:tplc="BDE21F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115146"/>
    <w:multiLevelType w:val="hybridMultilevel"/>
    <w:tmpl w:val="461C0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77514"/>
    <w:multiLevelType w:val="hybridMultilevel"/>
    <w:tmpl w:val="9DCAD1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BC4150"/>
    <w:multiLevelType w:val="hybridMultilevel"/>
    <w:tmpl w:val="A9EAE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4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9"/>
  </w:num>
  <w:num w:numId="16">
    <w:abstractNumId w:val="3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6A"/>
    <w:rsid w:val="000C7E02"/>
    <w:rsid w:val="000F5FC9"/>
    <w:rsid w:val="00245556"/>
    <w:rsid w:val="002504FE"/>
    <w:rsid w:val="0028350F"/>
    <w:rsid w:val="002971A9"/>
    <w:rsid w:val="002C1DFB"/>
    <w:rsid w:val="002C5067"/>
    <w:rsid w:val="00316D6D"/>
    <w:rsid w:val="00367977"/>
    <w:rsid w:val="00371ADD"/>
    <w:rsid w:val="003D3F0E"/>
    <w:rsid w:val="00401480"/>
    <w:rsid w:val="00415E96"/>
    <w:rsid w:val="0046657E"/>
    <w:rsid w:val="004A7E33"/>
    <w:rsid w:val="00530DB5"/>
    <w:rsid w:val="00541C68"/>
    <w:rsid w:val="00582A1C"/>
    <w:rsid w:val="00583CFC"/>
    <w:rsid w:val="00584FCA"/>
    <w:rsid w:val="00594A6A"/>
    <w:rsid w:val="005E5115"/>
    <w:rsid w:val="00614FF6"/>
    <w:rsid w:val="00637E15"/>
    <w:rsid w:val="006625DA"/>
    <w:rsid w:val="006B1A4E"/>
    <w:rsid w:val="006B7D46"/>
    <w:rsid w:val="007D3C56"/>
    <w:rsid w:val="00812A4A"/>
    <w:rsid w:val="00820D46"/>
    <w:rsid w:val="00854487"/>
    <w:rsid w:val="0089155F"/>
    <w:rsid w:val="008D40C9"/>
    <w:rsid w:val="008F3626"/>
    <w:rsid w:val="009240CD"/>
    <w:rsid w:val="00936DF4"/>
    <w:rsid w:val="0094230F"/>
    <w:rsid w:val="00970E91"/>
    <w:rsid w:val="00A704FD"/>
    <w:rsid w:val="00A95BB6"/>
    <w:rsid w:val="00B2531D"/>
    <w:rsid w:val="00B2687D"/>
    <w:rsid w:val="00BB0B88"/>
    <w:rsid w:val="00BB6651"/>
    <w:rsid w:val="00C05F3E"/>
    <w:rsid w:val="00CB25EC"/>
    <w:rsid w:val="00DC0BCB"/>
    <w:rsid w:val="00DD5964"/>
    <w:rsid w:val="00E26E12"/>
    <w:rsid w:val="00E30BA3"/>
    <w:rsid w:val="00E63960"/>
    <w:rsid w:val="00E85E30"/>
    <w:rsid w:val="00EB05F7"/>
    <w:rsid w:val="00EB176F"/>
    <w:rsid w:val="00EF162C"/>
    <w:rsid w:val="00EF63B1"/>
    <w:rsid w:val="00F364D0"/>
    <w:rsid w:val="00F432EE"/>
    <w:rsid w:val="00F57F68"/>
    <w:rsid w:val="00F804AC"/>
    <w:rsid w:val="00F9592A"/>
    <w:rsid w:val="00FC68E6"/>
    <w:rsid w:val="00FD5BD2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807F"/>
  <w15:chartTrackingRefBased/>
  <w15:docId w15:val="{AE94A2CB-297E-4546-9C12-901BC61E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E15"/>
    <w:pPr>
      <w:spacing w:before="120" w:afterLines="20" w:after="0" w:line="240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Szwed</dc:creator>
  <cp:keywords/>
  <dc:description/>
  <cp:lastModifiedBy>Rosiecka Elzbieta</cp:lastModifiedBy>
  <cp:revision>3</cp:revision>
  <cp:lastPrinted>2025-01-28T10:32:00Z</cp:lastPrinted>
  <dcterms:created xsi:type="dcterms:W3CDTF">2025-01-28T10:05:00Z</dcterms:created>
  <dcterms:modified xsi:type="dcterms:W3CDTF">2025-01-28T10:33:00Z</dcterms:modified>
</cp:coreProperties>
</file>