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horzAnchor="margin" w:tblpY="1032"/>
        <w:tblW w:w="0" w:type="auto"/>
        <w:tblLook w:val="04A0" w:firstRow="1" w:lastRow="0" w:firstColumn="1" w:lastColumn="0" w:noHBand="0" w:noVBand="1"/>
      </w:tblPr>
      <w:tblGrid>
        <w:gridCol w:w="618"/>
        <w:gridCol w:w="3546"/>
        <w:gridCol w:w="2502"/>
        <w:gridCol w:w="2396"/>
      </w:tblGrid>
      <w:tr w:rsidR="0016236F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3B1328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8444" w:type="dxa"/>
            <w:gridSpan w:val="3"/>
            <w:shd w:val="clear" w:color="auto" w:fill="D9D9D9" w:themeFill="background1" w:themeFillShade="D9"/>
            <w:vAlign w:val="center"/>
          </w:tcPr>
          <w:p w:rsidR="0016236F" w:rsidRPr="0016236F" w:rsidRDefault="0016236F" w:rsidP="0016236F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16236F">
              <w:rPr>
                <w:rFonts w:ascii="Tahoma" w:hAnsi="Tahoma" w:cs="Tahoma"/>
                <w:b/>
                <w:sz w:val="36"/>
              </w:rPr>
              <w:t>ZAKRE</w:t>
            </w:r>
            <w:r>
              <w:rPr>
                <w:rFonts w:ascii="Tahoma" w:hAnsi="Tahoma" w:cs="Tahoma"/>
                <w:b/>
                <w:sz w:val="36"/>
              </w:rPr>
              <w:t>S</w:t>
            </w:r>
            <w:r w:rsidRPr="0016236F">
              <w:rPr>
                <w:rFonts w:ascii="Tahoma" w:hAnsi="Tahoma" w:cs="Tahoma"/>
                <w:b/>
                <w:sz w:val="36"/>
              </w:rPr>
              <w:t xml:space="preserve"> KSZTAŁCENIA</w:t>
            </w:r>
          </w:p>
        </w:tc>
      </w:tr>
      <w:tr w:rsidR="0016236F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3B1328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3B1328">
            <w:pPr>
              <w:rPr>
                <w:rFonts w:ascii="Tahoma" w:hAnsi="Tahoma" w:cs="Tahoma"/>
                <w:b/>
                <w:sz w:val="28"/>
              </w:rPr>
            </w:pPr>
            <w:r w:rsidRPr="0016236F">
              <w:rPr>
                <w:rFonts w:ascii="Tahoma" w:hAnsi="Tahoma" w:cs="Tahoma"/>
                <w:b/>
                <w:sz w:val="28"/>
              </w:rPr>
              <w:t>INSTRUMENTALISTYKA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3B1328">
            <w:pPr>
              <w:rPr>
                <w:rFonts w:ascii="Tahoma" w:hAnsi="Tahoma" w:cs="Tahoma"/>
                <w:b/>
                <w:sz w:val="28"/>
              </w:rPr>
            </w:pPr>
            <w:r w:rsidRPr="0016236F">
              <w:rPr>
                <w:rFonts w:ascii="Tahoma" w:hAnsi="Tahoma" w:cs="Tahoma"/>
                <w:b/>
                <w:sz w:val="28"/>
              </w:rPr>
              <w:t>MUZYKA KOŚCIELNA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3B1328">
            <w:pPr>
              <w:rPr>
                <w:rFonts w:ascii="Tahoma" w:hAnsi="Tahoma" w:cs="Tahoma"/>
                <w:b/>
                <w:sz w:val="28"/>
              </w:rPr>
            </w:pPr>
            <w:r w:rsidRPr="0016236F">
              <w:rPr>
                <w:rFonts w:ascii="Tahoma" w:hAnsi="Tahoma" w:cs="Tahoma"/>
                <w:b/>
                <w:sz w:val="28"/>
              </w:rPr>
              <w:t>TEORIA MUZYKI</w:t>
            </w:r>
          </w:p>
        </w:tc>
      </w:tr>
      <w:tr w:rsidR="008C3929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444" w:type="dxa"/>
            <w:gridSpan w:val="3"/>
            <w:shd w:val="clear" w:color="auto" w:fill="D9D9D9" w:themeFill="background1" w:themeFillShade="D9"/>
            <w:vAlign w:val="center"/>
          </w:tcPr>
          <w:p w:rsidR="00A6276C" w:rsidRDefault="00A6276C" w:rsidP="008C3929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:rsidR="008C3929" w:rsidRDefault="008C3929" w:rsidP="008C3929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8C3929">
              <w:rPr>
                <w:rFonts w:ascii="Tahoma" w:hAnsi="Tahoma" w:cs="Tahoma"/>
                <w:b/>
                <w:color w:val="FF0000"/>
              </w:rPr>
              <w:t>EGZAMIN ZDANY</w:t>
            </w:r>
          </w:p>
          <w:p w:rsidR="00D904CE" w:rsidRPr="008C3929" w:rsidRDefault="00D904CE" w:rsidP="008C3929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</w:tr>
      <w:tr w:rsidR="0016236F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16236F">
            <w:pPr>
              <w:rPr>
                <w:rFonts w:ascii="Tahoma" w:hAnsi="Tahoma" w:cs="Tahoma"/>
                <w:b/>
                <w:highlight w:val="yellow"/>
              </w:rPr>
            </w:pPr>
            <w:r w:rsidRPr="0016236F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3546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16236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Numer podania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16236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Numer podania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:rsidR="0016236F" w:rsidRPr="0016236F" w:rsidRDefault="0016236F" w:rsidP="0016236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Numer podania</w:t>
            </w: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546" w:type="dxa"/>
            <w:shd w:val="clear" w:color="auto" w:fill="FC8B7C"/>
            <w:vAlign w:val="center"/>
          </w:tcPr>
          <w:p w:rsidR="00A6276C" w:rsidRPr="002E17A9" w:rsidRDefault="00A6276C" w:rsidP="00A13A3F">
            <w:pPr>
              <w:rPr>
                <w:rFonts w:ascii="Tahoma" w:hAnsi="Tahoma" w:cs="Tahoma"/>
                <w:b/>
              </w:rPr>
            </w:pPr>
            <w:r w:rsidRPr="002E17A9">
              <w:rPr>
                <w:rFonts w:ascii="Tahoma" w:hAnsi="Tahoma" w:cs="Tahoma"/>
                <w:b/>
              </w:rPr>
              <w:t>1276</w:t>
            </w:r>
          </w:p>
        </w:tc>
        <w:tc>
          <w:tcPr>
            <w:tcW w:w="2502" w:type="dxa"/>
            <w:vMerge w:val="restart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shd w:val="clear" w:color="auto" w:fill="FC8B7C"/>
            <w:vAlign w:val="center"/>
          </w:tcPr>
          <w:p w:rsidR="00A6276C" w:rsidRPr="002E17A9" w:rsidRDefault="00A6276C" w:rsidP="00A13A3F">
            <w:pPr>
              <w:rPr>
                <w:rFonts w:ascii="Tahoma" w:hAnsi="Tahoma" w:cs="Tahoma"/>
                <w:b/>
              </w:rPr>
            </w:pPr>
            <w:r w:rsidRPr="002E17A9">
              <w:rPr>
                <w:rFonts w:ascii="Tahoma" w:hAnsi="Tahoma" w:cs="Tahoma"/>
                <w:b/>
              </w:rPr>
              <w:t>127</w:t>
            </w:r>
            <w:r>
              <w:rPr>
                <w:rFonts w:ascii="Tahoma" w:hAnsi="Tahoma" w:cs="Tahoma"/>
                <w:b/>
              </w:rPr>
              <w:t>1</w:t>
            </w: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3546" w:type="dxa"/>
            <w:shd w:val="clear" w:color="auto" w:fill="FC8B7C"/>
            <w:vAlign w:val="center"/>
          </w:tcPr>
          <w:p w:rsidR="00A6276C" w:rsidRPr="002E17A9" w:rsidRDefault="00A6276C" w:rsidP="00A13A3F">
            <w:pPr>
              <w:rPr>
                <w:rFonts w:ascii="Tahoma" w:hAnsi="Tahoma" w:cs="Tahoma"/>
                <w:b/>
              </w:rPr>
            </w:pPr>
            <w:r w:rsidRPr="002E17A9">
              <w:rPr>
                <w:rFonts w:ascii="Tahoma" w:hAnsi="Tahoma" w:cs="Tahoma"/>
                <w:b/>
              </w:rPr>
              <w:t>1272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2E17A9">
              <w:rPr>
                <w:rFonts w:ascii="Tahoma" w:hAnsi="Tahoma" w:cs="Tahoma"/>
                <w:color w:val="212529"/>
                <w:shd w:val="clear" w:color="auto" w:fill="FFFFFF"/>
              </w:rPr>
              <w:t>1288</w:t>
            </w: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1280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2E17A9">
              <w:rPr>
                <w:rFonts w:ascii="Tahoma" w:hAnsi="Tahoma" w:cs="Tahoma"/>
                <w:color w:val="212529"/>
                <w:shd w:val="clear" w:color="auto" w:fill="FFFFFF"/>
              </w:rPr>
              <w:t>1270</w:t>
            </w: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1260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 w:val="restart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1285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6.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</w:rPr>
              <w:t>1282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7.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1254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A13A3F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8C3929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8C3929" w:rsidRPr="0016236F" w:rsidRDefault="008C3929" w:rsidP="008C3929">
            <w:pPr>
              <w:tabs>
                <w:tab w:val="left" w:pos="1140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8444" w:type="dxa"/>
            <w:gridSpan w:val="3"/>
            <w:shd w:val="clear" w:color="auto" w:fill="D9D9D9" w:themeFill="background1" w:themeFillShade="D9"/>
            <w:vAlign w:val="center"/>
          </w:tcPr>
          <w:p w:rsidR="00A6276C" w:rsidRDefault="00A6276C" w:rsidP="008C3929">
            <w:pPr>
              <w:jc w:val="center"/>
              <w:rPr>
                <w:rFonts w:ascii="Tahoma" w:hAnsi="Tahoma" w:cs="Tahoma"/>
                <w:b/>
                <w:color w:val="FF0000"/>
              </w:rPr>
            </w:pPr>
          </w:p>
          <w:p w:rsidR="008C3929" w:rsidRDefault="008C3929" w:rsidP="008C3929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8C3929">
              <w:rPr>
                <w:rFonts w:ascii="Tahoma" w:hAnsi="Tahoma" w:cs="Tahoma"/>
                <w:b/>
                <w:color w:val="FF0000"/>
              </w:rPr>
              <w:t>EGZAMIN NIEZDANY</w:t>
            </w:r>
          </w:p>
          <w:p w:rsidR="00D904CE" w:rsidRPr="008C3929" w:rsidRDefault="00D904CE" w:rsidP="008C3929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8C3929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8C3929" w:rsidRPr="0016236F" w:rsidRDefault="008C3929" w:rsidP="008C3929">
            <w:pPr>
              <w:tabs>
                <w:tab w:val="left" w:pos="1140"/>
              </w:tabs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8.</w:t>
            </w:r>
          </w:p>
        </w:tc>
        <w:tc>
          <w:tcPr>
            <w:tcW w:w="3546" w:type="dxa"/>
            <w:vAlign w:val="center"/>
          </w:tcPr>
          <w:p w:rsidR="008C3929" w:rsidRPr="0016236F" w:rsidRDefault="008C3929" w:rsidP="008C3929">
            <w:pPr>
              <w:tabs>
                <w:tab w:val="left" w:pos="1140"/>
              </w:tabs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1264</w:t>
            </w:r>
          </w:p>
        </w:tc>
        <w:tc>
          <w:tcPr>
            <w:tcW w:w="2502" w:type="dxa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1253</w:t>
            </w:r>
          </w:p>
        </w:tc>
        <w:tc>
          <w:tcPr>
            <w:tcW w:w="2396" w:type="dxa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2E17A9">
              <w:rPr>
                <w:rFonts w:ascii="Tahoma" w:hAnsi="Tahoma" w:cs="Tahoma"/>
                <w:color w:val="212529"/>
                <w:shd w:val="clear" w:color="auto" w:fill="FFFFFF"/>
              </w:rPr>
              <w:t>1261</w:t>
            </w:r>
          </w:p>
        </w:tc>
      </w:tr>
      <w:tr w:rsidR="008C3929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9.</w:t>
            </w:r>
          </w:p>
        </w:tc>
        <w:tc>
          <w:tcPr>
            <w:tcW w:w="3546" w:type="dxa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1269</w:t>
            </w:r>
          </w:p>
        </w:tc>
        <w:tc>
          <w:tcPr>
            <w:tcW w:w="2502" w:type="dxa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1268</w:t>
            </w:r>
          </w:p>
        </w:tc>
        <w:tc>
          <w:tcPr>
            <w:tcW w:w="2396" w:type="dxa"/>
            <w:vAlign w:val="center"/>
          </w:tcPr>
          <w:p w:rsidR="008C3929" w:rsidRPr="0016236F" w:rsidRDefault="008C3929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2E17A9">
              <w:rPr>
                <w:rFonts w:ascii="Tahoma" w:hAnsi="Tahoma" w:cs="Tahoma"/>
                <w:color w:val="212529"/>
                <w:shd w:val="clear" w:color="auto" w:fill="FFFFFF"/>
              </w:rPr>
              <w:t>1257</w:t>
            </w: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10.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1262</w:t>
            </w:r>
          </w:p>
        </w:tc>
        <w:tc>
          <w:tcPr>
            <w:tcW w:w="2502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1286</w:t>
            </w:r>
          </w:p>
        </w:tc>
        <w:tc>
          <w:tcPr>
            <w:tcW w:w="2396" w:type="dxa"/>
            <w:vMerge w:val="restart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11.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1274</w:t>
            </w:r>
          </w:p>
        </w:tc>
        <w:tc>
          <w:tcPr>
            <w:tcW w:w="2502" w:type="dxa"/>
            <w:vMerge w:val="restart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12.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1267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13.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1251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  <w:tr w:rsidR="00A6276C" w:rsidRPr="0016236F" w:rsidTr="00A6276C">
        <w:tc>
          <w:tcPr>
            <w:tcW w:w="618" w:type="dxa"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b/>
              </w:rPr>
            </w:pPr>
            <w:r w:rsidRPr="0016236F">
              <w:rPr>
                <w:rFonts w:ascii="Tahoma" w:hAnsi="Tahoma" w:cs="Tahoma"/>
                <w:b/>
              </w:rPr>
              <w:t>14.</w:t>
            </w:r>
          </w:p>
        </w:tc>
        <w:tc>
          <w:tcPr>
            <w:tcW w:w="3546" w:type="dxa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</w:rPr>
            </w:pPr>
            <w:r w:rsidRPr="0016236F">
              <w:rPr>
                <w:rFonts w:ascii="Tahoma" w:hAnsi="Tahoma" w:cs="Tahoma"/>
                <w:color w:val="212529"/>
                <w:shd w:val="clear" w:color="auto" w:fill="FFFFFF"/>
              </w:rPr>
              <w:t>1273</w:t>
            </w:r>
          </w:p>
        </w:tc>
        <w:tc>
          <w:tcPr>
            <w:tcW w:w="2502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  <w:tc>
          <w:tcPr>
            <w:tcW w:w="2396" w:type="dxa"/>
            <w:vMerge/>
            <w:shd w:val="clear" w:color="auto" w:fill="D9D9D9" w:themeFill="background1" w:themeFillShade="D9"/>
            <w:vAlign w:val="center"/>
          </w:tcPr>
          <w:p w:rsidR="00A6276C" w:rsidRPr="0016236F" w:rsidRDefault="00A6276C" w:rsidP="008C3929">
            <w:pPr>
              <w:rPr>
                <w:rFonts w:ascii="Tahoma" w:hAnsi="Tahoma" w:cs="Tahoma"/>
                <w:color w:val="212529"/>
                <w:shd w:val="clear" w:color="auto" w:fill="FFFFFF"/>
              </w:rPr>
            </w:pPr>
          </w:p>
        </w:tc>
      </w:tr>
    </w:tbl>
    <w:p w:rsidR="00175CBF" w:rsidRDefault="003B1328">
      <w:pPr>
        <w:rPr>
          <w:rFonts w:ascii="Tahoma" w:hAnsi="Tahoma" w:cs="Tahoma"/>
          <w:b/>
        </w:rPr>
      </w:pPr>
      <w:r w:rsidRPr="0016236F">
        <w:rPr>
          <w:rFonts w:ascii="Tahoma" w:hAnsi="Tahoma" w:cs="Tahoma"/>
          <w:b/>
        </w:rPr>
        <w:t>Lista rankingowa</w:t>
      </w:r>
      <w:r w:rsidR="00330F17" w:rsidRPr="0016236F">
        <w:rPr>
          <w:rFonts w:ascii="Tahoma" w:hAnsi="Tahoma" w:cs="Tahoma"/>
          <w:b/>
        </w:rPr>
        <w:t xml:space="preserve"> kandydatów do Szkoły Doktorskiej AMKP, w rekrutacji na rok akademicki 2025/2026, wg. kolejności uzyskanych punktów:</w:t>
      </w:r>
      <w:r w:rsidR="00300BC3" w:rsidRPr="0016236F">
        <w:rPr>
          <w:rFonts w:ascii="Tahoma" w:hAnsi="Tahoma" w:cs="Tahoma"/>
          <w:b/>
        </w:rPr>
        <w:t xml:space="preserve"> </w:t>
      </w:r>
    </w:p>
    <w:p w:rsidR="006D6D16" w:rsidRDefault="006D6D16">
      <w:pPr>
        <w:rPr>
          <w:rFonts w:ascii="Tahoma" w:hAnsi="Tahoma" w:cs="Tahoma"/>
          <w:b/>
        </w:rPr>
      </w:pPr>
    </w:p>
    <w:p w:rsidR="006D6D16" w:rsidRDefault="006D6D16">
      <w:pPr>
        <w:rPr>
          <w:rFonts w:ascii="Tahoma" w:hAnsi="Tahoma" w:cs="Tahoma"/>
          <w:b/>
        </w:rPr>
      </w:pPr>
    </w:p>
    <w:p w:rsidR="006D6D16" w:rsidRDefault="006D6D16">
      <w:pPr>
        <w:rPr>
          <w:rFonts w:ascii="Tahoma" w:hAnsi="Tahoma" w:cs="Tahoma"/>
          <w:b/>
        </w:rPr>
      </w:pPr>
    </w:p>
    <w:p w:rsidR="006D6D16" w:rsidRDefault="006D6D16">
      <w:pPr>
        <w:rPr>
          <w:rFonts w:ascii="Tahoma" w:hAnsi="Tahoma" w:cs="Tahoma"/>
          <w:b/>
        </w:rPr>
      </w:pPr>
    </w:p>
    <w:p w:rsidR="006D6D16" w:rsidRDefault="006D6D16">
      <w:pPr>
        <w:rPr>
          <w:rFonts w:ascii="Tahoma" w:hAnsi="Tahoma" w:cs="Tahoma"/>
          <w:b/>
        </w:rPr>
      </w:pPr>
    </w:p>
    <w:p w:rsidR="006D6D16" w:rsidRDefault="006D6D1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............................................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....................................................</w:t>
      </w:r>
      <w:bookmarkStart w:id="0" w:name="_GoBack"/>
      <w:bookmarkEnd w:id="0"/>
    </w:p>
    <w:p w:rsidR="006D6D16" w:rsidRPr="006D6D16" w:rsidRDefault="006D6D16">
      <w:pPr>
        <w:rPr>
          <w:rFonts w:ascii="Tahoma" w:hAnsi="Tahoma" w:cs="Tahoma"/>
        </w:rPr>
      </w:pPr>
      <w:r w:rsidRPr="006D6D16">
        <w:rPr>
          <w:rFonts w:ascii="Tahoma" w:hAnsi="Tahoma" w:cs="Tahoma"/>
        </w:rPr>
        <w:t>dr Krzysztof Cyran</w:t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  <w:t>prof. dr hab. Marek Stefański</w:t>
      </w:r>
      <w:r w:rsidRPr="006D6D16">
        <w:rPr>
          <w:rFonts w:ascii="Tahoma" w:hAnsi="Tahoma" w:cs="Tahoma"/>
        </w:rPr>
        <w:br/>
        <w:t>Sekretarz Komisji Rekrutacyjnej</w:t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  <w:t>Przewodniczący Komisji Rekrutacyjnej</w:t>
      </w:r>
      <w:r w:rsidRPr="006D6D16">
        <w:rPr>
          <w:rFonts w:ascii="Tahoma" w:hAnsi="Tahoma" w:cs="Tahoma"/>
        </w:rPr>
        <w:tab/>
      </w:r>
      <w:r w:rsidRPr="006D6D16">
        <w:rPr>
          <w:rFonts w:ascii="Tahoma" w:hAnsi="Tahoma" w:cs="Tahoma"/>
        </w:rPr>
        <w:tab/>
      </w:r>
    </w:p>
    <w:sectPr w:rsidR="006D6D16" w:rsidRPr="006D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CD"/>
    <w:rsid w:val="0016236F"/>
    <w:rsid w:val="00175CBF"/>
    <w:rsid w:val="001E3CCD"/>
    <w:rsid w:val="002C7B15"/>
    <w:rsid w:val="002E17A9"/>
    <w:rsid w:val="00300BC3"/>
    <w:rsid w:val="00330F17"/>
    <w:rsid w:val="003B1328"/>
    <w:rsid w:val="00595A4C"/>
    <w:rsid w:val="006D6D16"/>
    <w:rsid w:val="008C3929"/>
    <w:rsid w:val="00A13A3F"/>
    <w:rsid w:val="00A6276C"/>
    <w:rsid w:val="00D904CE"/>
    <w:rsid w:val="00F6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F19F"/>
  <w15:chartTrackingRefBased/>
  <w15:docId w15:val="{DD7EC2C9-50B7-4ADA-B38C-45223934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3B4FA-D3E5-4288-AD0D-2288DBE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Stefański</cp:lastModifiedBy>
  <cp:revision>11</cp:revision>
  <dcterms:created xsi:type="dcterms:W3CDTF">2025-09-24T12:26:00Z</dcterms:created>
  <dcterms:modified xsi:type="dcterms:W3CDTF">2025-09-26T06:25:00Z</dcterms:modified>
</cp:coreProperties>
</file>