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AFA" w:rsidRPr="00817695" w:rsidRDefault="002370FF" w:rsidP="00817695">
      <w:pPr>
        <w:pStyle w:val="NormalnyWeb"/>
        <w:jc w:val="right"/>
        <w:rPr>
          <w:rFonts w:ascii="Tahoma" w:hAnsi="Tahoma" w:cs="Tahoma"/>
        </w:rPr>
      </w:pPr>
      <w:r w:rsidRPr="00817695">
        <w:rPr>
          <w:rFonts w:ascii="Tahoma" w:hAnsi="Tahoma" w:cs="Tahoma"/>
        </w:rPr>
        <w:t xml:space="preserve">                                           </w:t>
      </w:r>
      <w:r w:rsidRPr="00817695">
        <w:rPr>
          <w:rFonts w:ascii="Tahoma" w:hAnsi="Tahoma" w:cs="Tahoma"/>
        </w:rPr>
        <w:tab/>
      </w:r>
      <w:r w:rsidRPr="00817695">
        <w:rPr>
          <w:rFonts w:ascii="Tahoma" w:hAnsi="Tahoma" w:cs="Tahoma"/>
        </w:rPr>
        <w:tab/>
      </w:r>
      <w:r w:rsidRPr="00817695">
        <w:rPr>
          <w:rFonts w:ascii="Tahoma" w:hAnsi="Tahoma" w:cs="Tahoma"/>
        </w:rPr>
        <w:tab/>
      </w:r>
      <w:r w:rsidRPr="00817695">
        <w:rPr>
          <w:rFonts w:ascii="Tahoma" w:hAnsi="Tahoma" w:cs="Tahoma"/>
        </w:rPr>
        <w:tab/>
      </w:r>
      <w:r w:rsidRPr="00817695">
        <w:rPr>
          <w:rFonts w:ascii="Tahoma" w:hAnsi="Tahoma" w:cs="Tahoma"/>
        </w:rPr>
        <w:tab/>
      </w:r>
      <w:r w:rsidR="00817695">
        <w:rPr>
          <w:rFonts w:ascii="Tahoma" w:hAnsi="Tahoma" w:cs="Tahoma"/>
        </w:rPr>
        <w:t xml:space="preserve">Kraków, dnia </w:t>
      </w:r>
      <w:r w:rsidR="00245B8B">
        <w:rPr>
          <w:rFonts w:ascii="Tahoma" w:hAnsi="Tahoma" w:cs="Tahoma"/>
        </w:rPr>
        <w:t>23.03</w:t>
      </w:r>
      <w:r w:rsidR="00006AFA" w:rsidRPr="00817695">
        <w:rPr>
          <w:rFonts w:ascii="Tahoma" w:hAnsi="Tahoma" w:cs="Tahoma"/>
        </w:rPr>
        <w:t>.2026 r.</w:t>
      </w:r>
    </w:p>
    <w:p w:rsidR="00227D2A" w:rsidRDefault="00227D2A" w:rsidP="00817695">
      <w:pPr>
        <w:pStyle w:val="NormalnyWeb"/>
        <w:jc w:val="center"/>
        <w:rPr>
          <w:rFonts w:ascii="Tahoma" w:hAnsi="Tahoma" w:cs="Tahoma"/>
          <w:b/>
        </w:rPr>
      </w:pPr>
    </w:p>
    <w:p w:rsidR="00817695" w:rsidRPr="00817695" w:rsidRDefault="00006AFA" w:rsidP="00817695">
      <w:pPr>
        <w:pStyle w:val="NormalnyWeb"/>
        <w:jc w:val="center"/>
        <w:rPr>
          <w:rFonts w:ascii="Tahoma" w:hAnsi="Tahoma" w:cs="Tahoma"/>
          <w:b/>
        </w:rPr>
      </w:pPr>
      <w:r w:rsidRPr="00817695">
        <w:rPr>
          <w:rFonts w:ascii="Tahoma" w:hAnsi="Tahoma" w:cs="Tahoma"/>
          <w:b/>
        </w:rPr>
        <w:t xml:space="preserve">Komunikat nr </w:t>
      </w:r>
      <w:r w:rsidR="00245B8B">
        <w:rPr>
          <w:rFonts w:ascii="Tahoma" w:hAnsi="Tahoma" w:cs="Tahoma"/>
          <w:b/>
        </w:rPr>
        <w:t>2</w:t>
      </w:r>
      <w:r w:rsidRPr="00817695">
        <w:rPr>
          <w:rFonts w:ascii="Tahoma" w:hAnsi="Tahoma" w:cs="Tahoma"/>
          <w:b/>
        </w:rPr>
        <w:t>/SD/2026</w:t>
      </w:r>
    </w:p>
    <w:p w:rsidR="00006AFA" w:rsidRPr="00817695" w:rsidRDefault="00006AFA" w:rsidP="00817695">
      <w:pPr>
        <w:pStyle w:val="NormalnyWeb"/>
        <w:jc w:val="center"/>
        <w:rPr>
          <w:rFonts w:ascii="Tahoma" w:hAnsi="Tahoma" w:cs="Tahoma"/>
          <w:b/>
        </w:rPr>
      </w:pPr>
      <w:r w:rsidRPr="00817695">
        <w:rPr>
          <w:rFonts w:ascii="Tahoma" w:hAnsi="Tahoma" w:cs="Tahoma"/>
          <w:b/>
        </w:rPr>
        <w:t>Dyrektora Szkoły Doktorskiej Akademii Muzycznej im. Krzysztofa Pendereckiego w</w:t>
      </w:r>
      <w:r w:rsidR="00817695">
        <w:rPr>
          <w:rFonts w:ascii="Tahoma" w:hAnsi="Tahoma" w:cs="Tahoma"/>
          <w:b/>
        </w:rPr>
        <w:t> </w:t>
      </w:r>
      <w:r w:rsidRPr="00817695">
        <w:rPr>
          <w:rFonts w:ascii="Tahoma" w:hAnsi="Tahoma" w:cs="Tahoma"/>
          <w:b/>
        </w:rPr>
        <w:t>Krakowie</w:t>
      </w:r>
    </w:p>
    <w:p w:rsidR="00006AFA" w:rsidRPr="00245B8B" w:rsidRDefault="00245B8B" w:rsidP="00245B8B">
      <w:pPr>
        <w:jc w:val="center"/>
        <w:rPr>
          <w:rFonts w:ascii="Tahoma" w:hAnsi="Tahoma" w:cs="Tahoma"/>
          <w:b/>
          <w:sz w:val="22"/>
          <w:szCs w:val="22"/>
        </w:rPr>
      </w:pPr>
      <w:r w:rsidRPr="00245B8B">
        <w:rPr>
          <w:rFonts w:ascii="Tahoma" w:hAnsi="Tahoma" w:cs="Tahoma"/>
          <w:b/>
          <w:sz w:val="22"/>
          <w:szCs w:val="22"/>
        </w:rPr>
        <w:t xml:space="preserve">w </w:t>
      </w:r>
      <w:proofErr w:type="spellStart"/>
      <w:r w:rsidRPr="00245B8B">
        <w:rPr>
          <w:rFonts w:ascii="Tahoma" w:hAnsi="Tahoma" w:cs="Tahoma"/>
          <w:b/>
          <w:sz w:val="22"/>
          <w:szCs w:val="22"/>
        </w:rPr>
        <w:t>sprawie</w:t>
      </w:r>
      <w:proofErr w:type="spellEnd"/>
      <w:r w:rsidRPr="00245B8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b/>
          <w:sz w:val="22"/>
          <w:szCs w:val="22"/>
        </w:rPr>
        <w:t>terminu</w:t>
      </w:r>
      <w:proofErr w:type="spellEnd"/>
      <w:r w:rsidRPr="00245B8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b/>
          <w:sz w:val="22"/>
          <w:szCs w:val="22"/>
        </w:rPr>
        <w:t>opiniowania</w:t>
      </w:r>
      <w:proofErr w:type="spellEnd"/>
      <w:r w:rsidRPr="00245B8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b/>
          <w:sz w:val="22"/>
          <w:szCs w:val="22"/>
        </w:rPr>
        <w:t>projektów</w:t>
      </w:r>
      <w:proofErr w:type="spellEnd"/>
      <w:r w:rsidRPr="00245B8B">
        <w:rPr>
          <w:rFonts w:ascii="Tahoma" w:hAnsi="Tahoma" w:cs="Tahoma"/>
          <w:b/>
          <w:sz w:val="22"/>
          <w:szCs w:val="22"/>
        </w:rPr>
        <w:t xml:space="preserve"> IPB w </w:t>
      </w:r>
      <w:proofErr w:type="spellStart"/>
      <w:r w:rsidRPr="00245B8B">
        <w:rPr>
          <w:rFonts w:ascii="Tahoma" w:hAnsi="Tahoma" w:cs="Tahoma"/>
          <w:b/>
          <w:sz w:val="22"/>
          <w:szCs w:val="22"/>
        </w:rPr>
        <w:t>roku</w:t>
      </w:r>
      <w:proofErr w:type="spellEnd"/>
      <w:r w:rsidRPr="00245B8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b/>
          <w:sz w:val="22"/>
          <w:szCs w:val="22"/>
        </w:rPr>
        <w:t>akademickim</w:t>
      </w:r>
      <w:proofErr w:type="spellEnd"/>
      <w:r w:rsidRPr="00245B8B">
        <w:rPr>
          <w:rFonts w:ascii="Tahoma" w:hAnsi="Tahoma" w:cs="Tahoma"/>
          <w:b/>
          <w:sz w:val="22"/>
          <w:szCs w:val="22"/>
        </w:rPr>
        <w:t xml:space="preserve"> 2025/2026</w:t>
      </w:r>
      <w:r w:rsidR="00CA7403">
        <w:rPr>
          <w:rFonts w:ascii="Tahoma" w:hAnsi="Tahoma" w:cs="Tahoma"/>
          <w:b/>
          <w:sz w:val="22"/>
          <w:szCs w:val="22"/>
        </w:rPr>
        <w:t>.</w:t>
      </w:r>
    </w:p>
    <w:p w:rsidR="00245B8B" w:rsidRPr="00245B8B" w:rsidRDefault="00245B8B" w:rsidP="00245B8B">
      <w:pPr>
        <w:rPr>
          <w:rFonts w:ascii="Tahoma" w:hAnsi="Tahoma" w:cs="Tahoma"/>
          <w:b/>
          <w:sz w:val="22"/>
          <w:szCs w:val="22"/>
        </w:rPr>
      </w:pPr>
    </w:p>
    <w:p w:rsidR="00245B8B" w:rsidRPr="00245B8B" w:rsidRDefault="00245B8B" w:rsidP="00CA7403">
      <w:pPr>
        <w:ind w:firstLine="708"/>
        <w:jc w:val="both"/>
        <w:rPr>
          <w:rFonts w:ascii="Tahoma" w:hAnsi="Tahoma" w:cs="Tahoma"/>
          <w:sz w:val="22"/>
          <w:szCs w:val="22"/>
        </w:rPr>
      </w:pPr>
      <w:proofErr w:type="spellStart"/>
      <w:r w:rsidRPr="00245B8B">
        <w:rPr>
          <w:rFonts w:ascii="Tahoma" w:hAnsi="Tahoma" w:cs="Tahoma"/>
          <w:sz w:val="22"/>
          <w:szCs w:val="22"/>
        </w:rPr>
        <w:t>Realizując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obowiązek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wynikający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z § 21 </w:t>
      </w:r>
      <w:proofErr w:type="spellStart"/>
      <w:r w:rsidRPr="00245B8B">
        <w:rPr>
          <w:rFonts w:ascii="Tahoma" w:hAnsi="Tahoma" w:cs="Tahoma"/>
          <w:sz w:val="22"/>
          <w:szCs w:val="22"/>
        </w:rPr>
        <w:t>ust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. 1 </w:t>
      </w:r>
      <w:proofErr w:type="spellStart"/>
      <w:r w:rsidRPr="00245B8B">
        <w:rPr>
          <w:rFonts w:ascii="Tahoma" w:hAnsi="Tahoma" w:cs="Tahoma"/>
          <w:sz w:val="22"/>
          <w:szCs w:val="22"/>
        </w:rPr>
        <w:t>i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ust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. 2 </w:t>
      </w:r>
      <w:proofErr w:type="spellStart"/>
      <w:r w:rsidRPr="00245B8B">
        <w:rPr>
          <w:rFonts w:ascii="Tahoma" w:hAnsi="Tahoma" w:cs="Tahoma"/>
          <w:sz w:val="22"/>
          <w:szCs w:val="22"/>
        </w:rPr>
        <w:t>Regulaminu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A7403">
        <w:rPr>
          <w:rFonts w:ascii="Tahoma" w:hAnsi="Tahoma" w:cs="Tahoma"/>
          <w:sz w:val="22"/>
          <w:szCs w:val="22"/>
        </w:rPr>
        <w:t>S</w:t>
      </w:r>
      <w:r w:rsidRPr="00245B8B">
        <w:rPr>
          <w:rFonts w:ascii="Tahoma" w:hAnsi="Tahoma" w:cs="Tahoma"/>
          <w:sz w:val="22"/>
          <w:szCs w:val="22"/>
        </w:rPr>
        <w:t>zkoły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Doktorskiej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AMKP, </w:t>
      </w:r>
      <w:proofErr w:type="spellStart"/>
      <w:r w:rsidRPr="00245B8B">
        <w:rPr>
          <w:rFonts w:ascii="Tahoma" w:hAnsi="Tahoma" w:cs="Tahoma"/>
          <w:sz w:val="22"/>
          <w:szCs w:val="22"/>
        </w:rPr>
        <w:t>przyjętego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przez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Senat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Uchwałą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nr 9/2025 z </w:t>
      </w:r>
      <w:proofErr w:type="spellStart"/>
      <w:r w:rsidRPr="00245B8B">
        <w:rPr>
          <w:rFonts w:ascii="Tahoma" w:hAnsi="Tahoma" w:cs="Tahoma"/>
          <w:sz w:val="22"/>
          <w:szCs w:val="22"/>
        </w:rPr>
        <w:t>dnia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20 </w:t>
      </w:r>
      <w:proofErr w:type="spellStart"/>
      <w:r w:rsidRPr="00245B8B">
        <w:rPr>
          <w:rFonts w:ascii="Tahoma" w:hAnsi="Tahoma" w:cs="Tahoma"/>
          <w:sz w:val="22"/>
          <w:szCs w:val="22"/>
        </w:rPr>
        <w:t>marca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2025 r., </w:t>
      </w:r>
      <w:proofErr w:type="spellStart"/>
      <w:r w:rsidRPr="00245B8B">
        <w:rPr>
          <w:rFonts w:ascii="Tahoma" w:hAnsi="Tahoma" w:cs="Tahoma"/>
          <w:sz w:val="22"/>
          <w:szCs w:val="22"/>
        </w:rPr>
        <w:t>wyznaczam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termin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posiedzenia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Zespołu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do </w:t>
      </w:r>
      <w:proofErr w:type="spellStart"/>
      <w:r w:rsidRPr="00245B8B">
        <w:rPr>
          <w:rFonts w:ascii="Tahoma" w:hAnsi="Tahoma" w:cs="Tahoma"/>
          <w:sz w:val="22"/>
          <w:szCs w:val="22"/>
        </w:rPr>
        <w:t>Spraw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Kształcenia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Doktorantów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, w </w:t>
      </w:r>
      <w:proofErr w:type="spellStart"/>
      <w:r w:rsidRPr="00245B8B">
        <w:rPr>
          <w:rFonts w:ascii="Tahoma" w:hAnsi="Tahoma" w:cs="Tahoma"/>
          <w:sz w:val="22"/>
          <w:szCs w:val="22"/>
        </w:rPr>
        <w:t>celu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zaopiniowania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projektów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IPB </w:t>
      </w:r>
      <w:proofErr w:type="spellStart"/>
      <w:r w:rsidRPr="00245B8B">
        <w:rPr>
          <w:rFonts w:ascii="Tahoma" w:hAnsi="Tahoma" w:cs="Tahoma"/>
          <w:sz w:val="22"/>
          <w:szCs w:val="22"/>
        </w:rPr>
        <w:t>i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określenia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rekomendacji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45B8B">
        <w:rPr>
          <w:rFonts w:ascii="Tahoma" w:hAnsi="Tahoma" w:cs="Tahoma"/>
          <w:sz w:val="22"/>
          <w:szCs w:val="22"/>
        </w:rPr>
        <w:t>jeśli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jest to </w:t>
      </w:r>
      <w:proofErr w:type="spellStart"/>
      <w:r w:rsidRPr="00245B8B">
        <w:rPr>
          <w:rFonts w:ascii="Tahoma" w:hAnsi="Tahoma" w:cs="Tahoma"/>
          <w:sz w:val="22"/>
          <w:szCs w:val="22"/>
        </w:rPr>
        <w:t>uzasadnione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, w </w:t>
      </w:r>
      <w:proofErr w:type="spellStart"/>
      <w:r w:rsidRPr="00245B8B">
        <w:rPr>
          <w:rFonts w:ascii="Tahoma" w:hAnsi="Tahoma" w:cs="Tahoma"/>
          <w:sz w:val="22"/>
          <w:szCs w:val="22"/>
        </w:rPr>
        <w:t>roku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akademickim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2025/2026, </w:t>
      </w:r>
      <w:proofErr w:type="spellStart"/>
      <w:r w:rsidRPr="00CA7403">
        <w:rPr>
          <w:rFonts w:ascii="Tahoma" w:hAnsi="Tahoma" w:cs="Tahoma"/>
          <w:b/>
          <w:sz w:val="22"/>
          <w:szCs w:val="22"/>
        </w:rPr>
        <w:t>na</w:t>
      </w:r>
      <w:proofErr w:type="spellEnd"/>
      <w:r w:rsidRPr="00CA7403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CA7403">
        <w:rPr>
          <w:rFonts w:ascii="Tahoma" w:hAnsi="Tahoma" w:cs="Tahoma"/>
          <w:b/>
          <w:sz w:val="22"/>
          <w:szCs w:val="22"/>
        </w:rPr>
        <w:t>dzień</w:t>
      </w:r>
      <w:proofErr w:type="spellEnd"/>
      <w:r w:rsidRPr="00CA7403">
        <w:rPr>
          <w:rFonts w:ascii="Tahoma" w:hAnsi="Tahoma" w:cs="Tahoma"/>
          <w:b/>
          <w:sz w:val="22"/>
          <w:szCs w:val="22"/>
        </w:rPr>
        <w:t xml:space="preserve"> 27.04.2026 r. (</w:t>
      </w:r>
      <w:proofErr w:type="spellStart"/>
      <w:r w:rsidRPr="00CA7403">
        <w:rPr>
          <w:rFonts w:ascii="Tahoma" w:hAnsi="Tahoma" w:cs="Tahoma"/>
          <w:b/>
          <w:sz w:val="22"/>
          <w:szCs w:val="22"/>
        </w:rPr>
        <w:t>poniedziałek</w:t>
      </w:r>
      <w:proofErr w:type="spellEnd"/>
      <w:r w:rsidRPr="00CA7403">
        <w:rPr>
          <w:rFonts w:ascii="Tahoma" w:hAnsi="Tahoma" w:cs="Tahoma"/>
          <w:b/>
          <w:sz w:val="22"/>
          <w:szCs w:val="22"/>
        </w:rPr>
        <w:t xml:space="preserve">), </w:t>
      </w:r>
      <w:proofErr w:type="spellStart"/>
      <w:r w:rsidRPr="00CA7403">
        <w:rPr>
          <w:rFonts w:ascii="Tahoma" w:hAnsi="Tahoma" w:cs="Tahoma"/>
          <w:b/>
          <w:sz w:val="22"/>
          <w:szCs w:val="22"/>
        </w:rPr>
        <w:t>godz</w:t>
      </w:r>
      <w:proofErr w:type="spellEnd"/>
      <w:r w:rsidRPr="00CA7403">
        <w:rPr>
          <w:rFonts w:ascii="Tahoma" w:hAnsi="Tahoma" w:cs="Tahoma"/>
          <w:b/>
          <w:sz w:val="22"/>
          <w:szCs w:val="22"/>
        </w:rPr>
        <w:t xml:space="preserve">. 11:00, w </w:t>
      </w:r>
      <w:proofErr w:type="spellStart"/>
      <w:r w:rsidRPr="00CA7403">
        <w:rPr>
          <w:rFonts w:ascii="Tahoma" w:hAnsi="Tahoma" w:cs="Tahoma"/>
          <w:b/>
          <w:sz w:val="22"/>
          <w:szCs w:val="22"/>
        </w:rPr>
        <w:t>trybie</w:t>
      </w:r>
      <w:proofErr w:type="spellEnd"/>
      <w:r w:rsidRPr="00CA7403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CA7403">
        <w:rPr>
          <w:rFonts w:ascii="Tahoma" w:hAnsi="Tahoma" w:cs="Tahoma"/>
          <w:b/>
          <w:sz w:val="22"/>
          <w:szCs w:val="22"/>
        </w:rPr>
        <w:t>hybrydowym</w:t>
      </w:r>
      <w:proofErr w:type="spellEnd"/>
      <w:r w:rsidRPr="00CA7403">
        <w:rPr>
          <w:rFonts w:ascii="Tahoma" w:hAnsi="Tahoma" w:cs="Tahoma"/>
          <w:b/>
          <w:sz w:val="22"/>
          <w:szCs w:val="22"/>
        </w:rPr>
        <w:t xml:space="preserve"> (w </w:t>
      </w:r>
      <w:proofErr w:type="spellStart"/>
      <w:r w:rsidRPr="00CA7403">
        <w:rPr>
          <w:rFonts w:ascii="Tahoma" w:hAnsi="Tahoma" w:cs="Tahoma"/>
          <w:b/>
          <w:sz w:val="22"/>
          <w:szCs w:val="22"/>
        </w:rPr>
        <w:t>Sali</w:t>
      </w:r>
      <w:proofErr w:type="spellEnd"/>
      <w:r w:rsidRPr="00CA7403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CA7403">
        <w:rPr>
          <w:rFonts w:ascii="Tahoma" w:hAnsi="Tahoma" w:cs="Tahoma"/>
          <w:b/>
          <w:sz w:val="22"/>
          <w:szCs w:val="22"/>
        </w:rPr>
        <w:t>Senatu</w:t>
      </w:r>
      <w:proofErr w:type="spellEnd"/>
      <w:r w:rsidRPr="00CA7403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CA7403">
        <w:rPr>
          <w:rFonts w:ascii="Tahoma" w:hAnsi="Tahoma" w:cs="Tahoma"/>
          <w:b/>
          <w:sz w:val="22"/>
          <w:szCs w:val="22"/>
        </w:rPr>
        <w:t>i</w:t>
      </w:r>
      <w:proofErr w:type="spellEnd"/>
      <w:r w:rsidRPr="00CA7403">
        <w:rPr>
          <w:rFonts w:ascii="Tahoma" w:hAnsi="Tahoma" w:cs="Tahoma"/>
          <w:b/>
          <w:sz w:val="22"/>
          <w:szCs w:val="22"/>
        </w:rPr>
        <w:t xml:space="preserve"> online).</w:t>
      </w:r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Doktorantki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45B8B">
        <w:rPr>
          <w:rFonts w:ascii="Tahoma" w:hAnsi="Tahoma" w:cs="Tahoma"/>
          <w:sz w:val="22"/>
          <w:szCs w:val="22"/>
        </w:rPr>
        <w:t>których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projekty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IPB </w:t>
      </w:r>
      <w:proofErr w:type="spellStart"/>
      <w:r w:rsidRPr="00245B8B">
        <w:rPr>
          <w:rFonts w:ascii="Tahoma" w:hAnsi="Tahoma" w:cs="Tahoma"/>
          <w:sz w:val="22"/>
          <w:szCs w:val="22"/>
        </w:rPr>
        <w:t>podlegają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opiniowaniu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45B8B">
        <w:rPr>
          <w:rFonts w:ascii="Tahoma" w:hAnsi="Tahoma" w:cs="Tahoma"/>
          <w:sz w:val="22"/>
          <w:szCs w:val="22"/>
        </w:rPr>
        <w:t>zobowiązane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są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do </w:t>
      </w:r>
      <w:proofErr w:type="spellStart"/>
      <w:r w:rsidRPr="00245B8B">
        <w:rPr>
          <w:rFonts w:ascii="Tahoma" w:hAnsi="Tahoma" w:cs="Tahoma"/>
          <w:sz w:val="22"/>
          <w:szCs w:val="22"/>
        </w:rPr>
        <w:t>obecności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w </w:t>
      </w:r>
      <w:proofErr w:type="spellStart"/>
      <w:r w:rsidRPr="00245B8B">
        <w:rPr>
          <w:rFonts w:ascii="Tahoma" w:hAnsi="Tahoma" w:cs="Tahoma"/>
          <w:sz w:val="22"/>
          <w:szCs w:val="22"/>
        </w:rPr>
        <w:t>Sali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Senatu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podczas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posiedzenia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Zespołu</w:t>
      </w:r>
      <w:proofErr w:type="spellEnd"/>
      <w:r w:rsidRPr="00245B8B">
        <w:rPr>
          <w:rFonts w:ascii="Tahoma" w:hAnsi="Tahoma" w:cs="Tahoma"/>
          <w:sz w:val="22"/>
          <w:szCs w:val="22"/>
        </w:rPr>
        <w:t>.</w:t>
      </w:r>
    </w:p>
    <w:p w:rsidR="00245B8B" w:rsidRPr="00245B8B" w:rsidRDefault="00245B8B" w:rsidP="00CA7403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245B8B">
        <w:rPr>
          <w:rFonts w:ascii="Tahoma" w:hAnsi="Tahoma" w:cs="Tahoma"/>
          <w:sz w:val="22"/>
          <w:szCs w:val="22"/>
        </w:rPr>
        <w:t xml:space="preserve">Do </w:t>
      </w:r>
      <w:proofErr w:type="spellStart"/>
      <w:r w:rsidRPr="00245B8B">
        <w:rPr>
          <w:rFonts w:ascii="Tahoma" w:hAnsi="Tahoma" w:cs="Tahoma"/>
          <w:sz w:val="22"/>
          <w:szCs w:val="22"/>
        </w:rPr>
        <w:t>uczestnictwa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w </w:t>
      </w:r>
      <w:proofErr w:type="spellStart"/>
      <w:r w:rsidRPr="00245B8B">
        <w:rPr>
          <w:rFonts w:ascii="Tahoma" w:hAnsi="Tahoma" w:cs="Tahoma"/>
          <w:sz w:val="22"/>
          <w:szCs w:val="22"/>
        </w:rPr>
        <w:t>posiedzeniu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, z </w:t>
      </w:r>
      <w:proofErr w:type="spellStart"/>
      <w:r w:rsidRPr="00245B8B">
        <w:rPr>
          <w:rFonts w:ascii="Tahoma" w:hAnsi="Tahoma" w:cs="Tahoma"/>
          <w:sz w:val="22"/>
          <w:szCs w:val="22"/>
        </w:rPr>
        <w:t>głosem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doradczym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45B8B">
        <w:rPr>
          <w:rFonts w:ascii="Tahoma" w:hAnsi="Tahoma" w:cs="Tahoma"/>
          <w:sz w:val="22"/>
          <w:szCs w:val="22"/>
        </w:rPr>
        <w:t>zapraszam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: prof. dr. hab. </w:t>
      </w:r>
      <w:proofErr w:type="spellStart"/>
      <w:r w:rsidRPr="00245B8B">
        <w:rPr>
          <w:rFonts w:ascii="Tahoma" w:hAnsi="Tahoma" w:cs="Tahoma"/>
          <w:sz w:val="22"/>
          <w:szCs w:val="22"/>
        </w:rPr>
        <w:t>Dariusza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Bąkowskiego-Koisa</w:t>
      </w:r>
      <w:proofErr w:type="spellEnd"/>
      <w:r w:rsidR="00CA740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A7403">
        <w:rPr>
          <w:rFonts w:ascii="Tahoma" w:hAnsi="Tahoma" w:cs="Tahoma"/>
          <w:sz w:val="22"/>
          <w:szCs w:val="22"/>
        </w:rPr>
        <w:t>i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dr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hab. </w:t>
      </w:r>
      <w:proofErr w:type="spellStart"/>
      <w:r w:rsidRPr="00245B8B">
        <w:rPr>
          <w:rFonts w:ascii="Tahoma" w:hAnsi="Tahoma" w:cs="Tahoma"/>
          <w:sz w:val="22"/>
          <w:szCs w:val="22"/>
        </w:rPr>
        <w:t>Renatę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Borowiecką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, prof. AMKP, </w:t>
      </w:r>
      <w:proofErr w:type="spellStart"/>
      <w:r w:rsidRPr="00245B8B">
        <w:rPr>
          <w:rFonts w:ascii="Tahoma" w:hAnsi="Tahoma" w:cs="Tahoma"/>
          <w:sz w:val="22"/>
          <w:szCs w:val="22"/>
        </w:rPr>
        <w:t>wykładających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w</w:t>
      </w:r>
      <w:r>
        <w:rPr>
          <w:rFonts w:ascii="Tahoma" w:hAnsi="Tahoma" w:cs="Tahoma"/>
          <w:sz w:val="22"/>
          <w:szCs w:val="22"/>
        </w:rPr>
        <w:t> </w:t>
      </w:r>
      <w:proofErr w:type="spellStart"/>
      <w:r w:rsidRPr="00245B8B">
        <w:rPr>
          <w:rFonts w:ascii="Tahoma" w:hAnsi="Tahoma" w:cs="Tahoma"/>
          <w:sz w:val="22"/>
          <w:szCs w:val="22"/>
        </w:rPr>
        <w:t>Szkole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Doktorskiej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przedmiot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„</w:t>
      </w:r>
      <w:proofErr w:type="spellStart"/>
      <w:r w:rsidRPr="00245B8B">
        <w:rPr>
          <w:rFonts w:ascii="Tahoma" w:hAnsi="Tahoma" w:cs="Tahoma"/>
          <w:sz w:val="22"/>
          <w:szCs w:val="22"/>
        </w:rPr>
        <w:t>Seminarium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pracy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naukowej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” </w:t>
      </w:r>
      <w:proofErr w:type="spellStart"/>
      <w:r w:rsidRPr="00245B8B">
        <w:rPr>
          <w:rFonts w:ascii="Tahoma" w:hAnsi="Tahoma" w:cs="Tahoma"/>
          <w:sz w:val="22"/>
          <w:szCs w:val="22"/>
        </w:rPr>
        <w:t>oraz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promotorów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i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promotorów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pomocniczych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doktorantek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245B8B">
        <w:rPr>
          <w:rFonts w:ascii="Tahoma" w:hAnsi="Tahoma" w:cs="Tahoma"/>
          <w:sz w:val="22"/>
          <w:szCs w:val="22"/>
        </w:rPr>
        <w:t>których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IPB </w:t>
      </w:r>
      <w:proofErr w:type="spellStart"/>
      <w:r w:rsidRPr="00245B8B">
        <w:rPr>
          <w:rFonts w:ascii="Tahoma" w:hAnsi="Tahoma" w:cs="Tahoma"/>
          <w:sz w:val="22"/>
          <w:szCs w:val="22"/>
        </w:rPr>
        <w:t>podlegają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opiniowaniu</w:t>
      </w:r>
      <w:proofErr w:type="spellEnd"/>
      <w:r w:rsidRPr="00245B8B">
        <w:rPr>
          <w:rFonts w:ascii="Tahoma" w:hAnsi="Tahoma" w:cs="Tahoma"/>
          <w:sz w:val="22"/>
          <w:szCs w:val="22"/>
        </w:rPr>
        <w:t>.</w:t>
      </w:r>
    </w:p>
    <w:p w:rsidR="00AA7B71" w:rsidRDefault="00245B8B" w:rsidP="00CA7403">
      <w:pPr>
        <w:ind w:firstLine="708"/>
        <w:jc w:val="both"/>
        <w:rPr>
          <w:rFonts w:ascii="Tahoma" w:hAnsi="Tahoma" w:cs="Tahoma"/>
          <w:sz w:val="22"/>
          <w:szCs w:val="22"/>
        </w:rPr>
      </w:pPr>
      <w:proofErr w:type="spellStart"/>
      <w:r w:rsidRPr="00245B8B">
        <w:rPr>
          <w:rFonts w:ascii="Tahoma" w:hAnsi="Tahoma" w:cs="Tahoma"/>
          <w:sz w:val="22"/>
          <w:szCs w:val="22"/>
        </w:rPr>
        <w:t>Jednocześnie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wyznaczam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termin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złożenia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projektów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IPB w </w:t>
      </w:r>
      <w:proofErr w:type="spellStart"/>
      <w:r w:rsidRPr="00245B8B">
        <w:rPr>
          <w:rFonts w:ascii="Tahoma" w:hAnsi="Tahoma" w:cs="Tahoma"/>
          <w:sz w:val="22"/>
          <w:szCs w:val="22"/>
        </w:rPr>
        <w:t>Biurze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Szkoły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Doktorskiej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w </w:t>
      </w:r>
      <w:proofErr w:type="spellStart"/>
      <w:r w:rsidRPr="00245B8B">
        <w:rPr>
          <w:rFonts w:ascii="Tahoma" w:hAnsi="Tahoma" w:cs="Tahoma"/>
          <w:sz w:val="22"/>
          <w:szCs w:val="22"/>
        </w:rPr>
        <w:t>wersji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papierowej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oraz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przesłania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tychże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w </w:t>
      </w:r>
      <w:proofErr w:type="spellStart"/>
      <w:r w:rsidRPr="00245B8B">
        <w:rPr>
          <w:rFonts w:ascii="Tahoma" w:hAnsi="Tahoma" w:cs="Tahoma"/>
          <w:sz w:val="22"/>
          <w:szCs w:val="22"/>
        </w:rPr>
        <w:t>formie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elektronicznej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na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45B8B">
        <w:rPr>
          <w:rFonts w:ascii="Tahoma" w:hAnsi="Tahoma" w:cs="Tahoma"/>
          <w:sz w:val="22"/>
          <w:szCs w:val="22"/>
        </w:rPr>
        <w:t>adres</w:t>
      </w:r>
      <w:proofErr w:type="spellEnd"/>
      <w:r w:rsidRPr="00245B8B">
        <w:rPr>
          <w:rFonts w:ascii="Tahoma" w:hAnsi="Tahoma" w:cs="Tahoma"/>
          <w:sz w:val="22"/>
          <w:szCs w:val="22"/>
        </w:rPr>
        <w:t xml:space="preserve">: </w:t>
      </w:r>
    </w:p>
    <w:p w:rsidR="00245B8B" w:rsidRPr="00245B8B" w:rsidRDefault="00B84DCB" w:rsidP="00AA7B71">
      <w:pPr>
        <w:jc w:val="both"/>
        <w:rPr>
          <w:rFonts w:ascii="Tahoma" w:hAnsi="Tahoma" w:cs="Tahoma"/>
          <w:sz w:val="22"/>
          <w:szCs w:val="22"/>
        </w:rPr>
      </w:pPr>
      <w:hyperlink r:id="rId7" w:history="1">
        <w:r w:rsidR="00AA7B71" w:rsidRPr="00BC1EA5">
          <w:rPr>
            <w:rStyle w:val="Hipercze"/>
            <w:rFonts w:ascii="Tahoma" w:hAnsi="Tahoma" w:cs="Tahoma"/>
            <w:sz w:val="22"/>
            <w:szCs w:val="22"/>
          </w:rPr>
          <w:t>agata.siwczynska.sowa@amuz.krakow.pl</w:t>
        </w:r>
      </w:hyperlink>
      <w:r w:rsidR="00245B8B" w:rsidRPr="00245B8B">
        <w:rPr>
          <w:rFonts w:ascii="Tahoma" w:hAnsi="Tahoma" w:cs="Tahoma"/>
          <w:sz w:val="22"/>
          <w:szCs w:val="22"/>
        </w:rPr>
        <w:t xml:space="preserve"> , do </w:t>
      </w:r>
      <w:proofErr w:type="spellStart"/>
      <w:r w:rsidR="00245B8B" w:rsidRPr="00245B8B">
        <w:rPr>
          <w:rFonts w:ascii="Tahoma" w:hAnsi="Tahoma" w:cs="Tahoma"/>
          <w:sz w:val="22"/>
          <w:szCs w:val="22"/>
        </w:rPr>
        <w:t>dnia</w:t>
      </w:r>
      <w:proofErr w:type="spellEnd"/>
      <w:r w:rsidR="00245B8B" w:rsidRPr="00245B8B">
        <w:rPr>
          <w:rFonts w:ascii="Tahoma" w:hAnsi="Tahoma" w:cs="Tahoma"/>
          <w:sz w:val="22"/>
          <w:szCs w:val="22"/>
        </w:rPr>
        <w:t xml:space="preserve"> 21</w:t>
      </w:r>
      <w:bookmarkStart w:id="0" w:name="_GoBack"/>
      <w:bookmarkEnd w:id="0"/>
      <w:r w:rsidR="00245B8B" w:rsidRPr="00245B8B">
        <w:rPr>
          <w:rFonts w:ascii="Tahoma" w:hAnsi="Tahoma" w:cs="Tahoma"/>
          <w:sz w:val="22"/>
          <w:szCs w:val="22"/>
        </w:rPr>
        <w:t xml:space="preserve">.04.2026 r., do </w:t>
      </w:r>
      <w:proofErr w:type="spellStart"/>
      <w:r w:rsidR="00245B8B" w:rsidRPr="00245B8B">
        <w:rPr>
          <w:rFonts w:ascii="Tahoma" w:hAnsi="Tahoma" w:cs="Tahoma"/>
          <w:sz w:val="22"/>
          <w:szCs w:val="22"/>
        </w:rPr>
        <w:t>godziny</w:t>
      </w:r>
      <w:proofErr w:type="spellEnd"/>
      <w:r w:rsidR="00245B8B" w:rsidRPr="00245B8B">
        <w:rPr>
          <w:rFonts w:ascii="Tahoma" w:hAnsi="Tahoma" w:cs="Tahoma"/>
          <w:sz w:val="22"/>
          <w:szCs w:val="22"/>
        </w:rPr>
        <w:t xml:space="preserve"> 16:00.</w:t>
      </w:r>
    </w:p>
    <w:p w:rsidR="002370FF" w:rsidRPr="00245B8B" w:rsidRDefault="002370FF" w:rsidP="002370FF">
      <w:pPr>
        <w:pStyle w:val="Bezodstpw"/>
        <w:spacing w:line="292" w:lineRule="auto"/>
        <w:jc w:val="both"/>
        <w:rPr>
          <w:rFonts w:ascii="Tahoma" w:hAnsi="Tahoma" w:cs="Tahoma"/>
          <w:sz w:val="22"/>
        </w:rPr>
      </w:pPr>
    </w:p>
    <w:p w:rsidR="002370FF" w:rsidRDefault="002370FF" w:rsidP="002370FF">
      <w:pPr>
        <w:pStyle w:val="Bezodstpw"/>
        <w:jc w:val="both"/>
        <w:rPr>
          <w:rFonts w:ascii="Tahoma" w:hAnsi="Tahoma" w:cs="Tahoma"/>
          <w:sz w:val="22"/>
        </w:rPr>
      </w:pPr>
    </w:p>
    <w:p w:rsidR="00245B8B" w:rsidRPr="00245B8B" w:rsidRDefault="00245B8B" w:rsidP="002370FF">
      <w:pPr>
        <w:pStyle w:val="Bezodstpw"/>
        <w:jc w:val="both"/>
        <w:rPr>
          <w:rFonts w:ascii="Tahoma" w:hAnsi="Tahoma" w:cs="Tahoma"/>
          <w:sz w:val="22"/>
        </w:rPr>
      </w:pPr>
    </w:p>
    <w:p w:rsidR="005D6911" w:rsidRPr="00EA5FB7" w:rsidRDefault="005D6911" w:rsidP="005D6911">
      <w:pPr>
        <w:pStyle w:val="Bezodstpw"/>
        <w:jc w:val="right"/>
        <w:rPr>
          <w:rFonts w:ascii="Tahoma" w:hAnsi="Tahoma" w:cs="Tahoma"/>
          <w:sz w:val="22"/>
        </w:rPr>
      </w:pPr>
      <w:r w:rsidRPr="00EA5FB7">
        <w:rPr>
          <w:rFonts w:ascii="Tahoma" w:hAnsi="Tahoma" w:cs="Tahoma"/>
          <w:sz w:val="22"/>
        </w:rPr>
        <w:t>………………………………………………………</w:t>
      </w:r>
    </w:p>
    <w:p w:rsidR="005D6911" w:rsidRPr="00EA5FB7" w:rsidRDefault="005D6911" w:rsidP="005D6911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EA5FB7">
        <w:rPr>
          <w:rFonts w:ascii="Tahoma" w:hAnsi="Tahoma" w:cs="Tahoma"/>
          <w:sz w:val="18"/>
          <w:szCs w:val="18"/>
        </w:rPr>
        <w:t>prof. dr hab. Marek Stefański</w:t>
      </w:r>
    </w:p>
    <w:p w:rsidR="005D6911" w:rsidRPr="00EA5FB7" w:rsidRDefault="005D6911" w:rsidP="005D6911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EA5FB7">
        <w:rPr>
          <w:rFonts w:ascii="Tahoma" w:hAnsi="Tahoma" w:cs="Tahoma"/>
          <w:sz w:val="18"/>
          <w:szCs w:val="18"/>
        </w:rPr>
        <w:t>Dyrektor Szkoły Doktorskiej</w:t>
      </w:r>
    </w:p>
    <w:p w:rsidR="009C7340" w:rsidRPr="00BB309D" w:rsidRDefault="005D6911" w:rsidP="00BB309D">
      <w:pPr>
        <w:pStyle w:val="Bezodstpw"/>
        <w:jc w:val="right"/>
        <w:rPr>
          <w:rFonts w:ascii="Tahoma" w:hAnsi="Tahoma" w:cs="Tahoma"/>
          <w:sz w:val="18"/>
          <w:szCs w:val="18"/>
        </w:rPr>
      </w:pPr>
      <w:r w:rsidRPr="00EA5FB7">
        <w:rPr>
          <w:rFonts w:ascii="Tahoma" w:hAnsi="Tahoma" w:cs="Tahoma"/>
          <w:sz w:val="18"/>
          <w:szCs w:val="18"/>
        </w:rPr>
        <w:t>Akademii Muzycznej im. Krzysztofa Pendereckiego w Krakowie</w:t>
      </w:r>
    </w:p>
    <w:sectPr w:rsidR="009C7340" w:rsidRPr="00BB309D" w:rsidSect="00ED031A">
      <w:headerReference w:type="default" r:id="rId8"/>
      <w:footerReference w:type="default" r:id="rId9"/>
      <w:endnotePr>
        <w:numFmt w:val="decimal"/>
      </w:endnotePr>
      <w:type w:val="continuous"/>
      <w:pgSz w:w="11907" w:h="16840"/>
      <w:pgMar w:top="2721" w:right="1134" w:bottom="567" w:left="1134" w:header="79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DCB" w:rsidRDefault="00B84DCB">
      <w:r>
        <w:separator/>
      </w:r>
    </w:p>
  </w:endnote>
  <w:endnote w:type="continuationSeparator" w:id="0">
    <w:p w:rsidR="00B84DCB" w:rsidRDefault="00B8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ic Roman">
    <w:altName w:val="Cambria"/>
    <w:charset w:val="00"/>
    <w:family w:val="roman"/>
    <w:pitch w:val="default"/>
  </w:font>
  <w:font w:name="Basier Squar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ol Text">
    <w:altName w:val="Cambria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40" w:rsidRDefault="00BA7540">
    <w:pPr>
      <w:rPr>
        <w:rFonts w:ascii="Saol Text" w:eastAsia="Saol Text" w:hAnsi="Saol Text" w:cs="Saol Text"/>
        <w:sz w:val="28"/>
        <w:szCs w:val="28"/>
        <w:lang w:val="pl-PL"/>
      </w:rPr>
    </w:pPr>
    <w:r>
      <w:rPr>
        <w:noProof/>
      </w:rPr>
      <w:drawing>
        <wp:inline distT="0" distB="0" distL="0" distR="0">
          <wp:extent cx="6476392" cy="901698"/>
          <wp:effectExtent l="0" t="0" r="635" b="0"/>
          <wp:docPr id="15" name="Pictu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2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OEwYYxMAAAAlAAAAEQAAAC0B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BAAAAAAAAAAAAAAABAAAAAAAAAAAAAADeJwAAjAUAAAAAAAAAAAAAAAAAACgAAAAIAAAAAQAAAAEAAAA="/>
                      </a:ext>
                    </a:extLst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6392" cy="901698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DCB" w:rsidRDefault="00B84DCB">
      <w:r>
        <w:separator/>
      </w:r>
    </w:p>
  </w:footnote>
  <w:footnote w:type="continuationSeparator" w:id="0">
    <w:p w:rsidR="00B84DCB" w:rsidRDefault="00B84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40" w:rsidRDefault="00BA7540">
    <w:pPr>
      <w:pStyle w:val="Nagwek"/>
    </w:pPr>
    <w:r>
      <w:rPr>
        <w:noProof/>
      </w:rPr>
      <w:drawing>
        <wp:inline distT="0" distB="0" distL="0" distR="0">
          <wp:extent cx="2068195" cy="685800"/>
          <wp:effectExtent l="0" t="0" r="0" b="0"/>
          <wp:docPr id="14" name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OEwYYx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BAAAAAAAAAAAAAAABAAAAAAAAAAAAAAC5DAAAO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8195" cy="6858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\* Arabic  \A 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64" w:dllVersion="4096" w:nlCheck="1" w:checkStyle="0"/>
  <w:proofState w:spelling="clean"/>
  <w:attachedTemplate r:id="rId1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16"/>
    <w:rsid w:val="00006AFA"/>
    <w:rsid w:val="00063CFD"/>
    <w:rsid w:val="000A6575"/>
    <w:rsid w:val="00121737"/>
    <w:rsid w:val="001C1C79"/>
    <w:rsid w:val="00227D2A"/>
    <w:rsid w:val="002370FF"/>
    <w:rsid w:val="00245B8B"/>
    <w:rsid w:val="002D1897"/>
    <w:rsid w:val="002D7B85"/>
    <w:rsid w:val="003351A4"/>
    <w:rsid w:val="00495117"/>
    <w:rsid w:val="004B7C5D"/>
    <w:rsid w:val="00576D65"/>
    <w:rsid w:val="005D6911"/>
    <w:rsid w:val="00645359"/>
    <w:rsid w:val="006952C7"/>
    <w:rsid w:val="006A616F"/>
    <w:rsid w:val="0071229C"/>
    <w:rsid w:val="007C42A9"/>
    <w:rsid w:val="00817695"/>
    <w:rsid w:val="00821B06"/>
    <w:rsid w:val="008245A4"/>
    <w:rsid w:val="00892302"/>
    <w:rsid w:val="008C1743"/>
    <w:rsid w:val="008E0AD0"/>
    <w:rsid w:val="009107C5"/>
    <w:rsid w:val="009578F3"/>
    <w:rsid w:val="009C7340"/>
    <w:rsid w:val="00A2625C"/>
    <w:rsid w:val="00AA7B71"/>
    <w:rsid w:val="00AF67D6"/>
    <w:rsid w:val="00B15A5A"/>
    <w:rsid w:val="00B84DCB"/>
    <w:rsid w:val="00BA7540"/>
    <w:rsid w:val="00BB309D"/>
    <w:rsid w:val="00BD05B2"/>
    <w:rsid w:val="00C71A15"/>
    <w:rsid w:val="00CA7403"/>
    <w:rsid w:val="00D5207C"/>
    <w:rsid w:val="00D57064"/>
    <w:rsid w:val="00DC546A"/>
    <w:rsid w:val="00DD6E5E"/>
    <w:rsid w:val="00EA5FB7"/>
    <w:rsid w:val="00ED031A"/>
    <w:rsid w:val="00ED68E3"/>
    <w:rsid w:val="00EE6CC4"/>
    <w:rsid w:val="00F72B16"/>
    <w:rsid w:val="00FB5EA6"/>
    <w:rsid w:val="00FC48CB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A14D"/>
  <w15:docId w15:val="{A59F7BB8-0313-4DF2-A6C2-D65DD561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sic Roman" w:eastAsia="Basic Roman" w:hAnsi="Basic Roman" w:cs="Basic Roman"/>
        <w:kern w:val="1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Basier Square" w:eastAsia="Basier Square" w:hAnsi="Basier Square" w:cs="Basier Squar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right" w:pos="10206"/>
      </w:tabs>
    </w:pPr>
    <w:rPr>
      <w:rFonts w:ascii="Arial" w:eastAsia="Arial" w:hAnsi="Arial" w:cs="Arial"/>
      <w:lang w:val="pl-PL"/>
    </w:rPr>
  </w:style>
  <w:style w:type="paragraph" w:customStyle="1" w:styleId="amkp-data">
    <w:name w:val="amkp-data"/>
    <w:basedOn w:val="Normalny"/>
    <w:qFormat/>
    <w:pPr>
      <w:spacing w:line="300" w:lineRule="auto"/>
      <w:ind w:left="1701"/>
      <w:jc w:val="right"/>
    </w:pPr>
    <w:rPr>
      <w:lang w:val="pl-PL"/>
    </w:rPr>
  </w:style>
  <w:style w:type="paragraph" w:customStyle="1" w:styleId="amkp-tekst">
    <w:name w:val="amkp-tekst"/>
    <w:basedOn w:val="Normalny"/>
    <w:qFormat/>
    <w:pPr>
      <w:spacing w:line="300" w:lineRule="auto"/>
      <w:ind w:left="1701"/>
    </w:pPr>
    <w:rPr>
      <w:lang w:val="pl-PL"/>
    </w:rPr>
  </w:style>
  <w:style w:type="paragraph" w:customStyle="1" w:styleId="amkp-odbiorca">
    <w:name w:val="amkp-odbiorca"/>
    <w:basedOn w:val="Normalny"/>
    <w:qFormat/>
    <w:pPr>
      <w:spacing w:line="300" w:lineRule="auto"/>
      <w:ind w:left="5386"/>
    </w:pPr>
    <w:rPr>
      <w:b/>
      <w:bCs/>
      <w:lang w:val="pl-PL"/>
    </w:rPr>
  </w:style>
  <w:style w:type="paragraph" w:customStyle="1" w:styleId="amkp-tytu">
    <w:name w:val="amkp-tytuł"/>
    <w:basedOn w:val="Normalny"/>
    <w:qFormat/>
    <w:pPr>
      <w:ind w:left="1701"/>
    </w:pPr>
    <w:rPr>
      <w:rFonts w:ascii="Saol Text" w:eastAsia="Saol Text" w:hAnsi="Saol Text" w:cs="Saol Text"/>
      <w:sz w:val="40"/>
      <w:szCs w:val="40"/>
      <w:lang w:val="pl-PL"/>
    </w:rPr>
  </w:style>
  <w:style w:type="table" w:styleId="Tabela-Siatka">
    <w:name w:val="Table Grid"/>
    <w:basedOn w:val="Standardowy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rsid w:val="00892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302"/>
    <w:rPr>
      <w:rFonts w:ascii="Basier Square" w:eastAsia="Basier Square" w:hAnsi="Basier Square" w:cs="Basier Square"/>
    </w:rPr>
  </w:style>
  <w:style w:type="character" w:styleId="Hipercze">
    <w:name w:val="Hyperlink"/>
    <w:basedOn w:val="Domylnaczcionkaakapitu"/>
    <w:uiPriority w:val="99"/>
    <w:unhideWhenUsed/>
    <w:rsid w:val="00ED031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370FF"/>
    <w:pPr>
      <w:widowControl/>
    </w:pPr>
    <w:rPr>
      <w:rFonts w:ascii="Times New Roman" w:eastAsia="Calibri" w:hAnsi="Times New Roman" w:cs="Times New Roman"/>
      <w:kern w:val="0"/>
      <w:sz w:val="24"/>
      <w:szCs w:val="22"/>
      <w:lang w:val="pl-PL" w:eastAsia="en-US"/>
    </w:rPr>
  </w:style>
  <w:style w:type="paragraph" w:customStyle="1" w:styleId="Default">
    <w:name w:val="Default"/>
    <w:rsid w:val="002370FF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unhideWhenUsed/>
    <w:rsid w:val="00006AFA"/>
    <w:pPr>
      <w:widowControl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006AFA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ata.siwczynska.sowa@amuz.krak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.korzeniowski\Nextcloud\WSP&#211;LNY_PROMOCJA\Papiery%20firmowe\Dzia&#322;%20nauczania%20og&#243;lny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Basier Square"/>
        <a:ea typeface="Basier Square"/>
        <a:cs typeface="Basier Squar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C16DC-472B-4D4B-8ABB-533675A1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Dział nauczania ogólny 2</Template>
  <TotalTime>7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Antoni</dc:creator>
  <cp:keywords/>
  <dc:description/>
  <cp:lastModifiedBy>Agata Siwczyńska-Sowa</cp:lastModifiedBy>
  <cp:revision>6</cp:revision>
  <cp:lastPrinted>2026-03-23T11:55:00Z</cp:lastPrinted>
  <dcterms:created xsi:type="dcterms:W3CDTF">2026-03-23T11:51:00Z</dcterms:created>
  <dcterms:modified xsi:type="dcterms:W3CDTF">2026-03-23T12:02:00Z</dcterms:modified>
</cp:coreProperties>
</file>