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0C9" w:rsidRDefault="001960C9" w:rsidP="00DD2E85">
      <w:pPr>
        <w:ind w:left="-993" w:right="-851"/>
        <w:jc w:val="center"/>
        <w:rPr>
          <w:b/>
          <w:smallCaps/>
          <w:color w:val="777777"/>
          <w:sz w:val="32"/>
          <w:szCs w:val="32"/>
          <w:lang w:val="pl-PL"/>
        </w:rPr>
      </w:pPr>
      <w:r>
        <w:rPr>
          <w:b/>
          <w:smallCaps/>
          <w:color w:val="777777"/>
          <w:sz w:val="32"/>
          <w:szCs w:val="32"/>
          <w:lang w:val="pl-PL"/>
        </w:rPr>
        <w:t>MIĘDZYUCZELNIANY INSTYTUT MUZYKI KOŚCIELNEJ</w:t>
      </w:r>
    </w:p>
    <w:p w:rsidR="001960C9" w:rsidRDefault="001960C9" w:rsidP="00DD2E85">
      <w:pPr>
        <w:ind w:left="-993" w:right="-851"/>
        <w:jc w:val="center"/>
        <w:rPr>
          <w:b/>
          <w:smallCaps/>
          <w:color w:val="777777"/>
          <w:sz w:val="32"/>
          <w:szCs w:val="32"/>
          <w:lang w:val="pl-PL"/>
        </w:rPr>
      </w:pPr>
      <w:r>
        <w:rPr>
          <w:b/>
          <w:smallCaps/>
          <w:color w:val="777777"/>
          <w:sz w:val="32"/>
          <w:szCs w:val="32"/>
          <w:lang w:val="pl-PL"/>
        </w:rPr>
        <w:t>(AKADEMIA MUZYCZNA, UNIWERSYTET PAPIESKI JANA PAWŁA II)</w:t>
      </w:r>
    </w:p>
    <w:p w:rsidR="001960C9" w:rsidRDefault="001960C9" w:rsidP="001960C9">
      <w:pPr>
        <w:rPr>
          <w:color w:val="777777"/>
          <w:spacing w:val="100"/>
          <w:sz w:val="16"/>
          <w:lang w:val="pl-PL"/>
        </w:rPr>
      </w:pPr>
    </w:p>
    <w:p w:rsidR="001960C9" w:rsidRDefault="001960C9" w:rsidP="001960C9">
      <w:pPr>
        <w:rPr>
          <w:sz w:val="16"/>
          <w:lang w:val="pl-PL"/>
        </w:rPr>
      </w:pPr>
    </w:p>
    <w:p w:rsidR="001960C9" w:rsidRDefault="001960C9" w:rsidP="001960C9">
      <w:pPr>
        <w:rPr>
          <w:sz w:val="16"/>
          <w:lang w:val="pl-PL"/>
        </w:rPr>
      </w:pPr>
    </w:p>
    <w:tbl>
      <w:tblPr>
        <w:tblStyle w:val="TableNormal1"/>
        <w:tblW w:w="10765" w:type="dxa"/>
        <w:tblInd w:w="-842" w:type="dxa"/>
        <w:tblLayout w:type="fixed"/>
        <w:tblLook w:val="04A0" w:firstRow="1" w:lastRow="0" w:firstColumn="1" w:lastColumn="0" w:noHBand="0" w:noVBand="1"/>
      </w:tblPr>
      <w:tblGrid>
        <w:gridCol w:w="1635"/>
        <w:gridCol w:w="345"/>
        <w:gridCol w:w="709"/>
        <w:gridCol w:w="1162"/>
        <w:gridCol w:w="2255"/>
        <w:gridCol w:w="2725"/>
        <w:gridCol w:w="1934"/>
      </w:tblGrid>
      <w:tr w:rsidR="001960C9" w:rsidTr="001960C9">
        <w:trPr>
          <w:trHeight w:hRule="exact" w:val="510"/>
        </w:trPr>
        <w:tc>
          <w:tcPr>
            <w:tcW w:w="8831" w:type="dxa"/>
            <w:gridSpan w:val="6"/>
            <w:tcBorders>
              <w:top w:val="single" w:sz="4" w:space="0" w:color="000000"/>
              <w:left w:val="single" w:sz="4" w:space="0" w:color="000000"/>
              <w:bottom w:val="single" w:sz="4" w:space="0" w:color="000000"/>
              <w:right w:val="nil"/>
            </w:tcBorders>
          </w:tcPr>
          <w:p w:rsidR="001960C9" w:rsidRDefault="001960C9">
            <w:pPr>
              <w:snapToGrid w:val="0"/>
              <w:rPr>
                <w:lang w:val="pl-PL"/>
              </w:rPr>
            </w:pPr>
            <w:r>
              <w:rPr>
                <w:lang w:val="pl-PL"/>
              </w:rPr>
              <w:t xml:space="preserve">Nazwa przedmiotu: </w:t>
            </w:r>
            <w:r>
              <w:rPr>
                <w:b/>
                <w:lang w:val="pl-PL"/>
              </w:rPr>
              <w:t>Analiza dzieł muzyki religijnej I</w:t>
            </w:r>
          </w:p>
          <w:p w:rsidR="001960C9" w:rsidRDefault="001960C9">
            <w:pPr>
              <w:snapToGrid w:val="0"/>
              <w:rPr>
                <w:lang w:val="pl-PL"/>
              </w:rPr>
            </w:pPr>
          </w:p>
          <w:p w:rsidR="001960C9" w:rsidRDefault="001960C9">
            <w:pPr>
              <w:jc w:val="center"/>
              <w:rPr>
                <w:b/>
                <w:lang w:val="pl-PL"/>
              </w:rPr>
            </w:pPr>
          </w:p>
        </w:tc>
        <w:tc>
          <w:tcPr>
            <w:tcW w:w="1934" w:type="dxa"/>
            <w:tcBorders>
              <w:top w:val="single" w:sz="8" w:space="0" w:color="000000"/>
              <w:left w:val="single" w:sz="4" w:space="0" w:color="000000"/>
              <w:bottom w:val="single" w:sz="8" w:space="0" w:color="000000"/>
              <w:right w:val="single" w:sz="8" w:space="0" w:color="000000"/>
            </w:tcBorders>
            <w:hideMark/>
          </w:tcPr>
          <w:p w:rsidR="001960C9" w:rsidRDefault="001960C9">
            <w:pPr>
              <w:snapToGrid w:val="0"/>
              <w:rPr>
                <w:lang w:val="pl-PL"/>
              </w:rPr>
            </w:pPr>
            <w:r>
              <w:rPr>
                <w:lang w:val="pl-PL"/>
              </w:rPr>
              <w:t>Kod przedmiotu:</w:t>
            </w:r>
          </w:p>
          <w:p w:rsidR="001960C9" w:rsidRDefault="001960C9">
            <w:pPr>
              <w:rPr>
                <w:b/>
                <w:lang w:val="pl-PL"/>
              </w:rPr>
            </w:pPr>
            <w:r>
              <w:rPr>
                <w:b/>
                <w:lang w:val="pl-PL"/>
              </w:rPr>
              <w:t>---</w:t>
            </w:r>
          </w:p>
        </w:tc>
      </w:tr>
      <w:tr w:rsidR="001960C9" w:rsidTr="001960C9">
        <w:trPr>
          <w:trHeight w:hRule="exact" w:val="621"/>
        </w:trPr>
        <w:tc>
          <w:tcPr>
            <w:tcW w:w="8831" w:type="dxa"/>
            <w:gridSpan w:val="6"/>
            <w:tcBorders>
              <w:top w:val="single" w:sz="4" w:space="0" w:color="000000"/>
              <w:left w:val="single" w:sz="8" w:space="0" w:color="000000"/>
              <w:bottom w:val="single" w:sz="4" w:space="0" w:color="000000"/>
              <w:right w:val="nil"/>
            </w:tcBorders>
          </w:tcPr>
          <w:p w:rsidR="001960C9" w:rsidRDefault="001960C9">
            <w:pPr>
              <w:snapToGrid w:val="0"/>
              <w:rPr>
                <w:lang w:val="pl-PL"/>
              </w:rPr>
            </w:pPr>
            <w:r>
              <w:rPr>
                <w:lang w:val="pl-PL"/>
              </w:rPr>
              <w:t>Nazwa jednostki prowadzącej przedmiot:</w:t>
            </w:r>
          </w:p>
          <w:p w:rsidR="001960C9" w:rsidRDefault="001960C9">
            <w:pPr>
              <w:rPr>
                <w:b/>
                <w:lang w:val="pl-PL"/>
              </w:rPr>
            </w:pPr>
            <w:r>
              <w:rPr>
                <w:b/>
                <w:lang w:val="pl-PL"/>
              </w:rPr>
              <w:t>Międzyuczelniany Instytut Muzyki Kościelnej</w:t>
            </w:r>
          </w:p>
          <w:p w:rsidR="001960C9" w:rsidRDefault="001960C9">
            <w:pPr>
              <w:rPr>
                <w:b/>
                <w:lang w:val="pl-PL"/>
              </w:rPr>
            </w:pPr>
          </w:p>
          <w:p w:rsidR="001960C9" w:rsidRDefault="001960C9">
            <w:pPr>
              <w:rPr>
                <w:lang w:val="pl-PL"/>
              </w:rPr>
            </w:pPr>
          </w:p>
          <w:p w:rsidR="001960C9" w:rsidRDefault="001960C9">
            <w:pPr>
              <w:rPr>
                <w:lang w:val="pl-PL"/>
              </w:rPr>
            </w:pPr>
          </w:p>
          <w:p w:rsidR="001960C9" w:rsidRDefault="001960C9">
            <w:pPr>
              <w:rPr>
                <w:b/>
                <w:lang w:val="pl-PL"/>
              </w:rPr>
            </w:pPr>
          </w:p>
        </w:tc>
        <w:tc>
          <w:tcPr>
            <w:tcW w:w="1934" w:type="dxa"/>
            <w:tcBorders>
              <w:top w:val="single" w:sz="8" w:space="0" w:color="000000"/>
              <w:left w:val="single" w:sz="4" w:space="0" w:color="000000"/>
              <w:bottom w:val="single" w:sz="4" w:space="0" w:color="000000"/>
              <w:right w:val="single" w:sz="8" w:space="0" w:color="000000"/>
            </w:tcBorders>
            <w:hideMark/>
          </w:tcPr>
          <w:p w:rsidR="001960C9" w:rsidRDefault="001960C9">
            <w:pPr>
              <w:snapToGrid w:val="0"/>
              <w:rPr>
                <w:lang w:val="pl-PL"/>
              </w:rPr>
            </w:pPr>
            <w:r>
              <w:rPr>
                <w:lang w:val="pl-PL"/>
              </w:rPr>
              <w:t>Rok akademicki</w:t>
            </w:r>
          </w:p>
          <w:p w:rsidR="001960C9" w:rsidRDefault="001960C9">
            <w:pPr>
              <w:rPr>
                <w:b/>
                <w:lang w:val="pl-PL"/>
              </w:rPr>
            </w:pPr>
            <w:r>
              <w:rPr>
                <w:b/>
                <w:lang w:val="pl-PL"/>
              </w:rPr>
              <w:t>2019/2020</w:t>
            </w:r>
          </w:p>
        </w:tc>
      </w:tr>
      <w:tr w:rsidR="001960C9" w:rsidTr="001960C9">
        <w:trPr>
          <w:trHeight w:val="510"/>
        </w:trPr>
        <w:tc>
          <w:tcPr>
            <w:tcW w:w="10765" w:type="dxa"/>
            <w:gridSpan w:val="7"/>
            <w:tcBorders>
              <w:top w:val="single" w:sz="4" w:space="0" w:color="000000"/>
              <w:left w:val="single" w:sz="8" w:space="0" w:color="000000"/>
              <w:bottom w:val="single" w:sz="4" w:space="0" w:color="000000"/>
              <w:right w:val="single" w:sz="8" w:space="0" w:color="000000"/>
            </w:tcBorders>
          </w:tcPr>
          <w:p w:rsidR="001960C9" w:rsidRDefault="001960C9">
            <w:pPr>
              <w:snapToGrid w:val="0"/>
              <w:rPr>
                <w:lang w:val="pl-PL"/>
              </w:rPr>
            </w:pPr>
            <w:r>
              <w:rPr>
                <w:lang w:val="pl-PL"/>
              </w:rPr>
              <w:t>Nazwa kierunku:</w:t>
            </w:r>
          </w:p>
          <w:p w:rsidR="001960C9" w:rsidRDefault="001960C9">
            <w:pPr>
              <w:rPr>
                <w:b/>
                <w:color w:val="000000"/>
                <w:lang w:val="pl-PL"/>
              </w:rPr>
            </w:pPr>
            <w:r>
              <w:rPr>
                <w:b/>
                <w:color w:val="000000"/>
                <w:lang w:val="pl-PL"/>
              </w:rPr>
              <w:t>Muzyka kościelna</w:t>
            </w:r>
          </w:p>
          <w:p w:rsidR="001960C9" w:rsidRDefault="001960C9">
            <w:pPr>
              <w:rPr>
                <w:b/>
                <w:color w:val="000000"/>
                <w:lang w:val="pl-PL"/>
              </w:rPr>
            </w:pPr>
          </w:p>
        </w:tc>
      </w:tr>
      <w:tr w:rsidR="001960C9" w:rsidTr="001960C9">
        <w:trPr>
          <w:trHeight w:hRule="exact" w:val="510"/>
        </w:trPr>
        <w:tc>
          <w:tcPr>
            <w:tcW w:w="2689" w:type="dxa"/>
            <w:gridSpan w:val="3"/>
            <w:tcBorders>
              <w:top w:val="single" w:sz="4" w:space="0" w:color="000000"/>
              <w:left w:val="single" w:sz="8" w:space="0" w:color="000000"/>
              <w:bottom w:val="single" w:sz="4" w:space="0" w:color="000000"/>
              <w:right w:val="nil"/>
            </w:tcBorders>
            <w:hideMark/>
          </w:tcPr>
          <w:p w:rsidR="001960C9" w:rsidRDefault="001960C9">
            <w:pPr>
              <w:snapToGrid w:val="0"/>
              <w:rPr>
                <w:lang w:val="pl-PL"/>
              </w:rPr>
            </w:pPr>
            <w:r>
              <w:rPr>
                <w:lang w:val="pl-PL"/>
              </w:rPr>
              <w:t>Forma i poziom</w:t>
            </w:r>
            <w:r>
              <w:rPr>
                <w:color w:val="FF0000"/>
                <w:lang w:val="pl-PL"/>
              </w:rPr>
              <w:t xml:space="preserve"> </w:t>
            </w:r>
            <w:r>
              <w:rPr>
                <w:lang w:val="pl-PL"/>
              </w:rPr>
              <w:t>studiów:</w:t>
            </w:r>
          </w:p>
          <w:p w:rsidR="001960C9" w:rsidRDefault="001960C9">
            <w:pPr>
              <w:rPr>
                <w:b/>
                <w:lang w:val="pl-PL"/>
              </w:rPr>
            </w:pPr>
            <w:r>
              <w:rPr>
                <w:b/>
                <w:lang w:val="pl-PL"/>
              </w:rPr>
              <w:t>stacjonarne</w:t>
            </w:r>
          </w:p>
        </w:tc>
        <w:tc>
          <w:tcPr>
            <w:tcW w:w="3417" w:type="dxa"/>
            <w:gridSpan w:val="2"/>
            <w:tcBorders>
              <w:top w:val="single" w:sz="4" w:space="0" w:color="000000"/>
              <w:left w:val="single" w:sz="4" w:space="0" w:color="000000"/>
              <w:bottom w:val="single" w:sz="4" w:space="0" w:color="000000"/>
              <w:right w:val="nil"/>
            </w:tcBorders>
            <w:hideMark/>
          </w:tcPr>
          <w:p w:rsidR="001960C9" w:rsidRDefault="001960C9">
            <w:pPr>
              <w:snapToGrid w:val="0"/>
              <w:rPr>
                <w:lang w:val="pl-PL"/>
              </w:rPr>
            </w:pPr>
            <w:r>
              <w:rPr>
                <w:lang w:val="pl-PL"/>
              </w:rPr>
              <w:t>Profil kształcenia:</w:t>
            </w:r>
          </w:p>
          <w:p w:rsidR="001960C9" w:rsidRDefault="001960C9">
            <w:pPr>
              <w:rPr>
                <w:b/>
                <w:lang w:val="pl-PL"/>
              </w:rPr>
            </w:pPr>
            <w:proofErr w:type="spellStart"/>
            <w:r>
              <w:rPr>
                <w:b/>
                <w:lang w:val="pl-PL"/>
              </w:rPr>
              <w:t>ogólnoakademicki</w:t>
            </w:r>
            <w:proofErr w:type="spellEnd"/>
          </w:p>
        </w:tc>
        <w:tc>
          <w:tcPr>
            <w:tcW w:w="4659" w:type="dxa"/>
            <w:gridSpan w:val="2"/>
            <w:tcBorders>
              <w:top w:val="single" w:sz="4" w:space="0" w:color="000000"/>
              <w:left w:val="single" w:sz="4" w:space="0" w:color="000000"/>
              <w:bottom w:val="single" w:sz="4" w:space="0" w:color="000000"/>
              <w:right w:val="single" w:sz="8" w:space="0" w:color="000000"/>
            </w:tcBorders>
            <w:hideMark/>
          </w:tcPr>
          <w:p w:rsidR="001960C9" w:rsidRDefault="001960C9">
            <w:pPr>
              <w:snapToGrid w:val="0"/>
              <w:rPr>
                <w:lang w:val="pl-PL"/>
              </w:rPr>
            </w:pPr>
            <w:r>
              <w:rPr>
                <w:lang w:val="pl-PL"/>
              </w:rPr>
              <w:t>Status przedmiotu:</w:t>
            </w:r>
          </w:p>
          <w:p w:rsidR="001960C9" w:rsidRDefault="001960C9">
            <w:pPr>
              <w:rPr>
                <w:b/>
                <w:lang w:val="pl-PL"/>
              </w:rPr>
            </w:pPr>
            <w:r>
              <w:rPr>
                <w:b/>
                <w:lang w:val="pl-PL"/>
              </w:rPr>
              <w:t>obowiązkowy</w:t>
            </w:r>
          </w:p>
        </w:tc>
      </w:tr>
      <w:tr w:rsidR="001960C9" w:rsidTr="001960C9">
        <w:trPr>
          <w:trHeight w:hRule="exact" w:val="510"/>
        </w:trPr>
        <w:tc>
          <w:tcPr>
            <w:tcW w:w="6106" w:type="dxa"/>
            <w:gridSpan w:val="5"/>
            <w:tcBorders>
              <w:top w:val="single" w:sz="4" w:space="0" w:color="000000"/>
              <w:left w:val="single" w:sz="8" w:space="0" w:color="000000"/>
              <w:bottom w:val="single" w:sz="4" w:space="0" w:color="000000"/>
              <w:right w:val="nil"/>
            </w:tcBorders>
          </w:tcPr>
          <w:p w:rsidR="001960C9" w:rsidRDefault="001960C9">
            <w:pPr>
              <w:snapToGrid w:val="0"/>
              <w:rPr>
                <w:lang w:val="pl-PL"/>
              </w:rPr>
            </w:pPr>
            <w:r>
              <w:rPr>
                <w:lang w:val="pl-PL"/>
              </w:rPr>
              <w:t>Specjalność:</w:t>
            </w:r>
          </w:p>
          <w:p w:rsidR="001960C9" w:rsidRDefault="001960C9">
            <w:pPr>
              <w:rPr>
                <w:b/>
                <w:lang w:val="pl-PL"/>
              </w:rPr>
            </w:pPr>
          </w:p>
        </w:tc>
        <w:tc>
          <w:tcPr>
            <w:tcW w:w="4659" w:type="dxa"/>
            <w:gridSpan w:val="2"/>
            <w:tcBorders>
              <w:top w:val="single" w:sz="4" w:space="0" w:color="000000"/>
              <w:left w:val="single" w:sz="4" w:space="0" w:color="000000"/>
              <w:bottom w:val="single" w:sz="4" w:space="0" w:color="000000"/>
              <w:right w:val="single" w:sz="8" w:space="0" w:color="000000"/>
            </w:tcBorders>
            <w:hideMark/>
          </w:tcPr>
          <w:p w:rsidR="001960C9" w:rsidRDefault="001960C9">
            <w:pPr>
              <w:snapToGrid w:val="0"/>
              <w:rPr>
                <w:lang w:val="pl-PL"/>
              </w:rPr>
            </w:pPr>
            <w:r>
              <w:rPr>
                <w:lang w:val="pl-PL"/>
              </w:rPr>
              <w:t>Rok / semestr:</w:t>
            </w:r>
          </w:p>
          <w:p w:rsidR="001960C9" w:rsidRDefault="001960C9">
            <w:pPr>
              <w:rPr>
                <w:b/>
                <w:lang w:val="pl-PL"/>
              </w:rPr>
            </w:pPr>
            <w:r>
              <w:rPr>
                <w:b/>
                <w:lang w:val="pl-PL"/>
              </w:rPr>
              <w:t xml:space="preserve">r. II, </w:t>
            </w:r>
            <w:proofErr w:type="spellStart"/>
            <w:r>
              <w:rPr>
                <w:b/>
                <w:lang w:val="pl-PL"/>
              </w:rPr>
              <w:t>sem</w:t>
            </w:r>
            <w:proofErr w:type="spellEnd"/>
            <w:r>
              <w:rPr>
                <w:b/>
                <w:lang w:val="pl-PL"/>
              </w:rPr>
              <w:t xml:space="preserve">. L   </w:t>
            </w:r>
          </w:p>
        </w:tc>
      </w:tr>
      <w:tr w:rsidR="001960C9" w:rsidTr="001960C9">
        <w:trPr>
          <w:trHeight w:hRule="exact" w:val="510"/>
        </w:trPr>
        <w:tc>
          <w:tcPr>
            <w:tcW w:w="2689" w:type="dxa"/>
            <w:gridSpan w:val="3"/>
            <w:tcBorders>
              <w:top w:val="single" w:sz="4" w:space="0" w:color="000000"/>
              <w:left w:val="single" w:sz="8" w:space="0" w:color="000000"/>
              <w:bottom w:val="single" w:sz="8" w:space="0" w:color="000000"/>
              <w:right w:val="nil"/>
            </w:tcBorders>
            <w:hideMark/>
          </w:tcPr>
          <w:p w:rsidR="001960C9" w:rsidRDefault="001960C9">
            <w:pPr>
              <w:snapToGrid w:val="0"/>
              <w:rPr>
                <w:lang w:val="pl-PL"/>
              </w:rPr>
            </w:pPr>
            <w:r>
              <w:rPr>
                <w:lang w:val="pl-PL"/>
              </w:rPr>
              <w:t>Języki nauczania przedmiotu:</w:t>
            </w:r>
          </w:p>
          <w:p w:rsidR="001960C9" w:rsidRDefault="001960C9">
            <w:pPr>
              <w:rPr>
                <w:b/>
                <w:lang w:val="pl-PL"/>
              </w:rPr>
            </w:pPr>
            <w:r>
              <w:rPr>
                <w:b/>
                <w:lang w:val="pl-PL"/>
              </w:rPr>
              <w:t>polski</w:t>
            </w:r>
          </w:p>
        </w:tc>
        <w:tc>
          <w:tcPr>
            <w:tcW w:w="3417" w:type="dxa"/>
            <w:gridSpan w:val="2"/>
            <w:tcBorders>
              <w:top w:val="single" w:sz="4" w:space="0" w:color="000000"/>
              <w:left w:val="single" w:sz="4" w:space="0" w:color="000000"/>
              <w:bottom w:val="single" w:sz="8" w:space="0" w:color="000000"/>
              <w:right w:val="nil"/>
            </w:tcBorders>
          </w:tcPr>
          <w:p w:rsidR="001960C9" w:rsidRDefault="001960C9">
            <w:pPr>
              <w:snapToGrid w:val="0"/>
              <w:rPr>
                <w:lang w:val="pl-PL"/>
              </w:rPr>
            </w:pPr>
            <w:r>
              <w:rPr>
                <w:lang w:val="pl-PL"/>
              </w:rPr>
              <w:t xml:space="preserve">Forma zajęć: </w:t>
            </w:r>
            <w:r>
              <w:rPr>
                <w:b/>
                <w:lang w:val="pl-PL"/>
              </w:rPr>
              <w:t>ćwiczenia</w:t>
            </w:r>
          </w:p>
          <w:p w:rsidR="001960C9" w:rsidRDefault="001960C9">
            <w:pPr>
              <w:rPr>
                <w:b/>
                <w:lang w:val="pl-PL"/>
              </w:rPr>
            </w:pPr>
          </w:p>
        </w:tc>
        <w:tc>
          <w:tcPr>
            <w:tcW w:w="4659" w:type="dxa"/>
            <w:gridSpan w:val="2"/>
            <w:tcBorders>
              <w:top w:val="single" w:sz="4" w:space="0" w:color="000000"/>
              <w:left w:val="single" w:sz="4" w:space="0" w:color="000000"/>
              <w:bottom w:val="single" w:sz="8" w:space="0" w:color="000000"/>
              <w:right w:val="single" w:sz="8" w:space="0" w:color="000000"/>
            </w:tcBorders>
          </w:tcPr>
          <w:p w:rsidR="001960C9" w:rsidRDefault="001960C9">
            <w:pPr>
              <w:snapToGrid w:val="0"/>
              <w:rPr>
                <w:lang w:val="pl-PL"/>
              </w:rPr>
            </w:pPr>
            <w:r>
              <w:rPr>
                <w:lang w:val="pl-PL"/>
              </w:rPr>
              <w:t xml:space="preserve">Wymiar zajęć: </w:t>
            </w:r>
            <w:r>
              <w:rPr>
                <w:b/>
                <w:lang w:val="pl-PL"/>
              </w:rPr>
              <w:t>15h</w:t>
            </w:r>
          </w:p>
          <w:p w:rsidR="001960C9" w:rsidRDefault="001960C9">
            <w:pPr>
              <w:rPr>
                <w:b/>
                <w:color w:val="FF0000"/>
                <w:lang w:val="pl-PL"/>
              </w:rPr>
            </w:pPr>
          </w:p>
        </w:tc>
      </w:tr>
      <w:tr w:rsidR="001960C9" w:rsidTr="001960C9">
        <w:trPr>
          <w:trHeight w:hRule="exact" w:val="510"/>
        </w:trPr>
        <w:tc>
          <w:tcPr>
            <w:tcW w:w="2689" w:type="dxa"/>
            <w:gridSpan w:val="3"/>
            <w:tcBorders>
              <w:top w:val="single" w:sz="8" w:space="0" w:color="000000"/>
              <w:left w:val="single" w:sz="8" w:space="0" w:color="000000"/>
              <w:bottom w:val="single" w:sz="4" w:space="0" w:color="000000"/>
              <w:right w:val="nil"/>
            </w:tcBorders>
            <w:vAlign w:val="center"/>
            <w:hideMark/>
          </w:tcPr>
          <w:p w:rsidR="001960C9" w:rsidRDefault="001960C9">
            <w:pPr>
              <w:snapToGrid w:val="0"/>
              <w:jc w:val="center"/>
              <w:rPr>
                <w:lang w:val="pl-PL"/>
              </w:rPr>
            </w:pPr>
            <w:r>
              <w:rPr>
                <w:lang w:val="pl-PL"/>
              </w:rPr>
              <w:t>Koordynator przedmiotu</w:t>
            </w:r>
          </w:p>
        </w:tc>
        <w:tc>
          <w:tcPr>
            <w:tcW w:w="8076" w:type="dxa"/>
            <w:gridSpan w:val="4"/>
            <w:tcBorders>
              <w:top w:val="single" w:sz="8" w:space="0" w:color="000000"/>
              <w:left w:val="single" w:sz="4" w:space="0" w:color="000000"/>
              <w:bottom w:val="single" w:sz="4" w:space="0" w:color="000000"/>
              <w:right w:val="single" w:sz="8" w:space="0" w:color="000000"/>
            </w:tcBorders>
            <w:vAlign w:val="center"/>
            <w:hideMark/>
          </w:tcPr>
          <w:p w:rsidR="001960C9" w:rsidRDefault="001960C9">
            <w:pPr>
              <w:snapToGrid w:val="0"/>
              <w:rPr>
                <w:b/>
                <w:lang w:val="pl-PL"/>
              </w:rPr>
            </w:pPr>
            <w:r>
              <w:rPr>
                <w:b/>
                <w:lang w:val="pl-PL"/>
              </w:rPr>
              <w:t>o. dr Dawid Kusz OP</w:t>
            </w:r>
          </w:p>
        </w:tc>
      </w:tr>
      <w:tr w:rsidR="001960C9" w:rsidTr="001960C9">
        <w:trPr>
          <w:trHeight w:hRule="exact" w:val="801"/>
        </w:trPr>
        <w:tc>
          <w:tcPr>
            <w:tcW w:w="2689" w:type="dxa"/>
            <w:gridSpan w:val="3"/>
            <w:tcBorders>
              <w:top w:val="single" w:sz="4" w:space="0" w:color="000000"/>
              <w:left w:val="single" w:sz="8" w:space="0" w:color="000000"/>
              <w:bottom w:val="single" w:sz="4" w:space="0" w:color="000000"/>
              <w:right w:val="nil"/>
            </w:tcBorders>
            <w:vAlign w:val="center"/>
            <w:hideMark/>
          </w:tcPr>
          <w:p w:rsidR="001960C9" w:rsidRDefault="001960C9">
            <w:pPr>
              <w:snapToGrid w:val="0"/>
              <w:jc w:val="center"/>
              <w:rPr>
                <w:lang w:val="pl-PL"/>
              </w:rPr>
            </w:pPr>
            <w:r>
              <w:rPr>
                <w:lang w:val="pl-PL"/>
              </w:rPr>
              <w:t>Prowadzący zajęcia</w:t>
            </w:r>
          </w:p>
        </w:tc>
        <w:tc>
          <w:tcPr>
            <w:tcW w:w="8076" w:type="dxa"/>
            <w:gridSpan w:val="4"/>
            <w:tcBorders>
              <w:top w:val="single" w:sz="4" w:space="0" w:color="000000"/>
              <w:left w:val="single" w:sz="4" w:space="0" w:color="000000"/>
              <w:bottom w:val="single" w:sz="4" w:space="0" w:color="000000"/>
              <w:right w:val="single" w:sz="8" w:space="0" w:color="000000"/>
            </w:tcBorders>
            <w:vAlign w:val="center"/>
            <w:hideMark/>
          </w:tcPr>
          <w:p w:rsidR="001960C9" w:rsidRDefault="001960C9">
            <w:pPr>
              <w:snapToGrid w:val="0"/>
              <w:rPr>
                <w:b/>
                <w:lang w:val="pl-PL"/>
              </w:rPr>
            </w:pPr>
            <w:r>
              <w:rPr>
                <w:b/>
                <w:lang w:val="pl-PL"/>
              </w:rPr>
              <w:t>o. dr Dawid Kusz OP</w:t>
            </w:r>
          </w:p>
        </w:tc>
      </w:tr>
      <w:tr w:rsidR="001960C9" w:rsidTr="001960C9">
        <w:trPr>
          <w:trHeight w:hRule="exact" w:val="993"/>
        </w:trPr>
        <w:tc>
          <w:tcPr>
            <w:tcW w:w="2689" w:type="dxa"/>
            <w:gridSpan w:val="3"/>
            <w:tcBorders>
              <w:top w:val="single" w:sz="4" w:space="0" w:color="000000"/>
              <w:left w:val="single" w:sz="8" w:space="0" w:color="000000"/>
              <w:bottom w:val="single" w:sz="4" w:space="0" w:color="000000"/>
              <w:right w:val="nil"/>
            </w:tcBorders>
            <w:vAlign w:val="center"/>
            <w:hideMark/>
          </w:tcPr>
          <w:p w:rsidR="001960C9" w:rsidRDefault="001960C9">
            <w:pPr>
              <w:snapToGrid w:val="0"/>
              <w:jc w:val="center"/>
              <w:rPr>
                <w:lang w:val="pl-PL"/>
              </w:rPr>
            </w:pPr>
            <w:r>
              <w:rPr>
                <w:lang w:val="pl-PL"/>
              </w:rPr>
              <w:t>Cele przedmiotu</w:t>
            </w:r>
          </w:p>
        </w:tc>
        <w:tc>
          <w:tcPr>
            <w:tcW w:w="8076" w:type="dxa"/>
            <w:gridSpan w:val="4"/>
            <w:tcBorders>
              <w:top w:val="single" w:sz="4" w:space="0" w:color="000000"/>
              <w:left w:val="single" w:sz="4" w:space="0" w:color="000000"/>
              <w:bottom w:val="single" w:sz="4" w:space="0" w:color="000000"/>
              <w:right w:val="single" w:sz="8" w:space="0" w:color="000000"/>
            </w:tcBorders>
            <w:vAlign w:val="center"/>
            <w:hideMark/>
          </w:tcPr>
          <w:p w:rsidR="001960C9" w:rsidRDefault="001960C9">
            <w:pPr>
              <w:snapToGrid w:val="0"/>
              <w:rPr>
                <w:color w:val="FF0000"/>
                <w:lang w:val="pl-PL"/>
              </w:rPr>
            </w:pPr>
            <w:r>
              <w:rPr>
                <w:lang w:val="pl-PL"/>
              </w:rPr>
              <w:t xml:space="preserve">II semestr poświęcony został analizie </w:t>
            </w:r>
            <w:r>
              <w:rPr>
                <w:i/>
                <w:lang w:val="pl-PL"/>
              </w:rPr>
              <w:t>requiem</w:t>
            </w:r>
            <w:r>
              <w:rPr>
                <w:lang w:val="pl-PL"/>
              </w:rPr>
              <w:t xml:space="preserve">, jako gatunkowi mszy, po który chętnie sięgali kompozytorzy wszystkich epok od renesansu począwszy. Zajęcia mają na celu pokazać, jak wybrani kompozytorzy podchodzili do tekstów mszy za zmarłych, za pomocą jakich środków próbowali zwrócić uwagę słuchacza na pozamuzyczne zagadnienia, takie jak śmierć, sąd, życie wieczne. Na zajęciach zostaną zaprezentowane wybrane przykłady mszy </w:t>
            </w:r>
            <w:r>
              <w:rPr>
                <w:i/>
                <w:lang w:val="pl-PL"/>
              </w:rPr>
              <w:t>requiem</w:t>
            </w:r>
            <w:r>
              <w:rPr>
                <w:lang w:val="pl-PL"/>
              </w:rPr>
              <w:t xml:space="preserve">, począwszy od pierwszego zachowanego, wielogłosowego </w:t>
            </w:r>
            <w:r>
              <w:rPr>
                <w:i/>
                <w:lang w:val="pl-PL"/>
              </w:rPr>
              <w:t>requiem</w:t>
            </w:r>
            <w:r>
              <w:rPr>
                <w:lang w:val="pl-PL"/>
              </w:rPr>
              <w:t xml:space="preserve"> J. </w:t>
            </w:r>
            <w:proofErr w:type="spellStart"/>
            <w:r>
              <w:rPr>
                <w:lang w:val="pl-PL"/>
              </w:rPr>
              <w:t>Ockeghema</w:t>
            </w:r>
            <w:proofErr w:type="spellEnd"/>
            <w:r>
              <w:rPr>
                <w:lang w:val="pl-PL"/>
              </w:rPr>
              <w:t>, po przykłady z muzyki XX w.</w:t>
            </w:r>
          </w:p>
        </w:tc>
      </w:tr>
      <w:tr w:rsidR="001960C9" w:rsidTr="001960C9">
        <w:trPr>
          <w:trHeight w:hRule="exact" w:val="847"/>
        </w:trPr>
        <w:tc>
          <w:tcPr>
            <w:tcW w:w="2689" w:type="dxa"/>
            <w:gridSpan w:val="3"/>
            <w:tcBorders>
              <w:top w:val="single" w:sz="4" w:space="0" w:color="000000"/>
              <w:left w:val="single" w:sz="8" w:space="0" w:color="000000"/>
              <w:bottom w:val="single" w:sz="8" w:space="0" w:color="000000"/>
              <w:right w:val="nil"/>
            </w:tcBorders>
            <w:vAlign w:val="center"/>
            <w:hideMark/>
          </w:tcPr>
          <w:p w:rsidR="001960C9" w:rsidRDefault="001960C9">
            <w:pPr>
              <w:snapToGrid w:val="0"/>
              <w:jc w:val="center"/>
              <w:rPr>
                <w:lang w:val="pl-PL"/>
              </w:rPr>
            </w:pPr>
            <w:r>
              <w:rPr>
                <w:lang w:val="pl-PL"/>
              </w:rPr>
              <w:t>Wymagania wstępne</w:t>
            </w:r>
          </w:p>
        </w:tc>
        <w:tc>
          <w:tcPr>
            <w:tcW w:w="8076" w:type="dxa"/>
            <w:gridSpan w:val="4"/>
            <w:tcBorders>
              <w:top w:val="single" w:sz="4" w:space="0" w:color="000000"/>
              <w:left w:val="single" w:sz="4" w:space="0" w:color="000000"/>
              <w:bottom w:val="single" w:sz="8" w:space="0" w:color="000000"/>
              <w:right w:val="single" w:sz="8" w:space="0" w:color="000000"/>
            </w:tcBorders>
            <w:hideMark/>
          </w:tcPr>
          <w:p w:rsidR="001960C9" w:rsidRDefault="001960C9">
            <w:pPr>
              <w:widowControl w:val="0"/>
              <w:snapToGrid w:val="0"/>
              <w:spacing w:before="120" w:after="120"/>
              <w:rPr>
                <w:color w:val="FF0000"/>
                <w:lang w:val="pl-PL"/>
              </w:rPr>
            </w:pPr>
            <w:r>
              <w:rPr>
                <w:lang w:val="pl-PL"/>
              </w:rPr>
              <w:t>Podstawowa wiedza z zakresu form muzycznych oraz liturgiki</w:t>
            </w:r>
          </w:p>
        </w:tc>
      </w:tr>
      <w:tr w:rsidR="001960C9" w:rsidTr="001960C9">
        <w:trPr>
          <w:trHeight w:hRule="exact" w:val="542"/>
        </w:trPr>
        <w:tc>
          <w:tcPr>
            <w:tcW w:w="1635" w:type="dxa"/>
            <w:tcBorders>
              <w:top w:val="single" w:sz="8" w:space="0" w:color="000000"/>
              <w:left w:val="single" w:sz="8" w:space="0" w:color="000000"/>
              <w:bottom w:val="single" w:sz="8" w:space="0" w:color="000000"/>
              <w:right w:val="nil"/>
            </w:tcBorders>
            <w:vAlign w:val="center"/>
          </w:tcPr>
          <w:p w:rsidR="001960C9" w:rsidRDefault="001960C9">
            <w:pPr>
              <w:snapToGrid w:val="0"/>
              <w:jc w:val="center"/>
              <w:rPr>
                <w:b/>
                <w:lang w:val="pl-PL"/>
              </w:rPr>
            </w:pPr>
          </w:p>
        </w:tc>
        <w:tc>
          <w:tcPr>
            <w:tcW w:w="1054" w:type="dxa"/>
            <w:gridSpan w:val="2"/>
            <w:tcBorders>
              <w:top w:val="single" w:sz="8" w:space="0" w:color="000000"/>
              <w:left w:val="single" w:sz="8" w:space="0" w:color="000000"/>
              <w:bottom w:val="single" w:sz="4" w:space="0" w:color="auto"/>
              <w:right w:val="nil"/>
            </w:tcBorders>
            <w:vAlign w:val="center"/>
            <w:hideMark/>
          </w:tcPr>
          <w:p w:rsidR="001960C9" w:rsidRDefault="001960C9">
            <w:pPr>
              <w:snapToGrid w:val="0"/>
              <w:jc w:val="center"/>
              <w:rPr>
                <w:sz w:val="18"/>
                <w:lang w:val="pl-PL"/>
              </w:rPr>
            </w:pPr>
            <w:r>
              <w:rPr>
                <w:sz w:val="18"/>
                <w:lang w:val="pl-PL"/>
              </w:rPr>
              <w:t>Kod efektu</w:t>
            </w:r>
          </w:p>
        </w:tc>
        <w:tc>
          <w:tcPr>
            <w:tcW w:w="6142" w:type="dxa"/>
            <w:gridSpan w:val="3"/>
            <w:tcBorders>
              <w:top w:val="single" w:sz="8" w:space="0" w:color="000000"/>
              <w:left w:val="single" w:sz="4" w:space="0" w:color="000000"/>
              <w:bottom w:val="single" w:sz="8" w:space="0" w:color="000000"/>
              <w:right w:val="nil"/>
            </w:tcBorders>
            <w:vAlign w:val="center"/>
            <w:hideMark/>
          </w:tcPr>
          <w:p w:rsidR="001960C9" w:rsidRDefault="001960C9" w:rsidP="001960C9">
            <w:pPr>
              <w:snapToGrid w:val="0"/>
              <w:jc w:val="center"/>
              <w:rPr>
                <w:b/>
                <w:lang w:val="pl-PL"/>
              </w:rPr>
            </w:pPr>
            <w:r>
              <w:rPr>
                <w:b/>
                <w:lang w:val="pl-PL"/>
              </w:rPr>
              <w:t>EFEKTY UCZENIA SIĘ</w:t>
            </w:r>
          </w:p>
        </w:tc>
        <w:tc>
          <w:tcPr>
            <w:tcW w:w="1934" w:type="dxa"/>
            <w:tcBorders>
              <w:top w:val="single" w:sz="8" w:space="0" w:color="000000"/>
              <w:left w:val="single" w:sz="4" w:space="0" w:color="000000"/>
              <w:bottom w:val="single" w:sz="8" w:space="0" w:color="000000"/>
              <w:right w:val="single" w:sz="8" w:space="0" w:color="000000"/>
            </w:tcBorders>
            <w:vAlign w:val="center"/>
            <w:hideMark/>
          </w:tcPr>
          <w:p w:rsidR="001960C9" w:rsidRDefault="001960C9" w:rsidP="001960C9">
            <w:pPr>
              <w:snapToGrid w:val="0"/>
              <w:jc w:val="center"/>
              <w:rPr>
                <w:sz w:val="16"/>
                <w:lang w:val="pl-PL"/>
              </w:rPr>
            </w:pPr>
            <w:r>
              <w:rPr>
                <w:sz w:val="16"/>
                <w:lang w:val="pl-PL"/>
              </w:rPr>
              <w:t xml:space="preserve">Kierunkowy efekt uczenia się </w:t>
            </w:r>
          </w:p>
        </w:tc>
      </w:tr>
      <w:tr w:rsidR="001960C9" w:rsidTr="00DD2E85">
        <w:trPr>
          <w:trHeight w:val="702"/>
        </w:trPr>
        <w:tc>
          <w:tcPr>
            <w:tcW w:w="1635" w:type="dxa"/>
            <w:vMerge w:val="restart"/>
            <w:tcBorders>
              <w:top w:val="single" w:sz="8" w:space="0" w:color="000000"/>
              <w:left w:val="single" w:sz="8" w:space="0" w:color="000000"/>
              <w:bottom w:val="single" w:sz="4" w:space="0" w:color="000000"/>
              <w:right w:val="nil"/>
            </w:tcBorders>
            <w:vAlign w:val="center"/>
            <w:hideMark/>
          </w:tcPr>
          <w:p w:rsidR="001960C9" w:rsidRDefault="001960C9">
            <w:pPr>
              <w:snapToGrid w:val="0"/>
              <w:jc w:val="center"/>
              <w:rPr>
                <w:lang w:val="pl-PL"/>
              </w:rPr>
            </w:pPr>
            <w:r>
              <w:rPr>
                <w:lang w:val="pl-PL"/>
              </w:rPr>
              <w:t>Wiedza (</w:t>
            </w:r>
            <w:r>
              <w:rPr>
                <w:b/>
                <w:lang w:val="pl-PL"/>
              </w:rPr>
              <w:t>W</w:t>
            </w:r>
            <w:r>
              <w:rPr>
                <w:lang w:val="pl-PL"/>
              </w:rPr>
              <w:t>)</w:t>
            </w:r>
          </w:p>
        </w:tc>
        <w:tc>
          <w:tcPr>
            <w:tcW w:w="1054" w:type="dxa"/>
            <w:gridSpan w:val="2"/>
            <w:tcBorders>
              <w:top w:val="single" w:sz="4" w:space="0" w:color="auto"/>
              <w:left w:val="single" w:sz="8" w:space="0" w:color="000000"/>
              <w:bottom w:val="single" w:sz="4" w:space="0" w:color="auto"/>
              <w:right w:val="nil"/>
            </w:tcBorders>
            <w:vAlign w:val="center"/>
            <w:hideMark/>
          </w:tcPr>
          <w:p w:rsidR="001960C9" w:rsidRDefault="001960C9">
            <w:pPr>
              <w:snapToGrid w:val="0"/>
              <w:jc w:val="center"/>
              <w:rPr>
                <w:lang w:val="pl-PL"/>
              </w:rPr>
            </w:pPr>
            <w:r>
              <w:rPr>
                <w:lang w:val="pl-PL"/>
              </w:rPr>
              <w:t>Ew_1</w:t>
            </w:r>
          </w:p>
        </w:tc>
        <w:tc>
          <w:tcPr>
            <w:tcW w:w="6142" w:type="dxa"/>
            <w:gridSpan w:val="3"/>
            <w:tcBorders>
              <w:top w:val="single" w:sz="8" w:space="0" w:color="000000"/>
              <w:left w:val="single" w:sz="4" w:space="0" w:color="000000"/>
              <w:bottom w:val="single" w:sz="4" w:space="0" w:color="000000"/>
              <w:right w:val="nil"/>
            </w:tcBorders>
            <w:vAlign w:val="center"/>
            <w:hideMark/>
          </w:tcPr>
          <w:p w:rsidR="001960C9" w:rsidRPr="00DD2E85" w:rsidRDefault="001960C9" w:rsidP="00DD2E85">
            <w:pPr>
              <w:jc w:val="center"/>
              <w:rPr>
                <w:rFonts w:ascii="Cambria" w:eastAsia="Calibri" w:hAnsi="Cambria" w:cs="Cambria"/>
                <w:szCs w:val="22"/>
                <w:lang w:val="pl-PL"/>
              </w:rPr>
            </w:pPr>
            <w:r w:rsidRPr="001960C9">
              <w:rPr>
                <w:rFonts w:ascii="Cambria" w:hAnsi="Cambria" w:cs="Cambria"/>
                <w:lang w:val="pl-PL"/>
              </w:rPr>
              <w:t xml:space="preserve">definiuje elementy dzieła muzycznego oraz rozumie ich wzajemne relacje </w:t>
            </w:r>
          </w:p>
        </w:tc>
        <w:tc>
          <w:tcPr>
            <w:tcW w:w="1934" w:type="dxa"/>
            <w:tcBorders>
              <w:top w:val="single" w:sz="8" w:space="0" w:color="000000"/>
              <w:left w:val="single" w:sz="4" w:space="0" w:color="000000"/>
              <w:bottom w:val="single" w:sz="4" w:space="0" w:color="auto"/>
              <w:right w:val="single" w:sz="8" w:space="0" w:color="000000"/>
            </w:tcBorders>
            <w:vAlign w:val="center"/>
          </w:tcPr>
          <w:p w:rsidR="001960C9" w:rsidRPr="00DD2E85" w:rsidRDefault="001960C9" w:rsidP="00DD2E85">
            <w:pPr>
              <w:jc w:val="center"/>
              <w:rPr>
                <w:rFonts w:ascii="Cambria" w:hAnsi="Cambria" w:cs="Cambria"/>
              </w:rPr>
            </w:pPr>
            <w:r>
              <w:rPr>
                <w:rFonts w:ascii="Cambria" w:hAnsi="Cambria" w:cs="Cambria"/>
              </w:rPr>
              <w:t>M1aK_W02</w:t>
            </w:r>
          </w:p>
        </w:tc>
      </w:tr>
      <w:tr w:rsidR="001960C9" w:rsidTr="001960C9">
        <w:trPr>
          <w:trHeight w:hRule="exact" w:val="847"/>
        </w:trPr>
        <w:tc>
          <w:tcPr>
            <w:tcW w:w="1635" w:type="dxa"/>
            <w:vMerge/>
            <w:tcBorders>
              <w:top w:val="single" w:sz="8" w:space="0" w:color="000000"/>
              <w:left w:val="single" w:sz="8" w:space="0" w:color="000000"/>
              <w:bottom w:val="single" w:sz="4" w:space="0" w:color="000000"/>
              <w:right w:val="nil"/>
            </w:tcBorders>
            <w:vAlign w:val="center"/>
            <w:hideMark/>
          </w:tcPr>
          <w:p w:rsidR="001960C9" w:rsidRDefault="001960C9">
            <w:pPr>
              <w:suppressAutoHyphens w:val="0"/>
              <w:rPr>
                <w:lang w:val="pl-PL"/>
              </w:rPr>
            </w:pPr>
          </w:p>
        </w:tc>
        <w:tc>
          <w:tcPr>
            <w:tcW w:w="1054" w:type="dxa"/>
            <w:gridSpan w:val="2"/>
            <w:tcBorders>
              <w:top w:val="single" w:sz="4" w:space="0" w:color="auto"/>
              <w:left w:val="single" w:sz="8" w:space="0" w:color="000000"/>
              <w:bottom w:val="single" w:sz="4" w:space="0" w:color="000000"/>
              <w:right w:val="nil"/>
            </w:tcBorders>
            <w:vAlign w:val="center"/>
            <w:hideMark/>
          </w:tcPr>
          <w:p w:rsidR="001960C9" w:rsidRDefault="001960C9">
            <w:pPr>
              <w:snapToGrid w:val="0"/>
              <w:jc w:val="center"/>
              <w:rPr>
                <w:lang w:val="pl-PL"/>
              </w:rPr>
            </w:pPr>
            <w:r>
              <w:rPr>
                <w:lang w:val="pl-PL"/>
              </w:rPr>
              <w:t>Ew_2</w:t>
            </w:r>
          </w:p>
        </w:tc>
        <w:tc>
          <w:tcPr>
            <w:tcW w:w="6142" w:type="dxa"/>
            <w:gridSpan w:val="3"/>
            <w:tcBorders>
              <w:top w:val="single" w:sz="8" w:space="0" w:color="000000"/>
              <w:left w:val="single" w:sz="4" w:space="0" w:color="000000"/>
              <w:bottom w:val="single" w:sz="4" w:space="0" w:color="000000"/>
              <w:right w:val="nil"/>
            </w:tcBorders>
          </w:tcPr>
          <w:p w:rsidR="001960C9" w:rsidRPr="00DD2E85" w:rsidRDefault="001960C9" w:rsidP="00DD2E85">
            <w:pPr>
              <w:jc w:val="center"/>
              <w:rPr>
                <w:rFonts w:ascii="Cambria" w:eastAsia="Calibri" w:hAnsi="Cambria" w:cs="Cambria"/>
                <w:szCs w:val="22"/>
                <w:lang w:val="pl-PL"/>
              </w:rPr>
            </w:pPr>
            <w:r w:rsidRPr="001960C9">
              <w:rPr>
                <w:rFonts w:ascii="Cambria" w:hAnsi="Cambria" w:cs="Cambria"/>
                <w:lang w:val="pl-PL"/>
              </w:rPr>
              <w:t>identyfikuje</w:t>
            </w:r>
            <w:r w:rsidRPr="001960C9">
              <w:rPr>
                <w:rFonts w:ascii="Cambria" w:hAnsi="Cambria" w:cs="Cambria"/>
                <w:color w:val="FF3333"/>
                <w:lang w:val="pl-PL"/>
              </w:rPr>
              <w:t xml:space="preserve"> </w:t>
            </w:r>
            <w:r w:rsidRPr="001960C9">
              <w:rPr>
                <w:rFonts w:ascii="Cambria" w:hAnsi="Cambria" w:cs="Cambria"/>
                <w:lang w:val="pl-PL"/>
              </w:rPr>
              <w:t xml:space="preserve">podstawowe linie rozwojowe w historii muzyki oraz zna publikacje związane z zagadnieniami odpowiadającymi studiowaniu kierunku muzyka kościelna </w:t>
            </w:r>
          </w:p>
        </w:tc>
        <w:tc>
          <w:tcPr>
            <w:tcW w:w="1934" w:type="dxa"/>
            <w:tcBorders>
              <w:top w:val="single" w:sz="4" w:space="0" w:color="auto"/>
              <w:left w:val="single" w:sz="4" w:space="0" w:color="000000"/>
              <w:bottom w:val="single" w:sz="4" w:space="0" w:color="000000"/>
              <w:right w:val="single" w:sz="8" w:space="0" w:color="000000"/>
            </w:tcBorders>
          </w:tcPr>
          <w:p w:rsidR="001960C9" w:rsidRPr="00DD2E85" w:rsidRDefault="001960C9" w:rsidP="00DD2E85">
            <w:pPr>
              <w:jc w:val="center"/>
              <w:rPr>
                <w:rFonts w:ascii="Cambria" w:eastAsia="Calibri" w:hAnsi="Cambria" w:cs="Cambria"/>
                <w:sz w:val="22"/>
                <w:szCs w:val="22"/>
              </w:rPr>
            </w:pPr>
            <w:r>
              <w:rPr>
                <w:rFonts w:ascii="Cambria" w:hAnsi="Cambria" w:cs="Cambria"/>
              </w:rPr>
              <w:t>M1aK_W03</w:t>
            </w:r>
          </w:p>
        </w:tc>
      </w:tr>
      <w:tr w:rsidR="001960C9" w:rsidTr="00DD2E85">
        <w:trPr>
          <w:trHeight w:hRule="exact" w:val="586"/>
        </w:trPr>
        <w:tc>
          <w:tcPr>
            <w:tcW w:w="1635" w:type="dxa"/>
            <w:tcBorders>
              <w:top w:val="single" w:sz="4" w:space="0" w:color="000000"/>
              <w:left w:val="single" w:sz="8" w:space="0" w:color="000000"/>
              <w:bottom w:val="single" w:sz="4" w:space="0" w:color="000000"/>
              <w:right w:val="nil"/>
            </w:tcBorders>
            <w:vAlign w:val="center"/>
            <w:hideMark/>
          </w:tcPr>
          <w:p w:rsidR="001960C9" w:rsidRDefault="001960C9">
            <w:pPr>
              <w:snapToGrid w:val="0"/>
              <w:jc w:val="center"/>
              <w:rPr>
                <w:lang w:val="pl-PL"/>
              </w:rPr>
            </w:pPr>
            <w:r>
              <w:rPr>
                <w:lang w:val="pl-PL"/>
              </w:rPr>
              <w:t>Umiejętności (</w:t>
            </w:r>
            <w:r>
              <w:rPr>
                <w:b/>
                <w:lang w:val="pl-PL"/>
              </w:rPr>
              <w:t>U</w:t>
            </w:r>
            <w:r>
              <w:rPr>
                <w:lang w:val="pl-PL"/>
              </w:rPr>
              <w:t>)</w:t>
            </w:r>
          </w:p>
        </w:tc>
        <w:tc>
          <w:tcPr>
            <w:tcW w:w="1054" w:type="dxa"/>
            <w:gridSpan w:val="2"/>
            <w:tcBorders>
              <w:top w:val="single" w:sz="4" w:space="0" w:color="000000"/>
              <w:left w:val="single" w:sz="8" w:space="0" w:color="000000"/>
              <w:bottom w:val="single" w:sz="4" w:space="0" w:color="000000"/>
              <w:right w:val="nil"/>
            </w:tcBorders>
            <w:vAlign w:val="center"/>
            <w:hideMark/>
          </w:tcPr>
          <w:p w:rsidR="001960C9" w:rsidRDefault="001960C9">
            <w:pPr>
              <w:snapToGrid w:val="0"/>
              <w:jc w:val="center"/>
              <w:rPr>
                <w:lang w:val="pl-PL"/>
              </w:rPr>
            </w:pPr>
            <w:r>
              <w:rPr>
                <w:lang w:val="pl-PL"/>
              </w:rPr>
              <w:t>Eu_1</w:t>
            </w:r>
          </w:p>
        </w:tc>
        <w:tc>
          <w:tcPr>
            <w:tcW w:w="6142" w:type="dxa"/>
            <w:gridSpan w:val="3"/>
            <w:tcBorders>
              <w:top w:val="single" w:sz="4" w:space="0" w:color="000000"/>
              <w:left w:val="single" w:sz="4" w:space="0" w:color="000000"/>
              <w:bottom w:val="single" w:sz="4" w:space="0" w:color="000000"/>
              <w:right w:val="nil"/>
            </w:tcBorders>
          </w:tcPr>
          <w:p w:rsidR="001960C9" w:rsidRPr="00DD2E85" w:rsidRDefault="001960C9" w:rsidP="00DD2E85">
            <w:pPr>
              <w:jc w:val="center"/>
              <w:rPr>
                <w:rFonts w:ascii="Cambria" w:eastAsia="Calibri" w:hAnsi="Cambria" w:cs="Cambria"/>
                <w:szCs w:val="22"/>
                <w:lang w:val="pl-PL"/>
              </w:rPr>
            </w:pPr>
            <w:r w:rsidRPr="001960C9">
              <w:rPr>
                <w:rFonts w:ascii="Cambria" w:hAnsi="Cambria" w:cs="Cambria"/>
                <w:lang w:val="pl-PL"/>
              </w:rPr>
              <w:t xml:space="preserve">posiada podstawowe umiejętności w zakresie interpretacji utworów reprezentujących różne style muzyczne </w:t>
            </w:r>
          </w:p>
        </w:tc>
        <w:tc>
          <w:tcPr>
            <w:tcW w:w="1934" w:type="dxa"/>
            <w:tcBorders>
              <w:top w:val="single" w:sz="4" w:space="0" w:color="000000"/>
              <w:left w:val="single" w:sz="4" w:space="0" w:color="000000"/>
              <w:bottom w:val="single" w:sz="4" w:space="0" w:color="000000"/>
              <w:right w:val="single" w:sz="8" w:space="0" w:color="000000"/>
            </w:tcBorders>
          </w:tcPr>
          <w:p w:rsidR="001960C9" w:rsidRDefault="001960C9">
            <w:pPr>
              <w:jc w:val="center"/>
              <w:rPr>
                <w:rFonts w:ascii="Cambria" w:hAnsi="Cambria" w:cs="Cambria"/>
                <w:lang w:val="pl-PL"/>
              </w:rPr>
            </w:pPr>
          </w:p>
          <w:p w:rsidR="001960C9" w:rsidRDefault="001960C9">
            <w:pPr>
              <w:jc w:val="center"/>
              <w:rPr>
                <w:rFonts w:ascii="Cambria" w:hAnsi="Cambria" w:cs="Cambria"/>
              </w:rPr>
            </w:pPr>
            <w:r>
              <w:rPr>
                <w:rFonts w:ascii="Cambria" w:hAnsi="Cambria" w:cs="Cambria"/>
              </w:rPr>
              <w:t>M1aK_U03</w:t>
            </w:r>
          </w:p>
        </w:tc>
      </w:tr>
      <w:tr w:rsidR="001960C9" w:rsidTr="001960C9">
        <w:trPr>
          <w:trHeight w:hRule="exact" w:val="1844"/>
        </w:trPr>
        <w:tc>
          <w:tcPr>
            <w:tcW w:w="1635" w:type="dxa"/>
            <w:tcBorders>
              <w:top w:val="single" w:sz="4" w:space="0" w:color="000000"/>
              <w:left w:val="single" w:sz="8" w:space="0" w:color="000000"/>
              <w:bottom w:val="single" w:sz="8" w:space="0" w:color="000000"/>
              <w:right w:val="nil"/>
            </w:tcBorders>
            <w:vAlign w:val="center"/>
            <w:hideMark/>
          </w:tcPr>
          <w:p w:rsidR="001960C9" w:rsidRDefault="001960C9">
            <w:pPr>
              <w:snapToGrid w:val="0"/>
              <w:jc w:val="center"/>
              <w:rPr>
                <w:lang w:val="pl-PL"/>
              </w:rPr>
            </w:pPr>
            <w:r>
              <w:rPr>
                <w:lang w:val="pl-PL"/>
              </w:rPr>
              <w:t>Kompetencje społeczne (</w:t>
            </w:r>
            <w:r>
              <w:rPr>
                <w:b/>
                <w:lang w:val="pl-PL"/>
              </w:rPr>
              <w:t>K</w:t>
            </w:r>
            <w:r>
              <w:rPr>
                <w:lang w:val="pl-PL"/>
              </w:rPr>
              <w:t>)</w:t>
            </w:r>
          </w:p>
        </w:tc>
        <w:tc>
          <w:tcPr>
            <w:tcW w:w="1054" w:type="dxa"/>
            <w:gridSpan w:val="2"/>
            <w:tcBorders>
              <w:top w:val="single" w:sz="4" w:space="0" w:color="000000"/>
              <w:left w:val="single" w:sz="8" w:space="0" w:color="000000"/>
              <w:bottom w:val="single" w:sz="8" w:space="0" w:color="000000"/>
              <w:right w:val="nil"/>
            </w:tcBorders>
            <w:vAlign w:val="center"/>
            <w:hideMark/>
          </w:tcPr>
          <w:p w:rsidR="001960C9" w:rsidRDefault="001960C9">
            <w:pPr>
              <w:snapToGrid w:val="0"/>
              <w:jc w:val="center"/>
              <w:rPr>
                <w:lang w:val="pl-PL"/>
              </w:rPr>
            </w:pPr>
            <w:r>
              <w:rPr>
                <w:lang w:val="pl-PL"/>
              </w:rPr>
              <w:t>Ek_1</w:t>
            </w:r>
          </w:p>
        </w:tc>
        <w:tc>
          <w:tcPr>
            <w:tcW w:w="6142" w:type="dxa"/>
            <w:gridSpan w:val="3"/>
            <w:tcBorders>
              <w:top w:val="single" w:sz="4" w:space="0" w:color="000000"/>
              <w:left w:val="single" w:sz="4" w:space="0" w:color="000000"/>
              <w:bottom w:val="single" w:sz="8" w:space="0" w:color="000000"/>
              <w:right w:val="nil"/>
            </w:tcBorders>
            <w:hideMark/>
          </w:tcPr>
          <w:p w:rsidR="001960C9" w:rsidRPr="001960C9" w:rsidRDefault="001960C9" w:rsidP="001960C9">
            <w:pPr>
              <w:jc w:val="both"/>
              <w:rPr>
                <w:rFonts w:ascii="Cambria" w:eastAsia="Calibri" w:hAnsi="Cambria" w:cs="Cambria"/>
                <w:szCs w:val="22"/>
                <w:lang w:val="pl-PL"/>
              </w:rPr>
            </w:pPr>
            <w:r w:rsidRPr="001960C9">
              <w:rPr>
                <w:rFonts w:ascii="Cambria" w:eastAsia="UniversPro-Roman" w:hAnsi="Cambria" w:cs="Cambria"/>
                <w:lang w:val="pl-PL"/>
              </w:rPr>
              <w:t xml:space="preserve">jest zdolny do efektywnego wykorzystania: wyobraźni, intuicji, emocjonalności, zdolności twórczego myślenia i twórczej pracy w trakcie rozwiązywania problemów, zdolności elastycznego myślenia, adaptowania się do nowych i zmieniających się okoliczności oraz umiejętności kontrolowania własnych </w:t>
            </w:r>
            <w:proofErr w:type="spellStart"/>
            <w:r w:rsidRPr="001960C9">
              <w:rPr>
                <w:rFonts w:ascii="Cambria" w:eastAsia="UniversPro-Roman" w:hAnsi="Cambria" w:cs="Cambria"/>
                <w:lang w:val="pl-PL"/>
              </w:rPr>
              <w:t>zachowań</w:t>
            </w:r>
            <w:proofErr w:type="spellEnd"/>
            <w:r w:rsidRPr="001960C9">
              <w:rPr>
                <w:rFonts w:ascii="Cambria" w:eastAsia="UniversPro-Roman" w:hAnsi="Cambria" w:cs="Cambria"/>
                <w:lang w:val="pl-PL"/>
              </w:rPr>
              <w:t xml:space="preserve"> i przeciwdziałania lękom i stresom, jak również sprostania warunkom związanym z publicznymi występami lub prezentacjami</w:t>
            </w:r>
          </w:p>
          <w:p w:rsidR="001960C9" w:rsidRDefault="001960C9">
            <w:pPr>
              <w:jc w:val="both"/>
              <w:rPr>
                <w:rFonts w:ascii="Cambria" w:hAnsi="Cambria" w:cs="Cambria"/>
                <w:lang w:val="pl-PL"/>
              </w:rPr>
            </w:pPr>
          </w:p>
        </w:tc>
        <w:tc>
          <w:tcPr>
            <w:tcW w:w="1934" w:type="dxa"/>
            <w:tcBorders>
              <w:top w:val="single" w:sz="4" w:space="0" w:color="000000"/>
              <w:left w:val="single" w:sz="4" w:space="0" w:color="000000"/>
              <w:bottom w:val="single" w:sz="8" w:space="0" w:color="000000"/>
              <w:right w:val="single" w:sz="8" w:space="0" w:color="000000"/>
            </w:tcBorders>
          </w:tcPr>
          <w:p w:rsidR="001960C9" w:rsidRDefault="001960C9">
            <w:pPr>
              <w:jc w:val="center"/>
              <w:rPr>
                <w:rFonts w:ascii="Cambria" w:hAnsi="Cambria" w:cs="Cambria"/>
                <w:lang w:val="pl-PL"/>
              </w:rPr>
            </w:pPr>
          </w:p>
          <w:p w:rsidR="001960C9" w:rsidRDefault="001960C9">
            <w:pPr>
              <w:jc w:val="center"/>
              <w:rPr>
                <w:rFonts w:ascii="Cambria" w:hAnsi="Cambria" w:cs="Cambria"/>
                <w:lang w:val="pl-PL"/>
              </w:rPr>
            </w:pPr>
          </w:p>
          <w:p w:rsidR="001960C9" w:rsidRDefault="001960C9">
            <w:pPr>
              <w:jc w:val="center"/>
              <w:rPr>
                <w:rFonts w:ascii="Cambria" w:hAnsi="Cambria" w:cs="Cambria"/>
              </w:rPr>
            </w:pPr>
            <w:r>
              <w:rPr>
                <w:rFonts w:ascii="Cambria" w:hAnsi="Cambria" w:cs="Cambria"/>
              </w:rPr>
              <w:t>M1aK_K03</w:t>
            </w:r>
          </w:p>
          <w:p w:rsidR="001960C9" w:rsidRDefault="001960C9">
            <w:pPr>
              <w:jc w:val="center"/>
              <w:rPr>
                <w:rFonts w:ascii="Cambria" w:hAnsi="Cambria" w:cs="Cambria"/>
              </w:rPr>
            </w:pPr>
          </w:p>
        </w:tc>
      </w:tr>
      <w:tr w:rsidR="001960C9" w:rsidTr="001960C9">
        <w:trPr>
          <w:trHeight w:val="528"/>
        </w:trPr>
        <w:tc>
          <w:tcPr>
            <w:tcW w:w="10765" w:type="dxa"/>
            <w:gridSpan w:val="7"/>
            <w:tcBorders>
              <w:top w:val="single" w:sz="8" w:space="0" w:color="000000"/>
              <w:left w:val="single" w:sz="8" w:space="0" w:color="000000"/>
              <w:bottom w:val="single" w:sz="8" w:space="0" w:color="000000"/>
              <w:right w:val="single" w:sz="8" w:space="0" w:color="000000"/>
            </w:tcBorders>
            <w:vAlign w:val="center"/>
            <w:hideMark/>
          </w:tcPr>
          <w:p w:rsidR="001960C9" w:rsidRDefault="001960C9">
            <w:pPr>
              <w:snapToGrid w:val="0"/>
              <w:jc w:val="center"/>
              <w:rPr>
                <w:b/>
                <w:lang w:val="pl-PL"/>
              </w:rPr>
            </w:pPr>
            <w:r>
              <w:rPr>
                <w:b/>
                <w:lang w:val="pl-PL"/>
              </w:rPr>
              <w:t>TREŚCI PROGRAMOWE / KSZTAŁCENIA</w:t>
            </w:r>
          </w:p>
        </w:tc>
      </w:tr>
      <w:tr w:rsidR="001960C9" w:rsidTr="001960C9">
        <w:trPr>
          <w:trHeight w:val="990"/>
        </w:trPr>
        <w:tc>
          <w:tcPr>
            <w:tcW w:w="8831" w:type="dxa"/>
            <w:gridSpan w:val="6"/>
            <w:tcBorders>
              <w:top w:val="single" w:sz="8" w:space="0" w:color="000000"/>
              <w:left w:val="single" w:sz="8" w:space="0" w:color="000000"/>
              <w:bottom w:val="single" w:sz="4" w:space="0" w:color="000000"/>
              <w:right w:val="nil"/>
            </w:tcBorders>
          </w:tcPr>
          <w:p w:rsidR="001960C9" w:rsidRDefault="001960C9">
            <w:pPr>
              <w:pStyle w:val="Akapitzlist"/>
              <w:ind w:left="360"/>
              <w:rPr>
                <w:sz w:val="22"/>
                <w:lang w:val="pl-PL"/>
              </w:rPr>
            </w:pPr>
            <w:r>
              <w:rPr>
                <w:lang w:val="pl-PL"/>
              </w:rPr>
              <w:lastRenderedPageBreak/>
              <w:t xml:space="preserve">1. Zapoznanie się z tekstami </w:t>
            </w:r>
            <w:r>
              <w:rPr>
                <w:i/>
                <w:lang w:val="pl-PL"/>
              </w:rPr>
              <w:t>requiem</w:t>
            </w:r>
            <w:r>
              <w:rPr>
                <w:lang w:val="pl-PL"/>
              </w:rPr>
              <w:t xml:space="preserve">, na przykładzie kompozycji M. </w:t>
            </w:r>
            <w:proofErr w:type="spellStart"/>
            <w:r>
              <w:rPr>
                <w:lang w:val="pl-PL"/>
              </w:rPr>
              <w:t>Durufle</w:t>
            </w:r>
            <w:proofErr w:type="spellEnd"/>
            <w:r>
              <w:rPr>
                <w:lang w:val="pl-PL"/>
              </w:rPr>
              <w:t>,</w:t>
            </w:r>
          </w:p>
          <w:p w:rsidR="001960C9" w:rsidRDefault="001960C9">
            <w:pPr>
              <w:pStyle w:val="Akapitzlist"/>
              <w:ind w:left="360"/>
              <w:rPr>
                <w:lang w:val="pl-PL"/>
              </w:rPr>
            </w:pPr>
            <w:r>
              <w:rPr>
                <w:lang w:val="pl-PL"/>
              </w:rPr>
              <w:t>2. Zapoznanie się z renesansowymi dziełami szkoły flamandzkiej oraz związanymi ze szkołą rzymską,</w:t>
            </w:r>
          </w:p>
          <w:p w:rsidR="001960C9" w:rsidRDefault="001960C9">
            <w:pPr>
              <w:pStyle w:val="Akapitzlist"/>
              <w:ind w:left="360"/>
              <w:rPr>
                <w:sz w:val="22"/>
                <w:lang w:val="pl-PL"/>
              </w:rPr>
            </w:pPr>
            <w:r>
              <w:rPr>
                <w:lang w:val="pl-PL"/>
              </w:rPr>
              <w:t xml:space="preserve">3. Analiza barokowego </w:t>
            </w:r>
            <w:r>
              <w:rPr>
                <w:i/>
                <w:lang w:val="pl-PL"/>
              </w:rPr>
              <w:t>requiem</w:t>
            </w:r>
            <w:r>
              <w:rPr>
                <w:lang w:val="pl-PL"/>
              </w:rPr>
              <w:t xml:space="preserve">, na przykładzie utworów A. </w:t>
            </w:r>
            <w:proofErr w:type="spellStart"/>
            <w:r>
              <w:rPr>
                <w:lang w:val="pl-PL"/>
              </w:rPr>
              <w:t>Campry</w:t>
            </w:r>
            <w:proofErr w:type="spellEnd"/>
            <w:r>
              <w:rPr>
                <w:lang w:val="pl-PL"/>
              </w:rPr>
              <w:t xml:space="preserve"> i J. </w:t>
            </w:r>
            <w:proofErr w:type="spellStart"/>
            <w:r>
              <w:rPr>
                <w:lang w:val="pl-PL"/>
              </w:rPr>
              <w:t>Gillesa</w:t>
            </w:r>
            <w:proofErr w:type="spellEnd"/>
            <w:r>
              <w:rPr>
                <w:lang w:val="pl-PL"/>
              </w:rPr>
              <w:t>,</w:t>
            </w:r>
          </w:p>
          <w:p w:rsidR="001960C9" w:rsidRDefault="001960C9">
            <w:pPr>
              <w:pStyle w:val="Akapitzlist"/>
              <w:ind w:left="360"/>
              <w:rPr>
                <w:lang w:val="pl-PL"/>
              </w:rPr>
            </w:pPr>
            <w:r>
              <w:rPr>
                <w:lang w:val="pl-PL"/>
              </w:rPr>
              <w:t xml:space="preserve">4. Analiza </w:t>
            </w:r>
            <w:proofErr w:type="spellStart"/>
            <w:r>
              <w:rPr>
                <w:i/>
                <w:lang w:val="pl-PL"/>
              </w:rPr>
              <w:t>Reqiuem</w:t>
            </w:r>
            <w:proofErr w:type="spellEnd"/>
            <w:r>
              <w:rPr>
                <w:lang w:val="pl-PL"/>
              </w:rPr>
              <w:t xml:space="preserve"> W. A. Mozarta, jako przykład requiem epoki klasycyzmu, omówiony zostanie    rezonans tego dzieła w omawianym gatunku na wybranych przykładach,</w:t>
            </w:r>
          </w:p>
          <w:p w:rsidR="001960C9" w:rsidRDefault="001960C9">
            <w:pPr>
              <w:pStyle w:val="Akapitzlist"/>
              <w:ind w:left="360"/>
              <w:rPr>
                <w:lang w:val="pl-PL"/>
              </w:rPr>
            </w:pPr>
            <w:r>
              <w:rPr>
                <w:lang w:val="pl-PL"/>
              </w:rPr>
              <w:t xml:space="preserve">5. Analiza romantycznego </w:t>
            </w:r>
            <w:r>
              <w:rPr>
                <w:i/>
                <w:lang w:val="pl-PL"/>
              </w:rPr>
              <w:t>requiem</w:t>
            </w:r>
            <w:r>
              <w:rPr>
                <w:lang w:val="pl-PL"/>
              </w:rPr>
              <w:t xml:space="preserve"> przez pryzmat wpływów muzyki operowej,</w:t>
            </w:r>
          </w:p>
          <w:p w:rsidR="001960C9" w:rsidRDefault="001960C9">
            <w:pPr>
              <w:pStyle w:val="Akapitzlist"/>
              <w:ind w:left="360"/>
              <w:rPr>
                <w:lang w:val="pl-PL"/>
              </w:rPr>
            </w:pPr>
            <w:r>
              <w:rPr>
                <w:lang w:val="pl-PL"/>
              </w:rPr>
              <w:t xml:space="preserve">6. Poglądowa analiza </w:t>
            </w:r>
            <w:r>
              <w:rPr>
                <w:i/>
                <w:lang w:val="pl-PL"/>
              </w:rPr>
              <w:t>requiem</w:t>
            </w:r>
            <w:r>
              <w:rPr>
                <w:lang w:val="pl-PL"/>
              </w:rPr>
              <w:t xml:space="preserve"> XX-wiecznego w twórczości polskich kompozytorów, takich jak R. Maciejewski, K. Penderecki</w:t>
            </w:r>
          </w:p>
          <w:p w:rsidR="001960C9" w:rsidRDefault="001960C9">
            <w:pPr>
              <w:pStyle w:val="Akapitzlist"/>
              <w:ind w:left="360"/>
              <w:rPr>
                <w:lang w:val="pl-PL"/>
              </w:rPr>
            </w:pPr>
            <w:r>
              <w:rPr>
                <w:lang w:val="pl-PL"/>
              </w:rPr>
              <w:t xml:space="preserve">7. Prezentacji i dyskusji poddane zostaną utwory kompozytorów XX-wiecznych, takich jak: G. Ligeti, A. L. Webber, J. </w:t>
            </w:r>
            <w:proofErr w:type="spellStart"/>
            <w:r>
              <w:rPr>
                <w:lang w:val="pl-PL"/>
              </w:rPr>
              <w:t>Tavener</w:t>
            </w:r>
            <w:proofErr w:type="spellEnd"/>
            <w:r>
              <w:rPr>
                <w:lang w:val="pl-PL"/>
              </w:rPr>
              <w:t xml:space="preserve">, J. </w:t>
            </w:r>
            <w:proofErr w:type="spellStart"/>
            <w:r>
              <w:rPr>
                <w:lang w:val="pl-PL"/>
              </w:rPr>
              <w:t>Rutter</w:t>
            </w:r>
            <w:proofErr w:type="spellEnd"/>
            <w:r>
              <w:rPr>
                <w:lang w:val="pl-PL"/>
              </w:rPr>
              <w:t xml:space="preserve">, reprezentujących partykularne podejście do tekstu liturgicznego </w:t>
            </w:r>
            <w:proofErr w:type="spellStart"/>
            <w:r>
              <w:rPr>
                <w:i/>
                <w:lang w:val="pl-PL"/>
              </w:rPr>
              <w:t>reqiuem</w:t>
            </w:r>
            <w:proofErr w:type="spellEnd"/>
          </w:p>
          <w:p w:rsidR="001960C9" w:rsidRDefault="001960C9">
            <w:pPr>
              <w:pStyle w:val="Akapitzlist"/>
              <w:snapToGrid w:val="0"/>
              <w:ind w:left="360"/>
              <w:rPr>
                <w:rFonts w:cs="Calibri"/>
                <w:i/>
                <w:color w:val="FF0000"/>
                <w:kern w:val="0"/>
                <w:sz w:val="18"/>
                <w:szCs w:val="18"/>
                <w:lang w:val="pl-PL" w:eastAsia="ar-SA"/>
              </w:rPr>
            </w:pPr>
          </w:p>
        </w:tc>
        <w:tc>
          <w:tcPr>
            <w:tcW w:w="1934" w:type="dxa"/>
            <w:tcBorders>
              <w:top w:val="single" w:sz="8" w:space="0" w:color="000000"/>
              <w:left w:val="single" w:sz="8" w:space="0" w:color="000000"/>
              <w:bottom w:val="single" w:sz="4" w:space="0" w:color="000000"/>
              <w:right w:val="single" w:sz="8" w:space="0" w:color="000000"/>
            </w:tcBorders>
          </w:tcPr>
          <w:p w:rsidR="001960C9" w:rsidRDefault="001960C9">
            <w:pPr>
              <w:snapToGrid w:val="0"/>
              <w:jc w:val="center"/>
              <w:rPr>
                <w:lang w:val="pl-PL"/>
              </w:rPr>
            </w:pPr>
            <w:r>
              <w:rPr>
                <w:lang w:val="pl-PL"/>
              </w:rPr>
              <w:t>T_1</w:t>
            </w:r>
          </w:p>
          <w:p w:rsidR="001960C9" w:rsidRDefault="001960C9">
            <w:pPr>
              <w:snapToGrid w:val="0"/>
              <w:jc w:val="center"/>
              <w:rPr>
                <w:lang w:val="pl-PL"/>
              </w:rPr>
            </w:pPr>
            <w:r>
              <w:rPr>
                <w:lang w:val="pl-PL"/>
              </w:rPr>
              <w:t>T_2</w:t>
            </w:r>
          </w:p>
          <w:p w:rsidR="001960C9" w:rsidRDefault="001960C9">
            <w:pPr>
              <w:snapToGrid w:val="0"/>
              <w:jc w:val="center"/>
              <w:rPr>
                <w:lang w:val="pl-PL"/>
              </w:rPr>
            </w:pPr>
            <w:r>
              <w:rPr>
                <w:lang w:val="pl-PL"/>
              </w:rPr>
              <w:t>T_3</w:t>
            </w:r>
          </w:p>
          <w:p w:rsidR="001960C9" w:rsidRDefault="001960C9">
            <w:pPr>
              <w:snapToGrid w:val="0"/>
              <w:jc w:val="center"/>
              <w:rPr>
                <w:lang w:val="pl-PL"/>
              </w:rPr>
            </w:pPr>
            <w:r>
              <w:rPr>
                <w:lang w:val="pl-PL"/>
              </w:rPr>
              <w:t>T_4</w:t>
            </w:r>
          </w:p>
          <w:p w:rsidR="001960C9" w:rsidRDefault="001960C9">
            <w:pPr>
              <w:snapToGrid w:val="0"/>
              <w:jc w:val="center"/>
              <w:rPr>
                <w:lang w:val="pl-PL"/>
              </w:rPr>
            </w:pPr>
          </w:p>
          <w:p w:rsidR="001960C9" w:rsidRDefault="001960C9">
            <w:pPr>
              <w:snapToGrid w:val="0"/>
              <w:jc w:val="center"/>
              <w:rPr>
                <w:lang w:val="pl-PL"/>
              </w:rPr>
            </w:pPr>
            <w:r>
              <w:rPr>
                <w:lang w:val="pl-PL"/>
              </w:rPr>
              <w:t>T_5</w:t>
            </w:r>
          </w:p>
          <w:p w:rsidR="001960C9" w:rsidRDefault="001960C9">
            <w:pPr>
              <w:snapToGrid w:val="0"/>
              <w:jc w:val="center"/>
              <w:rPr>
                <w:lang w:val="pl-PL"/>
              </w:rPr>
            </w:pPr>
            <w:r>
              <w:rPr>
                <w:lang w:val="pl-PL"/>
              </w:rPr>
              <w:t>T_6</w:t>
            </w:r>
          </w:p>
          <w:p w:rsidR="001960C9" w:rsidRDefault="001960C9">
            <w:pPr>
              <w:snapToGrid w:val="0"/>
              <w:jc w:val="center"/>
              <w:rPr>
                <w:lang w:val="pl-PL"/>
              </w:rPr>
            </w:pPr>
          </w:p>
          <w:p w:rsidR="001960C9" w:rsidRDefault="001960C9">
            <w:pPr>
              <w:snapToGrid w:val="0"/>
              <w:jc w:val="center"/>
              <w:rPr>
                <w:lang w:val="pl-PL"/>
              </w:rPr>
            </w:pPr>
            <w:r>
              <w:rPr>
                <w:lang w:val="pl-PL"/>
              </w:rPr>
              <w:t>T_7</w:t>
            </w:r>
          </w:p>
        </w:tc>
      </w:tr>
      <w:tr w:rsidR="001960C9" w:rsidTr="001960C9">
        <w:trPr>
          <w:trHeight w:val="822"/>
        </w:trPr>
        <w:tc>
          <w:tcPr>
            <w:tcW w:w="1980" w:type="dxa"/>
            <w:gridSpan w:val="2"/>
            <w:tcBorders>
              <w:top w:val="single" w:sz="8" w:space="0" w:color="000000"/>
              <w:left w:val="single" w:sz="8" w:space="0" w:color="000000"/>
              <w:bottom w:val="single" w:sz="4" w:space="0" w:color="000000"/>
              <w:right w:val="nil"/>
            </w:tcBorders>
            <w:vAlign w:val="center"/>
            <w:hideMark/>
          </w:tcPr>
          <w:p w:rsidR="001960C9" w:rsidRDefault="001960C9">
            <w:pPr>
              <w:snapToGrid w:val="0"/>
              <w:rPr>
                <w:lang w:val="pl-PL"/>
              </w:rPr>
            </w:pPr>
            <w:r>
              <w:rPr>
                <w:lang w:val="pl-PL"/>
              </w:rPr>
              <w:t>Metody kształcenia</w:t>
            </w:r>
          </w:p>
        </w:tc>
        <w:tc>
          <w:tcPr>
            <w:tcW w:w="6851" w:type="dxa"/>
            <w:gridSpan w:val="4"/>
            <w:tcBorders>
              <w:top w:val="single" w:sz="8" w:space="0" w:color="000000"/>
              <w:left w:val="single" w:sz="4" w:space="0" w:color="000000"/>
              <w:bottom w:val="single" w:sz="4" w:space="0" w:color="000000"/>
              <w:right w:val="nil"/>
            </w:tcBorders>
            <w:hideMark/>
          </w:tcPr>
          <w:p w:rsidR="001960C9" w:rsidRDefault="001960C9">
            <w:pPr>
              <w:pStyle w:val="Standard"/>
              <w:rPr>
                <w:lang w:val="pl-PL"/>
              </w:rPr>
            </w:pPr>
            <w:r>
              <w:rPr>
                <w:lang w:val="pl-PL"/>
              </w:rPr>
              <w:t>1. Wykład problemowy</w:t>
            </w:r>
          </w:p>
          <w:p w:rsidR="001960C9" w:rsidRDefault="001960C9">
            <w:pPr>
              <w:pStyle w:val="Standard"/>
              <w:rPr>
                <w:lang w:val="pl-PL"/>
              </w:rPr>
            </w:pPr>
            <w:r>
              <w:rPr>
                <w:lang w:val="pl-PL"/>
              </w:rPr>
              <w:t>2. Praca z tekstem</w:t>
            </w:r>
          </w:p>
          <w:p w:rsidR="001960C9" w:rsidRDefault="001960C9">
            <w:pPr>
              <w:pStyle w:val="Standard"/>
              <w:rPr>
                <w:lang w:val="pl-PL"/>
              </w:rPr>
            </w:pPr>
            <w:r>
              <w:rPr>
                <w:lang w:val="pl-PL"/>
              </w:rPr>
              <w:t>3. Analiza przypadków</w:t>
            </w:r>
          </w:p>
          <w:p w:rsidR="001960C9" w:rsidRDefault="001960C9">
            <w:pPr>
              <w:snapToGrid w:val="0"/>
              <w:rPr>
                <w:color w:val="FF0000"/>
                <w:sz w:val="18"/>
                <w:szCs w:val="18"/>
                <w:lang w:val="pl-PL"/>
              </w:rPr>
            </w:pPr>
            <w:r>
              <w:rPr>
                <w:lang w:val="pl-PL"/>
              </w:rPr>
              <w:t>4. Prezentacja nagrań CD i DVD</w:t>
            </w:r>
          </w:p>
        </w:tc>
        <w:tc>
          <w:tcPr>
            <w:tcW w:w="1934" w:type="dxa"/>
            <w:tcBorders>
              <w:top w:val="single" w:sz="8" w:space="0" w:color="000000"/>
              <w:left w:val="single" w:sz="8" w:space="0" w:color="000000"/>
              <w:bottom w:val="single" w:sz="4" w:space="0" w:color="000000"/>
              <w:right w:val="single" w:sz="8" w:space="0" w:color="000000"/>
            </w:tcBorders>
            <w:hideMark/>
          </w:tcPr>
          <w:p w:rsidR="001960C9" w:rsidRDefault="001960C9">
            <w:pPr>
              <w:snapToGrid w:val="0"/>
              <w:jc w:val="center"/>
              <w:rPr>
                <w:lang w:val="pl-PL"/>
              </w:rPr>
            </w:pPr>
            <w:r>
              <w:rPr>
                <w:lang w:val="pl-PL"/>
              </w:rPr>
              <w:t>M_1</w:t>
            </w:r>
          </w:p>
          <w:p w:rsidR="001960C9" w:rsidRDefault="001960C9">
            <w:pPr>
              <w:snapToGrid w:val="0"/>
              <w:jc w:val="center"/>
              <w:rPr>
                <w:lang w:val="pl-PL"/>
              </w:rPr>
            </w:pPr>
            <w:r>
              <w:rPr>
                <w:lang w:val="pl-PL"/>
              </w:rPr>
              <w:t>M_2</w:t>
            </w:r>
          </w:p>
          <w:p w:rsidR="001960C9" w:rsidRDefault="001960C9">
            <w:pPr>
              <w:snapToGrid w:val="0"/>
              <w:jc w:val="center"/>
              <w:rPr>
                <w:lang w:val="pl-PL"/>
              </w:rPr>
            </w:pPr>
            <w:r>
              <w:rPr>
                <w:lang w:val="pl-PL"/>
              </w:rPr>
              <w:t>M_3</w:t>
            </w:r>
          </w:p>
          <w:p w:rsidR="001960C9" w:rsidRDefault="001960C9">
            <w:pPr>
              <w:snapToGrid w:val="0"/>
              <w:jc w:val="center"/>
              <w:rPr>
                <w:lang w:val="pl-PL"/>
              </w:rPr>
            </w:pPr>
            <w:r>
              <w:rPr>
                <w:lang w:val="pl-PL"/>
              </w:rPr>
              <w:t>M_4</w:t>
            </w:r>
          </w:p>
        </w:tc>
      </w:tr>
      <w:tr w:rsidR="001960C9" w:rsidTr="001960C9">
        <w:trPr>
          <w:trHeight w:val="405"/>
        </w:trPr>
        <w:tc>
          <w:tcPr>
            <w:tcW w:w="1980" w:type="dxa"/>
            <w:gridSpan w:val="2"/>
            <w:vMerge w:val="restart"/>
            <w:tcBorders>
              <w:top w:val="single" w:sz="8" w:space="0" w:color="000000"/>
              <w:left w:val="single" w:sz="8" w:space="0" w:color="000000"/>
              <w:bottom w:val="single" w:sz="8" w:space="0" w:color="000000"/>
              <w:right w:val="nil"/>
            </w:tcBorders>
            <w:vAlign w:val="center"/>
            <w:hideMark/>
          </w:tcPr>
          <w:p w:rsidR="001960C9" w:rsidRDefault="001960C9" w:rsidP="001960C9">
            <w:pPr>
              <w:snapToGrid w:val="0"/>
              <w:jc w:val="center"/>
              <w:rPr>
                <w:lang w:val="pl-PL"/>
              </w:rPr>
            </w:pPr>
            <w:r>
              <w:rPr>
                <w:lang w:val="pl-PL"/>
              </w:rPr>
              <w:t>Metody weryfikacji efektów uczenia się</w:t>
            </w:r>
          </w:p>
        </w:tc>
        <w:tc>
          <w:tcPr>
            <w:tcW w:w="6851" w:type="dxa"/>
            <w:gridSpan w:val="4"/>
            <w:tcBorders>
              <w:top w:val="single" w:sz="8" w:space="0" w:color="000000"/>
              <w:left w:val="single" w:sz="4" w:space="0" w:color="000000"/>
              <w:bottom w:val="single" w:sz="4" w:space="0" w:color="000000"/>
              <w:right w:val="nil"/>
            </w:tcBorders>
            <w:vAlign w:val="center"/>
            <w:hideMark/>
          </w:tcPr>
          <w:p w:rsidR="001960C9" w:rsidRDefault="001960C9">
            <w:pPr>
              <w:snapToGrid w:val="0"/>
              <w:jc w:val="center"/>
              <w:rPr>
                <w:lang w:val="pl-PL"/>
              </w:rPr>
            </w:pPr>
            <w:r>
              <w:rPr>
                <w:lang w:val="pl-PL"/>
              </w:rPr>
              <w:t>wymagania końcowe – zaliczenie roku, forma oceny</w:t>
            </w:r>
          </w:p>
        </w:tc>
        <w:tc>
          <w:tcPr>
            <w:tcW w:w="1934" w:type="dxa"/>
            <w:tcBorders>
              <w:top w:val="single" w:sz="8" w:space="0" w:color="000000"/>
              <w:left w:val="single" w:sz="4" w:space="0" w:color="000000"/>
              <w:bottom w:val="single" w:sz="4" w:space="0" w:color="000000"/>
              <w:right w:val="single" w:sz="8" w:space="0" w:color="000000"/>
            </w:tcBorders>
            <w:vAlign w:val="center"/>
          </w:tcPr>
          <w:p w:rsidR="001960C9" w:rsidRDefault="001960C9">
            <w:pPr>
              <w:snapToGrid w:val="0"/>
              <w:jc w:val="center"/>
              <w:rPr>
                <w:strike/>
                <w:lang w:val="pl-PL"/>
              </w:rPr>
            </w:pPr>
          </w:p>
        </w:tc>
      </w:tr>
      <w:tr w:rsidR="001960C9" w:rsidTr="001960C9">
        <w:trPr>
          <w:trHeight w:val="849"/>
        </w:trPr>
        <w:tc>
          <w:tcPr>
            <w:tcW w:w="1980" w:type="dxa"/>
            <w:gridSpan w:val="2"/>
            <w:vMerge/>
            <w:tcBorders>
              <w:top w:val="single" w:sz="8" w:space="0" w:color="000000"/>
              <w:left w:val="single" w:sz="8" w:space="0" w:color="000000"/>
              <w:bottom w:val="single" w:sz="8" w:space="0" w:color="000000"/>
              <w:right w:val="nil"/>
            </w:tcBorders>
            <w:vAlign w:val="center"/>
            <w:hideMark/>
          </w:tcPr>
          <w:p w:rsidR="001960C9" w:rsidRDefault="001960C9">
            <w:pPr>
              <w:suppressAutoHyphens w:val="0"/>
              <w:rPr>
                <w:lang w:val="pl-PL"/>
              </w:rPr>
            </w:pPr>
          </w:p>
        </w:tc>
        <w:tc>
          <w:tcPr>
            <w:tcW w:w="6851" w:type="dxa"/>
            <w:gridSpan w:val="4"/>
            <w:tcBorders>
              <w:top w:val="single" w:sz="4" w:space="0" w:color="000000"/>
              <w:left w:val="single" w:sz="4" w:space="0" w:color="000000"/>
              <w:bottom w:val="single" w:sz="8" w:space="0" w:color="000000"/>
              <w:right w:val="nil"/>
            </w:tcBorders>
            <w:hideMark/>
          </w:tcPr>
          <w:p w:rsidR="001960C9" w:rsidRDefault="001960C9">
            <w:pPr>
              <w:widowControl w:val="0"/>
              <w:snapToGrid w:val="0"/>
              <w:rPr>
                <w:lang w:val="pl-PL"/>
              </w:rPr>
            </w:pPr>
            <w:r>
              <w:rPr>
                <w:lang w:val="pl-PL"/>
              </w:rPr>
              <w:t>Forma ustna</w:t>
            </w:r>
          </w:p>
        </w:tc>
        <w:tc>
          <w:tcPr>
            <w:tcW w:w="1934" w:type="dxa"/>
            <w:tcBorders>
              <w:top w:val="single" w:sz="4" w:space="0" w:color="000000"/>
              <w:left w:val="single" w:sz="4" w:space="0" w:color="000000"/>
              <w:bottom w:val="single" w:sz="8" w:space="0" w:color="000000"/>
              <w:right w:val="single" w:sz="8" w:space="0" w:color="000000"/>
            </w:tcBorders>
            <w:hideMark/>
          </w:tcPr>
          <w:p w:rsidR="001960C9" w:rsidRDefault="001960C9">
            <w:pPr>
              <w:snapToGrid w:val="0"/>
              <w:jc w:val="center"/>
              <w:rPr>
                <w:lang w:val="pl-PL"/>
              </w:rPr>
            </w:pPr>
            <w:r>
              <w:rPr>
                <w:lang w:val="pl-PL"/>
              </w:rPr>
              <w:t>W_1</w:t>
            </w:r>
          </w:p>
        </w:tc>
      </w:tr>
      <w:tr w:rsidR="001960C9" w:rsidTr="001960C9">
        <w:trPr>
          <w:trHeight w:val="607"/>
        </w:trPr>
        <w:tc>
          <w:tcPr>
            <w:tcW w:w="1980" w:type="dxa"/>
            <w:gridSpan w:val="2"/>
            <w:tcBorders>
              <w:top w:val="single" w:sz="8" w:space="0" w:color="000000"/>
              <w:left w:val="single" w:sz="8" w:space="0" w:color="000000"/>
              <w:bottom w:val="single" w:sz="8" w:space="0" w:color="000000"/>
              <w:right w:val="nil"/>
            </w:tcBorders>
            <w:vAlign w:val="center"/>
            <w:hideMark/>
          </w:tcPr>
          <w:p w:rsidR="001960C9" w:rsidRDefault="001960C9">
            <w:pPr>
              <w:snapToGrid w:val="0"/>
              <w:jc w:val="center"/>
              <w:rPr>
                <w:lang w:val="pl-PL"/>
              </w:rPr>
            </w:pPr>
            <w:r>
              <w:rPr>
                <w:lang w:val="pl-PL"/>
              </w:rPr>
              <w:t>Forma i warunki zaliczenia</w:t>
            </w:r>
          </w:p>
        </w:tc>
        <w:tc>
          <w:tcPr>
            <w:tcW w:w="8785" w:type="dxa"/>
            <w:gridSpan w:val="5"/>
            <w:tcBorders>
              <w:top w:val="single" w:sz="8" w:space="0" w:color="000000"/>
              <w:left w:val="single" w:sz="4" w:space="0" w:color="000000"/>
              <w:bottom w:val="single" w:sz="8" w:space="0" w:color="000000"/>
              <w:right w:val="single" w:sz="8" w:space="0" w:color="000000"/>
            </w:tcBorders>
            <w:vAlign w:val="center"/>
            <w:hideMark/>
          </w:tcPr>
          <w:p w:rsidR="001960C9" w:rsidRDefault="001960C9">
            <w:pPr>
              <w:widowControl w:val="0"/>
              <w:snapToGrid w:val="0"/>
              <w:rPr>
                <w:lang w:val="pl-PL"/>
              </w:rPr>
            </w:pPr>
            <w:r>
              <w:rPr>
                <w:lang w:val="pl-PL"/>
              </w:rPr>
              <w:t>Zaliczenie z oceną</w:t>
            </w:r>
          </w:p>
          <w:p w:rsidR="001960C9" w:rsidRDefault="001960C9">
            <w:pPr>
              <w:widowControl w:val="0"/>
              <w:snapToGrid w:val="0"/>
              <w:rPr>
                <w:lang w:val="pl-PL"/>
              </w:rPr>
            </w:pPr>
            <w:r>
              <w:rPr>
                <w:lang w:val="pl-PL"/>
              </w:rPr>
              <w:t>Test pisemny</w:t>
            </w:r>
          </w:p>
        </w:tc>
      </w:tr>
      <w:tr w:rsidR="001960C9" w:rsidTr="001960C9">
        <w:trPr>
          <w:trHeight w:val="1763"/>
        </w:trPr>
        <w:tc>
          <w:tcPr>
            <w:tcW w:w="10765" w:type="dxa"/>
            <w:gridSpan w:val="7"/>
            <w:tcBorders>
              <w:top w:val="single" w:sz="8" w:space="0" w:color="000000"/>
              <w:left w:val="single" w:sz="8" w:space="0" w:color="000000"/>
              <w:bottom w:val="single" w:sz="8" w:space="0" w:color="000000"/>
              <w:right w:val="single" w:sz="8" w:space="0" w:color="000000"/>
            </w:tcBorders>
          </w:tcPr>
          <w:p w:rsidR="001960C9" w:rsidRDefault="001960C9">
            <w:pPr>
              <w:snapToGrid w:val="0"/>
              <w:rPr>
                <w:b/>
                <w:lang w:val="pl-PL"/>
              </w:rPr>
            </w:pPr>
            <w:r>
              <w:rPr>
                <w:b/>
                <w:lang w:val="pl-PL"/>
              </w:rPr>
              <w:t>Literatura podstawowa:</w:t>
            </w:r>
          </w:p>
          <w:p w:rsidR="001960C9" w:rsidRDefault="001960C9">
            <w:pPr>
              <w:pStyle w:val="Standard"/>
              <w:widowControl w:val="0"/>
              <w:rPr>
                <w:sz w:val="22"/>
                <w:lang w:val="pl-PL"/>
              </w:rPr>
            </w:pPr>
            <w:r>
              <w:rPr>
                <w:i/>
                <w:lang w:val="pl-PL"/>
              </w:rPr>
              <w:t>Analiza i interpretacja dzieła muzycznego</w:t>
            </w:r>
            <w:r>
              <w:rPr>
                <w:lang w:val="pl-PL"/>
              </w:rPr>
              <w:t xml:space="preserve">. </w:t>
            </w:r>
            <w:r>
              <w:rPr>
                <w:i/>
                <w:lang w:val="pl-PL"/>
              </w:rPr>
              <w:t>Wybór metod</w:t>
            </w:r>
            <w:r>
              <w:rPr>
                <w:lang w:val="pl-PL"/>
              </w:rPr>
              <w:t>, red. Teresa Malecka, Kraków 1990</w:t>
            </w:r>
          </w:p>
          <w:p w:rsidR="001960C9" w:rsidRDefault="001960C9">
            <w:pPr>
              <w:pStyle w:val="Standard"/>
              <w:widowControl w:val="0"/>
              <w:rPr>
                <w:lang w:val="pl-PL"/>
              </w:rPr>
            </w:pPr>
            <w:proofErr w:type="spellStart"/>
            <w:r>
              <w:rPr>
                <w:lang w:val="pl-PL"/>
              </w:rPr>
              <w:t>Cłopicka</w:t>
            </w:r>
            <w:proofErr w:type="spellEnd"/>
            <w:r>
              <w:rPr>
                <w:lang w:val="pl-PL"/>
              </w:rPr>
              <w:t xml:space="preserve"> Regina, </w:t>
            </w:r>
            <w:r>
              <w:rPr>
                <w:i/>
                <w:lang w:val="pl-PL"/>
              </w:rPr>
              <w:t xml:space="preserve">Krzysztof Penderecki – Między sacrum a profanum. Studia nad twórczością </w:t>
            </w:r>
            <w:proofErr w:type="spellStart"/>
            <w:r>
              <w:rPr>
                <w:i/>
                <w:lang w:val="pl-PL"/>
              </w:rPr>
              <w:t>wokalno</w:t>
            </w:r>
            <w:proofErr w:type="spellEnd"/>
            <w:r>
              <w:rPr>
                <w:i/>
                <w:lang w:val="pl-PL"/>
              </w:rPr>
              <w:t xml:space="preserve"> – instrumentalną, </w:t>
            </w:r>
            <w:r>
              <w:rPr>
                <w:lang w:val="pl-PL"/>
              </w:rPr>
              <w:t xml:space="preserve">Wyd. AM, Kraków 2000 </w:t>
            </w:r>
          </w:p>
          <w:p w:rsidR="001960C9" w:rsidRDefault="001960C9">
            <w:pPr>
              <w:pStyle w:val="Standard"/>
              <w:widowControl w:val="0"/>
              <w:rPr>
                <w:lang w:val="pl-PL"/>
              </w:rPr>
            </w:pPr>
            <w:r>
              <w:rPr>
                <w:lang w:val="pl-PL"/>
              </w:rPr>
              <w:t xml:space="preserve">Chomiński Józef, Wilkowska – Chomińska Krystyna, </w:t>
            </w:r>
            <w:r>
              <w:rPr>
                <w:i/>
                <w:lang w:val="pl-PL"/>
              </w:rPr>
              <w:t xml:space="preserve">Formy muzyczne. Wielkie formy </w:t>
            </w:r>
            <w:proofErr w:type="spellStart"/>
            <w:r>
              <w:rPr>
                <w:i/>
                <w:lang w:val="pl-PL"/>
              </w:rPr>
              <w:t>woklane</w:t>
            </w:r>
            <w:proofErr w:type="spellEnd"/>
            <w:r>
              <w:rPr>
                <w:lang w:val="pl-PL"/>
              </w:rPr>
              <w:t xml:space="preserve">, </w:t>
            </w:r>
            <w:r>
              <w:rPr>
                <w:i/>
                <w:lang w:val="pl-PL"/>
              </w:rPr>
              <w:t>t. V</w:t>
            </w:r>
            <w:r>
              <w:rPr>
                <w:lang w:val="pl-PL"/>
              </w:rPr>
              <w:t>, PWM, Kraków 1984</w:t>
            </w:r>
          </w:p>
          <w:p w:rsidR="001960C9" w:rsidRDefault="001960C9">
            <w:pPr>
              <w:pStyle w:val="Standard"/>
              <w:widowControl w:val="0"/>
              <w:rPr>
                <w:lang w:val="pl-PL"/>
              </w:rPr>
            </w:pPr>
            <w:r>
              <w:rPr>
                <w:lang w:val="pl-PL"/>
              </w:rPr>
              <w:t xml:space="preserve">Tomaszewski Mieczysław, </w:t>
            </w:r>
            <w:r>
              <w:rPr>
                <w:i/>
                <w:lang w:val="pl-PL"/>
              </w:rPr>
              <w:t>Interpretacja integralna dzieła muzycznego</w:t>
            </w:r>
            <w:r>
              <w:rPr>
                <w:lang w:val="pl-PL"/>
              </w:rPr>
              <w:t>, Wyd. AM, Kraków 2000</w:t>
            </w:r>
          </w:p>
          <w:p w:rsidR="001960C9" w:rsidRDefault="001960C9">
            <w:pPr>
              <w:pStyle w:val="Standard"/>
              <w:widowControl w:val="0"/>
              <w:rPr>
                <w:lang w:val="pl-PL"/>
              </w:rPr>
            </w:pPr>
            <w:r>
              <w:rPr>
                <w:lang w:val="pl-PL"/>
              </w:rPr>
              <w:t xml:space="preserve">Wójcik Danuta, </w:t>
            </w:r>
            <w:r>
              <w:rPr>
                <w:i/>
                <w:lang w:val="pl-PL"/>
              </w:rPr>
              <w:t>ABC form muzycznych</w:t>
            </w:r>
            <w:r>
              <w:rPr>
                <w:lang w:val="pl-PL"/>
              </w:rPr>
              <w:t xml:space="preserve">, </w:t>
            </w:r>
            <w:proofErr w:type="spellStart"/>
            <w:r>
              <w:rPr>
                <w:lang w:val="pl-PL"/>
              </w:rPr>
              <w:t>Musica</w:t>
            </w:r>
            <w:proofErr w:type="spellEnd"/>
            <w:r>
              <w:rPr>
                <w:lang w:val="pl-PL"/>
              </w:rPr>
              <w:t xml:space="preserve"> </w:t>
            </w:r>
            <w:proofErr w:type="spellStart"/>
            <w:r>
              <w:rPr>
                <w:lang w:val="pl-PL"/>
              </w:rPr>
              <w:t>Iagiellonica</w:t>
            </w:r>
            <w:proofErr w:type="spellEnd"/>
            <w:r>
              <w:rPr>
                <w:lang w:val="pl-PL"/>
              </w:rPr>
              <w:t>, Kraków 1999</w:t>
            </w:r>
          </w:p>
          <w:p w:rsidR="001960C9" w:rsidRDefault="001960C9">
            <w:pPr>
              <w:pStyle w:val="Standard"/>
              <w:widowControl w:val="0"/>
              <w:rPr>
                <w:lang w:val="pl-PL"/>
              </w:rPr>
            </w:pPr>
            <w:r>
              <w:rPr>
                <w:lang w:val="pl-PL"/>
              </w:rPr>
              <w:t>Materiały nutowe</w:t>
            </w:r>
          </w:p>
          <w:p w:rsidR="001960C9" w:rsidRDefault="001960C9">
            <w:pPr>
              <w:rPr>
                <w:lang w:val="pl-PL"/>
              </w:rPr>
            </w:pPr>
          </w:p>
          <w:p w:rsidR="001960C9" w:rsidRDefault="001960C9">
            <w:pPr>
              <w:rPr>
                <w:b/>
                <w:lang w:val="pl-PL"/>
              </w:rPr>
            </w:pPr>
            <w:r>
              <w:rPr>
                <w:b/>
                <w:lang w:val="pl-PL"/>
              </w:rPr>
              <w:t>Literatura uzupełniająca:</w:t>
            </w:r>
          </w:p>
          <w:p w:rsidR="001960C9" w:rsidRPr="001960C9" w:rsidRDefault="001960C9">
            <w:pPr>
              <w:pStyle w:val="Standard"/>
              <w:widowControl w:val="0"/>
              <w:rPr>
                <w:sz w:val="22"/>
                <w:lang w:val="pl-PL"/>
              </w:rPr>
            </w:pPr>
            <w:r>
              <w:rPr>
                <w:i/>
                <w:lang w:val="pl-PL"/>
              </w:rPr>
              <w:t>Encyklopedia Muzyczna PWN</w:t>
            </w:r>
            <w:r>
              <w:rPr>
                <w:lang w:val="pl-PL"/>
              </w:rPr>
              <w:t>, red. Andrzej Chodkowski, Warszawa 2001</w:t>
            </w:r>
          </w:p>
          <w:p w:rsidR="001960C9" w:rsidRDefault="001960C9">
            <w:pPr>
              <w:widowControl w:val="0"/>
              <w:rPr>
                <w:b/>
                <w:color w:val="FF0000"/>
                <w:sz w:val="18"/>
                <w:szCs w:val="18"/>
                <w:lang w:val="pl-PL"/>
              </w:rPr>
            </w:pPr>
            <w:r>
              <w:rPr>
                <w:i/>
                <w:lang w:val="pl-PL"/>
              </w:rPr>
              <w:t>Mała Encyklopedia Muzyki</w:t>
            </w:r>
            <w:r>
              <w:rPr>
                <w:lang w:val="pl-PL"/>
              </w:rPr>
              <w:t>, red. Stefan Śledziński, Warszawa 1968</w:t>
            </w:r>
          </w:p>
        </w:tc>
      </w:tr>
      <w:tr w:rsidR="001960C9" w:rsidTr="001960C9">
        <w:trPr>
          <w:trHeight w:val="417"/>
        </w:trPr>
        <w:tc>
          <w:tcPr>
            <w:tcW w:w="10765" w:type="dxa"/>
            <w:gridSpan w:val="7"/>
            <w:tcBorders>
              <w:top w:val="single" w:sz="8" w:space="0" w:color="000000"/>
              <w:left w:val="single" w:sz="8" w:space="0" w:color="000000"/>
              <w:bottom w:val="single" w:sz="8" w:space="0" w:color="000000"/>
              <w:right w:val="single" w:sz="8" w:space="0" w:color="000000"/>
            </w:tcBorders>
            <w:vAlign w:val="center"/>
            <w:hideMark/>
          </w:tcPr>
          <w:p w:rsidR="001960C9" w:rsidRDefault="001960C9">
            <w:pPr>
              <w:snapToGrid w:val="0"/>
              <w:jc w:val="center"/>
              <w:rPr>
                <w:b/>
                <w:lang w:val="pl-PL"/>
              </w:rPr>
            </w:pPr>
            <w:r>
              <w:rPr>
                <w:b/>
                <w:lang w:val="pl-PL"/>
              </w:rPr>
              <w:t>NAKŁAD PRACY STUDENTA</w:t>
            </w:r>
          </w:p>
        </w:tc>
      </w:tr>
      <w:tr w:rsidR="001960C9" w:rsidTr="001960C9">
        <w:trPr>
          <w:trHeight w:val="83"/>
        </w:trPr>
        <w:tc>
          <w:tcPr>
            <w:tcW w:w="3851" w:type="dxa"/>
            <w:gridSpan w:val="4"/>
            <w:tcBorders>
              <w:top w:val="single" w:sz="8" w:space="0" w:color="000000"/>
              <w:left w:val="single" w:sz="8" w:space="0" w:color="000000"/>
              <w:bottom w:val="single" w:sz="4" w:space="0" w:color="000000"/>
              <w:right w:val="nil"/>
            </w:tcBorders>
            <w:vAlign w:val="center"/>
          </w:tcPr>
          <w:p w:rsidR="001960C9" w:rsidRDefault="001960C9">
            <w:pPr>
              <w:snapToGrid w:val="0"/>
              <w:jc w:val="center"/>
              <w:rPr>
                <w:sz w:val="22"/>
                <w:lang w:val="pl-PL"/>
              </w:rPr>
            </w:pPr>
          </w:p>
        </w:tc>
        <w:tc>
          <w:tcPr>
            <w:tcW w:w="6914" w:type="dxa"/>
            <w:gridSpan w:val="3"/>
            <w:tcBorders>
              <w:top w:val="single" w:sz="8" w:space="0" w:color="000000"/>
              <w:left w:val="single" w:sz="4" w:space="0" w:color="000000"/>
              <w:bottom w:val="single" w:sz="4" w:space="0" w:color="000000"/>
              <w:right w:val="single" w:sz="8" w:space="0" w:color="000000"/>
            </w:tcBorders>
            <w:vAlign w:val="center"/>
          </w:tcPr>
          <w:p w:rsidR="001960C9" w:rsidRDefault="001960C9">
            <w:pPr>
              <w:snapToGrid w:val="0"/>
              <w:rPr>
                <w:color w:val="FF0000"/>
                <w:sz w:val="18"/>
                <w:szCs w:val="18"/>
                <w:lang w:val="pl-PL"/>
              </w:rPr>
            </w:pPr>
          </w:p>
        </w:tc>
      </w:tr>
      <w:tr w:rsidR="001960C9" w:rsidTr="001960C9">
        <w:trPr>
          <w:trHeight w:val="269"/>
        </w:trPr>
        <w:tc>
          <w:tcPr>
            <w:tcW w:w="3851" w:type="dxa"/>
            <w:gridSpan w:val="4"/>
            <w:tcBorders>
              <w:top w:val="single" w:sz="8" w:space="0" w:color="000000"/>
              <w:left w:val="single" w:sz="8" w:space="0" w:color="000000"/>
              <w:bottom w:val="single" w:sz="4" w:space="0" w:color="000000"/>
              <w:right w:val="nil"/>
            </w:tcBorders>
            <w:vAlign w:val="center"/>
          </w:tcPr>
          <w:p w:rsidR="001960C9" w:rsidRDefault="001960C9">
            <w:pPr>
              <w:snapToGrid w:val="0"/>
              <w:jc w:val="center"/>
              <w:rPr>
                <w:sz w:val="22"/>
                <w:lang w:val="pl-PL"/>
              </w:rPr>
            </w:pPr>
          </w:p>
        </w:tc>
        <w:tc>
          <w:tcPr>
            <w:tcW w:w="6914" w:type="dxa"/>
            <w:gridSpan w:val="3"/>
            <w:tcBorders>
              <w:top w:val="single" w:sz="8" w:space="0" w:color="000000"/>
              <w:left w:val="single" w:sz="4" w:space="0" w:color="000000"/>
              <w:bottom w:val="single" w:sz="4" w:space="0" w:color="000000"/>
              <w:right w:val="single" w:sz="8" w:space="0" w:color="000000"/>
            </w:tcBorders>
            <w:vAlign w:val="center"/>
            <w:hideMark/>
          </w:tcPr>
          <w:p w:rsidR="001960C9" w:rsidRDefault="001960C9">
            <w:pPr>
              <w:snapToGrid w:val="0"/>
              <w:jc w:val="center"/>
              <w:rPr>
                <w:lang w:val="pl-PL"/>
              </w:rPr>
            </w:pPr>
            <w:r>
              <w:rPr>
                <w:lang w:val="pl-PL"/>
              </w:rPr>
              <w:t>Liczba godzin</w:t>
            </w:r>
          </w:p>
        </w:tc>
      </w:tr>
      <w:tr w:rsidR="001960C9" w:rsidTr="001960C9">
        <w:trPr>
          <w:trHeight w:val="365"/>
        </w:trPr>
        <w:tc>
          <w:tcPr>
            <w:tcW w:w="3851" w:type="dxa"/>
            <w:gridSpan w:val="4"/>
            <w:tcBorders>
              <w:top w:val="single" w:sz="4" w:space="0" w:color="000000"/>
              <w:left w:val="single" w:sz="8" w:space="0" w:color="000000"/>
              <w:bottom w:val="single" w:sz="4" w:space="0" w:color="000000"/>
              <w:right w:val="nil"/>
            </w:tcBorders>
            <w:vAlign w:val="center"/>
            <w:hideMark/>
          </w:tcPr>
          <w:p w:rsidR="001960C9" w:rsidRDefault="001960C9">
            <w:pPr>
              <w:snapToGrid w:val="0"/>
              <w:rPr>
                <w:lang w:val="pl-PL"/>
              </w:rPr>
            </w:pPr>
            <w:r>
              <w:rPr>
                <w:lang w:val="pl-PL"/>
              </w:rPr>
              <w:t>Zajęcia dydaktyczne</w:t>
            </w:r>
          </w:p>
        </w:tc>
        <w:tc>
          <w:tcPr>
            <w:tcW w:w="6914" w:type="dxa"/>
            <w:gridSpan w:val="3"/>
            <w:tcBorders>
              <w:top w:val="single" w:sz="4" w:space="0" w:color="000000"/>
              <w:left w:val="single" w:sz="4" w:space="0" w:color="000000"/>
              <w:bottom w:val="single" w:sz="4" w:space="0" w:color="000000"/>
              <w:right w:val="single" w:sz="8" w:space="0" w:color="000000"/>
            </w:tcBorders>
            <w:vAlign w:val="center"/>
            <w:hideMark/>
          </w:tcPr>
          <w:p w:rsidR="001960C9" w:rsidRDefault="001960C9">
            <w:pPr>
              <w:pStyle w:val="Standard"/>
              <w:jc w:val="center"/>
              <w:rPr>
                <w:b/>
                <w:lang w:val="pl-PL"/>
              </w:rPr>
            </w:pPr>
            <w:r>
              <w:rPr>
                <w:b/>
                <w:lang w:val="pl-PL"/>
              </w:rPr>
              <w:t>15 h</w:t>
            </w:r>
          </w:p>
        </w:tc>
      </w:tr>
      <w:tr w:rsidR="001960C9" w:rsidTr="001960C9">
        <w:trPr>
          <w:trHeight w:val="365"/>
        </w:trPr>
        <w:tc>
          <w:tcPr>
            <w:tcW w:w="3851" w:type="dxa"/>
            <w:gridSpan w:val="4"/>
            <w:tcBorders>
              <w:top w:val="single" w:sz="4" w:space="0" w:color="000000"/>
              <w:left w:val="single" w:sz="8" w:space="0" w:color="000000"/>
              <w:bottom w:val="single" w:sz="4" w:space="0" w:color="000000"/>
              <w:right w:val="nil"/>
            </w:tcBorders>
            <w:vAlign w:val="center"/>
            <w:hideMark/>
          </w:tcPr>
          <w:p w:rsidR="001960C9" w:rsidRDefault="001960C9">
            <w:pPr>
              <w:snapToGrid w:val="0"/>
              <w:rPr>
                <w:lang w:val="pl-PL"/>
              </w:rPr>
            </w:pPr>
            <w:r>
              <w:rPr>
                <w:lang w:val="pl-PL"/>
              </w:rPr>
              <w:t>Przygotowywanie się do zajęć</w:t>
            </w:r>
          </w:p>
        </w:tc>
        <w:tc>
          <w:tcPr>
            <w:tcW w:w="6914" w:type="dxa"/>
            <w:gridSpan w:val="3"/>
            <w:tcBorders>
              <w:top w:val="single" w:sz="4" w:space="0" w:color="000000"/>
              <w:left w:val="single" w:sz="4" w:space="0" w:color="000000"/>
              <w:bottom w:val="single" w:sz="4" w:space="0" w:color="000000"/>
              <w:right w:val="single" w:sz="8" w:space="0" w:color="000000"/>
            </w:tcBorders>
            <w:vAlign w:val="center"/>
            <w:hideMark/>
          </w:tcPr>
          <w:p w:rsidR="001960C9" w:rsidRDefault="001960C9">
            <w:pPr>
              <w:pStyle w:val="Standard"/>
              <w:jc w:val="center"/>
              <w:rPr>
                <w:lang w:val="pl-PL"/>
              </w:rPr>
            </w:pPr>
            <w:r>
              <w:rPr>
                <w:lang w:val="pl-PL"/>
              </w:rPr>
              <w:t>-</w:t>
            </w:r>
          </w:p>
        </w:tc>
      </w:tr>
      <w:tr w:rsidR="001960C9" w:rsidTr="001960C9">
        <w:trPr>
          <w:trHeight w:val="309"/>
        </w:trPr>
        <w:tc>
          <w:tcPr>
            <w:tcW w:w="3851" w:type="dxa"/>
            <w:gridSpan w:val="4"/>
            <w:tcBorders>
              <w:top w:val="single" w:sz="4" w:space="0" w:color="000000"/>
              <w:left w:val="single" w:sz="8" w:space="0" w:color="000000"/>
              <w:bottom w:val="single" w:sz="4" w:space="0" w:color="000000"/>
              <w:right w:val="nil"/>
            </w:tcBorders>
            <w:vAlign w:val="center"/>
            <w:hideMark/>
          </w:tcPr>
          <w:p w:rsidR="001960C9" w:rsidRDefault="001960C9">
            <w:pPr>
              <w:snapToGrid w:val="0"/>
              <w:rPr>
                <w:lang w:val="pl-PL"/>
              </w:rPr>
            </w:pPr>
            <w:r>
              <w:rPr>
                <w:lang w:val="pl-PL"/>
              </w:rPr>
              <w:t>Praca z literaturą</w:t>
            </w:r>
          </w:p>
        </w:tc>
        <w:tc>
          <w:tcPr>
            <w:tcW w:w="6914" w:type="dxa"/>
            <w:gridSpan w:val="3"/>
            <w:tcBorders>
              <w:top w:val="single" w:sz="4" w:space="0" w:color="000000"/>
              <w:left w:val="single" w:sz="4" w:space="0" w:color="000000"/>
              <w:bottom w:val="single" w:sz="4" w:space="0" w:color="000000"/>
              <w:right w:val="single" w:sz="8" w:space="0" w:color="000000"/>
            </w:tcBorders>
            <w:vAlign w:val="center"/>
            <w:hideMark/>
          </w:tcPr>
          <w:p w:rsidR="001960C9" w:rsidRDefault="001960C9">
            <w:pPr>
              <w:pStyle w:val="Standard"/>
              <w:jc w:val="center"/>
              <w:rPr>
                <w:b/>
                <w:lang w:val="pl-PL"/>
              </w:rPr>
            </w:pPr>
            <w:r>
              <w:rPr>
                <w:b/>
                <w:lang w:val="pl-PL"/>
              </w:rPr>
              <w:t>-</w:t>
            </w:r>
          </w:p>
        </w:tc>
      </w:tr>
      <w:tr w:rsidR="001960C9" w:rsidTr="001960C9">
        <w:trPr>
          <w:trHeight w:val="318"/>
        </w:trPr>
        <w:tc>
          <w:tcPr>
            <w:tcW w:w="3851" w:type="dxa"/>
            <w:gridSpan w:val="4"/>
            <w:tcBorders>
              <w:top w:val="single" w:sz="4" w:space="0" w:color="000000"/>
              <w:left w:val="single" w:sz="8" w:space="0" w:color="000000"/>
              <w:bottom w:val="single" w:sz="4" w:space="0" w:color="000000"/>
              <w:right w:val="nil"/>
            </w:tcBorders>
            <w:vAlign w:val="center"/>
            <w:hideMark/>
          </w:tcPr>
          <w:p w:rsidR="001960C9" w:rsidRDefault="001960C9">
            <w:pPr>
              <w:snapToGrid w:val="0"/>
              <w:rPr>
                <w:lang w:val="pl-PL"/>
              </w:rPr>
            </w:pPr>
            <w:r>
              <w:rPr>
                <w:lang w:val="pl-PL"/>
              </w:rPr>
              <w:t>Konsultacje</w:t>
            </w:r>
          </w:p>
        </w:tc>
        <w:tc>
          <w:tcPr>
            <w:tcW w:w="6914" w:type="dxa"/>
            <w:gridSpan w:val="3"/>
            <w:tcBorders>
              <w:top w:val="single" w:sz="4" w:space="0" w:color="000000"/>
              <w:left w:val="single" w:sz="4" w:space="0" w:color="000000"/>
              <w:bottom w:val="single" w:sz="4" w:space="0" w:color="000000"/>
              <w:right w:val="single" w:sz="8" w:space="0" w:color="000000"/>
            </w:tcBorders>
            <w:vAlign w:val="center"/>
            <w:hideMark/>
          </w:tcPr>
          <w:p w:rsidR="001960C9" w:rsidRDefault="001960C9">
            <w:pPr>
              <w:pStyle w:val="Standard"/>
              <w:jc w:val="center"/>
              <w:rPr>
                <w:b/>
                <w:lang w:val="pl-PL"/>
              </w:rPr>
            </w:pPr>
            <w:r>
              <w:rPr>
                <w:b/>
                <w:lang w:val="pl-PL"/>
              </w:rPr>
              <w:t>2 h</w:t>
            </w:r>
          </w:p>
        </w:tc>
      </w:tr>
      <w:tr w:rsidR="001960C9" w:rsidTr="001960C9">
        <w:trPr>
          <w:trHeight w:val="337"/>
        </w:trPr>
        <w:tc>
          <w:tcPr>
            <w:tcW w:w="3851" w:type="dxa"/>
            <w:gridSpan w:val="4"/>
            <w:tcBorders>
              <w:top w:val="single" w:sz="4" w:space="0" w:color="000000"/>
              <w:left w:val="single" w:sz="8" w:space="0" w:color="000000"/>
              <w:bottom w:val="single" w:sz="4" w:space="0" w:color="000000"/>
              <w:right w:val="nil"/>
            </w:tcBorders>
            <w:vAlign w:val="center"/>
            <w:hideMark/>
          </w:tcPr>
          <w:p w:rsidR="001960C9" w:rsidRDefault="001960C9">
            <w:pPr>
              <w:snapToGrid w:val="0"/>
              <w:rPr>
                <w:lang w:val="pl-PL"/>
              </w:rPr>
            </w:pPr>
            <w:r>
              <w:rPr>
                <w:lang w:val="pl-PL"/>
              </w:rPr>
              <w:t>Przygotowywanie się do prezentacji/koncertu</w:t>
            </w:r>
          </w:p>
        </w:tc>
        <w:tc>
          <w:tcPr>
            <w:tcW w:w="6914" w:type="dxa"/>
            <w:gridSpan w:val="3"/>
            <w:tcBorders>
              <w:top w:val="single" w:sz="4" w:space="0" w:color="000000"/>
              <w:left w:val="single" w:sz="4" w:space="0" w:color="000000"/>
              <w:bottom w:val="single" w:sz="4" w:space="0" w:color="000000"/>
              <w:right w:val="single" w:sz="8" w:space="0" w:color="000000"/>
            </w:tcBorders>
            <w:vAlign w:val="center"/>
            <w:hideMark/>
          </w:tcPr>
          <w:p w:rsidR="001960C9" w:rsidRDefault="001960C9">
            <w:pPr>
              <w:pStyle w:val="Standard"/>
              <w:jc w:val="center"/>
              <w:rPr>
                <w:b/>
                <w:lang w:val="pl-PL"/>
              </w:rPr>
            </w:pPr>
            <w:r>
              <w:rPr>
                <w:b/>
                <w:lang w:val="pl-PL"/>
              </w:rPr>
              <w:t>-</w:t>
            </w:r>
          </w:p>
        </w:tc>
      </w:tr>
      <w:tr w:rsidR="001960C9" w:rsidTr="001960C9">
        <w:trPr>
          <w:trHeight w:val="281"/>
        </w:trPr>
        <w:tc>
          <w:tcPr>
            <w:tcW w:w="3851" w:type="dxa"/>
            <w:gridSpan w:val="4"/>
            <w:tcBorders>
              <w:top w:val="single" w:sz="4" w:space="0" w:color="000000"/>
              <w:left w:val="single" w:sz="8" w:space="0" w:color="000000"/>
              <w:bottom w:val="single" w:sz="4" w:space="0" w:color="000000"/>
              <w:right w:val="nil"/>
            </w:tcBorders>
            <w:vAlign w:val="center"/>
            <w:hideMark/>
          </w:tcPr>
          <w:p w:rsidR="001960C9" w:rsidRDefault="001960C9">
            <w:pPr>
              <w:snapToGrid w:val="0"/>
              <w:rPr>
                <w:lang w:val="pl-PL"/>
              </w:rPr>
            </w:pPr>
            <w:r>
              <w:rPr>
                <w:lang w:val="pl-PL"/>
              </w:rPr>
              <w:t>Przygotowywanie się do egzaminu, zaliczenia</w:t>
            </w:r>
          </w:p>
        </w:tc>
        <w:tc>
          <w:tcPr>
            <w:tcW w:w="6914" w:type="dxa"/>
            <w:gridSpan w:val="3"/>
            <w:tcBorders>
              <w:top w:val="single" w:sz="4" w:space="0" w:color="000000"/>
              <w:left w:val="single" w:sz="4" w:space="0" w:color="000000"/>
              <w:bottom w:val="single" w:sz="4" w:space="0" w:color="000000"/>
              <w:right w:val="single" w:sz="8" w:space="0" w:color="000000"/>
            </w:tcBorders>
            <w:vAlign w:val="center"/>
            <w:hideMark/>
          </w:tcPr>
          <w:p w:rsidR="001960C9" w:rsidRDefault="001960C9">
            <w:pPr>
              <w:pStyle w:val="Standard"/>
              <w:jc w:val="center"/>
              <w:rPr>
                <w:b/>
                <w:lang w:val="pl-PL"/>
              </w:rPr>
            </w:pPr>
            <w:r>
              <w:rPr>
                <w:b/>
                <w:lang w:val="pl-PL"/>
              </w:rPr>
              <w:t>13 h</w:t>
            </w:r>
          </w:p>
        </w:tc>
      </w:tr>
      <w:tr w:rsidR="001960C9" w:rsidTr="001960C9">
        <w:trPr>
          <w:trHeight w:val="328"/>
        </w:trPr>
        <w:tc>
          <w:tcPr>
            <w:tcW w:w="3851" w:type="dxa"/>
            <w:gridSpan w:val="4"/>
            <w:tcBorders>
              <w:top w:val="single" w:sz="4" w:space="0" w:color="000000"/>
              <w:left w:val="single" w:sz="8" w:space="0" w:color="000000"/>
              <w:bottom w:val="single" w:sz="8" w:space="0" w:color="000000"/>
              <w:right w:val="nil"/>
            </w:tcBorders>
            <w:vAlign w:val="center"/>
            <w:hideMark/>
          </w:tcPr>
          <w:p w:rsidR="001960C9" w:rsidRDefault="001960C9">
            <w:pPr>
              <w:snapToGrid w:val="0"/>
              <w:rPr>
                <w:lang w:val="pl-PL"/>
              </w:rPr>
            </w:pPr>
            <w:r>
              <w:rPr>
                <w:lang w:val="pl-PL"/>
              </w:rPr>
              <w:t>Inne</w:t>
            </w:r>
          </w:p>
        </w:tc>
        <w:tc>
          <w:tcPr>
            <w:tcW w:w="6914" w:type="dxa"/>
            <w:gridSpan w:val="3"/>
            <w:tcBorders>
              <w:top w:val="single" w:sz="4" w:space="0" w:color="000000"/>
              <w:left w:val="single" w:sz="4" w:space="0" w:color="000000"/>
              <w:bottom w:val="single" w:sz="8" w:space="0" w:color="000000"/>
              <w:right w:val="single" w:sz="8" w:space="0" w:color="000000"/>
            </w:tcBorders>
            <w:vAlign w:val="center"/>
            <w:hideMark/>
          </w:tcPr>
          <w:p w:rsidR="001960C9" w:rsidRDefault="001960C9">
            <w:pPr>
              <w:pStyle w:val="Standard"/>
              <w:jc w:val="center"/>
              <w:rPr>
                <w:b/>
                <w:lang w:val="pl-PL"/>
              </w:rPr>
            </w:pPr>
            <w:r>
              <w:rPr>
                <w:b/>
                <w:lang w:val="pl-PL"/>
              </w:rPr>
              <w:t>-</w:t>
            </w:r>
          </w:p>
        </w:tc>
      </w:tr>
      <w:tr w:rsidR="001960C9" w:rsidTr="001960C9">
        <w:trPr>
          <w:trHeight w:val="477"/>
        </w:trPr>
        <w:tc>
          <w:tcPr>
            <w:tcW w:w="3851" w:type="dxa"/>
            <w:gridSpan w:val="4"/>
            <w:tcBorders>
              <w:top w:val="single" w:sz="8" w:space="0" w:color="000000"/>
              <w:left w:val="single" w:sz="8" w:space="0" w:color="000000"/>
              <w:bottom w:val="single" w:sz="4" w:space="0" w:color="000000"/>
              <w:right w:val="nil"/>
            </w:tcBorders>
            <w:vAlign w:val="center"/>
            <w:hideMark/>
          </w:tcPr>
          <w:p w:rsidR="001960C9" w:rsidRDefault="001960C9">
            <w:pPr>
              <w:snapToGrid w:val="0"/>
              <w:rPr>
                <w:lang w:val="pl-PL"/>
              </w:rPr>
            </w:pPr>
            <w:r>
              <w:rPr>
                <w:lang w:val="pl-PL"/>
              </w:rPr>
              <w:t>Łączny nakład pracy studenta w godz.</w:t>
            </w:r>
          </w:p>
        </w:tc>
        <w:tc>
          <w:tcPr>
            <w:tcW w:w="6914" w:type="dxa"/>
            <w:gridSpan w:val="3"/>
            <w:tcBorders>
              <w:top w:val="single" w:sz="8" w:space="0" w:color="000000"/>
              <w:left w:val="single" w:sz="4" w:space="0" w:color="000000"/>
              <w:bottom w:val="single" w:sz="4" w:space="0" w:color="000000"/>
              <w:right w:val="single" w:sz="8" w:space="0" w:color="000000"/>
            </w:tcBorders>
            <w:vAlign w:val="center"/>
            <w:hideMark/>
          </w:tcPr>
          <w:p w:rsidR="001960C9" w:rsidRDefault="001960C9">
            <w:pPr>
              <w:pStyle w:val="Standard"/>
              <w:jc w:val="center"/>
              <w:rPr>
                <w:b/>
                <w:lang w:val="pl-PL"/>
              </w:rPr>
            </w:pPr>
            <w:r>
              <w:rPr>
                <w:b/>
                <w:lang w:val="pl-PL"/>
              </w:rPr>
              <w:t>15 h</w:t>
            </w:r>
          </w:p>
        </w:tc>
      </w:tr>
      <w:tr w:rsidR="001960C9" w:rsidTr="001960C9">
        <w:trPr>
          <w:trHeight w:val="477"/>
        </w:trPr>
        <w:tc>
          <w:tcPr>
            <w:tcW w:w="3851" w:type="dxa"/>
            <w:gridSpan w:val="4"/>
            <w:tcBorders>
              <w:top w:val="single" w:sz="8" w:space="0" w:color="000000"/>
              <w:left w:val="single" w:sz="8" w:space="0" w:color="000000"/>
              <w:bottom w:val="single" w:sz="4" w:space="0" w:color="000000"/>
              <w:right w:val="nil"/>
            </w:tcBorders>
            <w:vAlign w:val="center"/>
            <w:hideMark/>
          </w:tcPr>
          <w:p w:rsidR="001960C9" w:rsidRDefault="001960C9">
            <w:pPr>
              <w:snapToGrid w:val="0"/>
              <w:rPr>
                <w:lang w:val="pl-PL"/>
              </w:rPr>
            </w:pPr>
            <w:r>
              <w:rPr>
                <w:lang w:val="pl-PL"/>
              </w:rPr>
              <w:t>Punkty ECTS za zajęcia wymagające bezpośredniego udziału nauczyciela</w:t>
            </w:r>
          </w:p>
        </w:tc>
        <w:tc>
          <w:tcPr>
            <w:tcW w:w="6914" w:type="dxa"/>
            <w:gridSpan w:val="3"/>
            <w:tcBorders>
              <w:top w:val="single" w:sz="8" w:space="0" w:color="000000"/>
              <w:left w:val="single" w:sz="4" w:space="0" w:color="000000"/>
              <w:bottom w:val="single" w:sz="4" w:space="0" w:color="000000"/>
              <w:right w:val="single" w:sz="8" w:space="0" w:color="000000"/>
            </w:tcBorders>
            <w:vAlign w:val="center"/>
            <w:hideMark/>
          </w:tcPr>
          <w:p w:rsidR="001960C9" w:rsidRDefault="001960C9">
            <w:pPr>
              <w:pStyle w:val="Standard"/>
              <w:jc w:val="center"/>
              <w:rPr>
                <w:b/>
                <w:lang w:val="pl-PL"/>
              </w:rPr>
            </w:pPr>
            <w:r>
              <w:rPr>
                <w:b/>
                <w:lang w:val="pl-PL"/>
              </w:rPr>
              <w:t>0,5</w:t>
            </w:r>
          </w:p>
        </w:tc>
      </w:tr>
      <w:tr w:rsidR="001960C9" w:rsidTr="001960C9">
        <w:trPr>
          <w:trHeight w:val="473"/>
        </w:trPr>
        <w:tc>
          <w:tcPr>
            <w:tcW w:w="3851" w:type="dxa"/>
            <w:gridSpan w:val="4"/>
            <w:tcBorders>
              <w:top w:val="single" w:sz="4" w:space="0" w:color="000000"/>
              <w:left w:val="single" w:sz="8" w:space="0" w:color="000000"/>
              <w:bottom w:val="single" w:sz="8" w:space="0" w:color="000000"/>
              <w:right w:val="nil"/>
            </w:tcBorders>
            <w:vAlign w:val="center"/>
            <w:hideMark/>
          </w:tcPr>
          <w:p w:rsidR="001960C9" w:rsidRDefault="001960C9">
            <w:pPr>
              <w:snapToGrid w:val="0"/>
              <w:rPr>
                <w:lang w:val="pl-PL"/>
              </w:rPr>
            </w:pPr>
            <w:r>
              <w:rPr>
                <w:lang w:val="pl-PL"/>
              </w:rPr>
              <w:t>Liczba punktów ECTS</w:t>
            </w:r>
          </w:p>
        </w:tc>
        <w:tc>
          <w:tcPr>
            <w:tcW w:w="6914" w:type="dxa"/>
            <w:gridSpan w:val="3"/>
            <w:tcBorders>
              <w:top w:val="single" w:sz="4" w:space="0" w:color="000000"/>
              <w:left w:val="single" w:sz="4" w:space="0" w:color="000000"/>
              <w:bottom w:val="single" w:sz="8" w:space="0" w:color="000000"/>
              <w:right w:val="single" w:sz="8" w:space="0" w:color="000000"/>
            </w:tcBorders>
            <w:vAlign w:val="center"/>
            <w:hideMark/>
          </w:tcPr>
          <w:p w:rsidR="001960C9" w:rsidRDefault="001960C9">
            <w:pPr>
              <w:snapToGrid w:val="0"/>
              <w:jc w:val="center"/>
              <w:rPr>
                <w:b/>
                <w:lang w:val="pl-PL"/>
              </w:rPr>
            </w:pPr>
            <w:r>
              <w:rPr>
                <w:b/>
                <w:lang w:val="pl-PL"/>
              </w:rPr>
              <w:t>1</w:t>
            </w:r>
          </w:p>
        </w:tc>
      </w:tr>
      <w:tr w:rsidR="001960C9" w:rsidTr="001960C9">
        <w:trPr>
          <w:trHeight w:val="411"/>
        </w:trPr>
        <w:tc>
          <w:tcPr>
            <w:tcW w:w="10765" w:type="dxa"/>
            <w:gridSpan w:val="7"/>
            <w:tcBorders>
              <w:top w:val="single" w:sz="8" w:space="0" w:color="000000"/>
              <w:left w:val="single" w:sz="8" w:space="0" w:color="000000"/>
              <w:bottom w:val="single" w:sz="8" w:space="0" w:color="000000"/>
              <w:right w:val="single" w:sz="8" w:space="0" w:color="000000"/>
            </w:tcBorders>
            <w:vAlign w:val="center"/>
            <w:hideMark/>
          </w:tcPr>
          <w:p w:rsidR="001960C9" w:rsidRDefault="001960C9">
            <w:pPr>
              <w:snapToGrid w:val="0"/>
              <w:jc w:val="center"/>
              <w:rPr>
                <w:b/>
                <w:lang w:val="pl-PL"/>
              </w:rPr>
            </w:pPr>
            <w:r>
              <w:rPr>
                <w:b/>
                <w:lang w:val="pl-PL"/>
              </w:rPr>
              <w:t>MOŻLIWOŚCI KARIERY ZAWODOWEJ</w:t>
            </w:r>
          </w:p>
        </w:tc>
      </w:tr>
      <w:tr w:rsidR="001960C9" w:rsidTr="001960C9">
        <w:trPr>
          <w:trHeight w:val="949"/>
        </w:trPr>
        <w:tc>
          <w:tcPr>
            <w:tcW w:w="10765" w:type="dxa"/>
            <w:gridSpan w:val="7"/>
            <w:tcBorders>
              <w:top w:val="single" w:sz="8" w:space="0" w:color="000000"/>
              <w:left w:val="single" w:sz="8" w:space="0" w:color="000000"/>
              <w:bottom w:val="single" w:sz="8" w:space="0" w:color="000000"/>
              <w:right w:val="single" w:sz="8" w:space="0" w:color="000000"/>
            </w:tcBorders>
            <w:vAlign w:val="center"/>
          </w:tcPr>
          <w:p w:rsidR="001960C9" w:rsidRDefault="001960C9">
            <w:pPr>
              <w:pStyle w:val="Akapitzlist"/>
              <w:ind w:left="360"/>
              <w:rPr>
                <w:sz w:val="22"/>
                <w:lang w:val="pl-PL"/>
              </w:rPr>
            </w:pPr>
            <w:r>
              <w:rPr>
                <w:lang w:val="pl-PL"/>
              </w:rPr>
              <w:t xml:space="preserve"> Znajomość dzieł muzyki religijnej, jej specyfiki w zależności od epoki, w której powstała może zaowocować właściwą interpretacją dzieła w karierze dyrygenckiej. Ponadto zdobyta wiedza może posłużyć studentowi w karierze nauczycielskiej. Zdobyta wiedza może przyczynić się do świadomego odbioru muzyki, lub świadomego podejścia do dzieła, jako śpiewaka, czy muzyka instrumentalisty.</w:t>
            </w:r>
          </w:p>
          <w:p w:rsidR="001960C9" w:rsidRDefault="001960C9">
            <w:pPr>
              <w:pStyle w:val="Akapitzlist"/>
              <w:snapToGrid w:val="0"/>
              <w:ind w:left="360"/>
              <w:rPr>
                <w:rFonts w:cs="Calibri"/>
                <w:kern w:val="0"/>
                <w:lang w:val="pl-PL" w:eastAsia="ar-SA"/>
              </w:rPr>
            </w:pPr>
          </w:p>
        </w:tc>
      </w:tr>
    </w:tbl>
    <w:p w:rsidR="001960C9" w:rsidRPr="001960C9" w:rsidRDefault="001960C9" w:rsidP="001960C9">
      <w:pPr>
        <w:rPr>
          <w:vanish/>
          <w:lang w:val="pl-PL"/>
        </w:rPr>
      </w:pPr>
      <w:r>
        <w:rPr>
          <w:noProof/>
          <w:lang w:val="pl-PL" w:eastAsia="pl-PL"/>
        </w:rPr>
        <w:lastRenderedPageBreak/>
        <mc:AlternateContent>
          <mc:Choice Requires="wps">
            <w:drawing>
              <wp:anchor distT="0" distB="0" distL="0" distR="89535" simplePos="0" relativeHeight="251658240" behindDoc="0" locked="0" layoutInCell="1" allowOverlap="1">
                <wp:simplePos x="0" y="0"/>
                <wp:positionH relativeFrom="margin">
                  <wp:posOffset>-135890</wp:posOffset>
                </wp:positionH>
                <wp:positionV relativeFrom="paragraph">
                  <wp:posOffset>3810</wp:posOffset>
                </wp:positionV>
                <wp:extent cx="6907530" cy="2330450"/>
                <wp:effectExtent l="6985" t="3810" r="635" b="8890"/>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530" cy="2330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0" w:type="dxa"/>
                              <w:tblLayout w:type="fixed"/>
                              <w:tblLook w:val="04A0" w:firstRow="1" w:lastRow="0" w:firstColumn="1" w:lastColumn="0" w:noHBand="0" w:noVBand="1"/>
                            </w:tblPr>
                            <w:tblGrid>
                              <w:gridCol w:w="1982"/>
                              <w:gridCol w:w="1981"/>
                              <w:gridCol w:w="1982"/>
                              <w:gridCol w:w="2123"/>
                              <w:gridCol w:w="2689"/>
                            </w:tblGrid>
                            <w:tr w:rsidR="001960C9" w:rsidTr="00DD2E85">
                              <w:trPr>
                                <w:trHeight w:val="1202"/>
                              </w:trPr>
                              <w:tc>
                                <w:tcPr>
                                  <w:tcW w:w="1982" w:type="dxa"/>
                                  <w:tcBorders>
                                    <w:top w:val="single" w:sz="4" w:space="0" w:color="000000"/>
                                    <w:left w:val="single" w:sz="4" w:space="0" w:color="000000"/>
                                    <w:bottom w:val="single" w:sz="4" w:space="0" w:color="000000"/>
                                    <w:right w:val="nil"/>
                                  </w:tcBorders>
                                </w:tcPr>
                                <w:p w:rsidR="001960C9" w:rsidRDefault="001960C9">
                                  <w:pPr>
                                    <w:snapToGrid w:val="0"/>
                                    <w:jc w:val="center"/>
                                    <w:rPr>
                                      <w:b/>
                                      <w:sz w:val="18"/>
                                    </w:rPr>
                                  </w:pPr>
                                  <w:proofErr w:type="spellStart"/>
                                  <w:r>
                                    <w:rPr>
                                      <w:b/>
                                      <w:sz w:val="18"/>
                                    </w:rPr>
                                    <w:t>Efekty</w:t>
                                  </w:r>
                                  <w:proofErr w:type="spellEnd"/>
                                  <w:r>
                                    <w:rPr>
                                      <w:b/>
                                      <w:sz w:val="18"/>
                                    </w:rPr>
                                    <w:t xml:space="preserve"> </w:t>
                                  </w:r>
                                  <w:proofErr w:type="spellStart"/>
                                  <w:r>
                                    <w:rPr>
                                      <w:b/>
                                      <w:sz w:val="18"/>
                                    </w:rPr>
                                    <w:t>uczenia</w:t>
                                  </w:r>
                                  <w:proofErr w:type="spellEnd"/>
                                  <w:r>
                                    <w:rPr>
                                      <w:b/>
                                      <w:sz w:val="18"/>
                                    </w:rPr>
                                    <w:t xml:space="preserve"> </w:t>
                                  </w:r>
                                  <w:proofErr w:type="spellStart"/>
                                  <w:r>
                                    <w:rPr>
                                      <w:b/>
                                      <w:sz w:val="18"/>
                                    </w:rPr>
                                    <w:t>się</w:t>
                                  </w:r>
                                  <w:proofErr w:type="spellEnd"/>
                                  <w:r>
                                    <w:rPr>
                                      <w:b/>
                                      <w:sz w:val="18"/>
                                    </w:rPr>
                                    <w:t xml:space="preserve"> </w:t>
                                  </w:r>
                                  <w:proofErr w:type="spellStart"/>
                                  <w:r>
                                    <w:rPr>
                                      <w:b/>
                                      <w:sz w:val="18"/>
                                    </w:rPr>
                                    <w:t>przedmiotu</w:t>
                                  </w:r>
                                  <w:proofErr w:type="spellEnd"/>
                                </w:p>
                                <w:p w:rsidR="001960C9" w:rsidRDefault="001960C9">
                                  <w:pPr>
                                    <w:ind w:left="360"/>
                                    <w:jc w:val="center"/>
                                    <w:rPr>
                                      <w:b/>
                                      <w:sz w:val="18"/>
                                    </w:rPr>
                                  </w:pPr>
                                </w:p>
                              </w:tc>
                              <w:tc>
                                <w:tcPr>
                                  <w:tcW w:w="1981" w:type="dxa"/>
                                  <w:tcBorders>
                                    <w:top w:val="single" w:sz="4" w:space="0" w:color="000000"/>
                                    <w:left w:val="single" w:sz="4" w:space="0" w:color="000000"/>
                                    <w:bottom w:val="single" w:sz="4" w:space="0" w:color="000000"/>
                                    <w:right w:val="nil"/>
                                  </w:tcBorders>
                                  <w:hideMark/>
                                </w:tcPr>
                                <w:p w:rsidR="001960C9" w:rsidRDefault="001960C9" w:rsidP="001960C9">
                                  <w:pPr>
                                    <w:snapToGrid w:val="0"/>
                                    <w:jc w:val="center"/>
                                    <w:rPr>
                                      <w:b/>
                                      <w:sz w:val="18"/>
                                      <w:lang w:val="pl-PL"/>
                                    </w:rPr>
                                  </w:pPr>
                                  <w:r>
                                    <w:rPr>
                                      <w:b/>
                                      <w:sz w:val="18"/>
                                      <w:lang w:val="pl-PL"/>
                                    </w:rPr>
                                    <w:t>Treści kształcenia omawiane w trakcie zajęć, wspomagające uzyskanie zakładanego efektu uczenia się</w:t>
                                  </w:r>
                                </w:p>
                              </w:tc>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b/>
                                      <w:sz w:val="18"/>
                                    </w:rPr>
                                  </w:pPr>
                                  <w:proofErr w:type="spellStart"/>
                                  <w:r>
                                    <w:rPr>
                                      <w:b/>
                                      <w:sz w:val="18"/>
                                    </w:rPr>
                                    <w:t>Metody</w:t>
                                  </w:r>
                                  <w:proofErr w:type="spellEnd"/>
                                  <w:r>
                                    <w:rPr>
                                      <w:b/>
                                      <w:sz w:val="18"/>
                                    </w:rPr>
                                    <w:t xml:space="preserve"> </w:t>
                                  </w:r>
                                  <w:proofErr w:type="spellStart"/>
                                  <w:r>
                                    <w:rPr>
                                      <w:b/>
                                      <w:sz w:val="18"/>
                                    </w:rPr>
                                    <w:t>kształcenia</w:t>
                                  </w:r>
                                  <w:proofErr w:type="spellEnd"/>
                                </w:p>
                              </w:tc>
                              <w:tc>
                                <w:tcPr>
                                  <w:tcW w:w="2123" w:type="dxa"/>
                                  <w:tcBorders>
                                    <w:top w:val="single" w:sz="4" w:space="0" w:color="000000"/>
                                    <w:left w:val="single" w:sz="4" w:space="0" w:color="000000"/>
                                    <w:bottom w:val="single" w:sz="4" w:space="0" w:color="000000"/>
                                    <w:right w:val="nil"/>
                                  </w:tcBorders>
                                  <w:hideMark/>
                                </w:tcPr>
                                <w:p w:rsidR="001960C9" w:rsidRDefault="001960C9">
                                  <w:pPr>
                                    <w:snapToGrid w:val="0"/>
                                    <w:jc w:val="center"/>
                                    <w:rPr>
                                      <w:b/>
                                      <w:sz w:val="18"/>
                                      <w:lang w:val="pl-PL"/>
                                    </w:rPr>
                                  </w:pPr>
                                  <w:r>
                                    <w:rPr>
                                      <w:b/>
                                      <w:sz w:val="18"/>
                                      <w:lang w:val="pl-PL"/>
                                    </w:rPr>
                                    <w:t>Metody weryfikacji sprawdzania osiągnięcia założonego efektu</w:t>
                                  </w:r>
                                </w:p>
                              </w:tc>
                              <w:tc>
                                <w:tcPr>
                                  <w:tcW w:w="2689" w:type="dxa"/>
                                  <w:tcBorders>
                                    <w:top w:val="single" w:sz="4" w:space="0" w:color="000000"/>
                                    <w:left w:val="single" w:sz="4" w:space="0" w:color="000000"/>
                                    <w:bottom w:val="single" w:sz="4" w:space="0" w:color="000000"/>
                                    <w:right w:val="single" w:sz="4" w:space="0" w:color="000000"/>
                                  </w:tcBorders>
                                  <w:hideMark/>
                                </w:tcPr>
                                <w:p w:rsidR="001960C9" w:rsidRDefault="001960C9">
                                  <w:pPr>
                                    <w:snapToGrid w:val="0"/>
                                    <w:jc w:val="center"/>
                                    <w:rPr>
                                      <w:b/>
                                      <w:sz w:val="18"/>
                                      <w:lang w:val="pl-PL"/>
                                    </w:rPr>
                                  </w:pPr>
                                  <w:r>
                                    <w:rPr>
                                      <w:b/>
                                      <w:sz w:val="18"/>
                                      <w:lang w:val="pl-PL"/>
                                    </w:rPr>
                                    <w:t>Odniesienie do uczenia się</w:t>
                                  </w:r>
                                </w:p>
                                <w:p w:rsidR="001960C9" w:rsidRDefault="001960C9">
                                  <w:pPr>
                                    <w:jc w:val="center"/>
                                    <w:rPr>
                                      <w:b/>
                                      <w:sz w:val="18"/>
                                      <w:lang w:val="pl-PL"/>
                                    </w:rPr>
                                  </w:pPr>
                                  <w:r>
                                    <w:rPr>
                                      <w:b/>
                                      <w:sz w:val="18"/>
                                      <w:lang w:val="pl-PL"/>
                                    </w:rPr>
                                    <w:t>(kod EKK)</w:t>
                                  </w:r>
                                </w:p>
                              </w:tc>
                            </w:tr>
                            <w:tr w:rsidR="001960C9" w:rsidTr="00DD2E85">
                              <w:trPr>
                                <w:trHeight w:val="282"/>
                              </w:trPr>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Ew_1</w:t>
                                  </w:r>
                                </w:p>
                              </w:tc>
                              <w:tc>
                                <w:tcPr>
                                  <w:tcW w:w="1981" w:type="dxa"/>
                                  <w:tcBorders>
                                    <w:top w:val="single" w:sz="4" w:space="0" w:color="000000"/>
                                    <w:left w:val="single" w:sz="4" w:space="0" w:color="000000"/>
                                    <w:bottom w:val="single" w:sz="4" w:space="0" w:color="000000"/>
                                    <w:right w:val="nil"/>
                                  </w:tcBorders>
                                  <w:hideMark/>
                                </w:tcPr>
                                <w:p w:rsidR="001960C9" w:rsidRDefault="00DD2E85">
                                  <w:pPr>
                                    <w:snapToGrid w:val="0"/>
                                    <w:jc w:val="center"/>
                                    <w:rPr>
                                      <w:sz w:val="18"/>
                                      <w:lang w:val="pl-PL"/>
                                    </w:rPr>
                                  </w:pPr>
                                  <w:r>
                                    <w:rPr>
                                      <w:lang w:val="pl-PL"/>
                                    </w:rPr>
                                    <w:t>T_1 - T_9</w:t>
                                  </w:r>
                                </w:p>
                              </w:tc>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M_1, M_2, M_3, M_4</w:t>
                                  </w:r>
                                </w:p>
                              </w:tc>
                              <w:tc>
                                <w:tcPr>
                                  <w:tcW w:w="2123"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lang w:val="pl-PL"/>
                                    </w:rPr>
                                  </w:pPr>
                                  <w:r>
                                    <w:rPr>
                                      <w:sz w:val="18"/>
                                      <w:lang w:val="pl-PL"/>
                                    </w:rPr>
                                    <w:t>W_1</w:t>
                                  </w:r>
                                </w:p>
                              </w:tc>
                              <w:tc>
                                <w:tcPr>
                                  <w:tcW w:w="2689" w:type="dxa"/>
                                  <w:tcBorders>
                                    <w:top w:val="single" w:sz="4" w:space="0" w:color="000000"/>
                                    <w:left w:val="single" w:sz="4" w:space="0" w:color="000000"/>
                                    <w:bottom w:val="single" w:sz="4" w:space="0" w:color="000000"/>
                                    <w:right w:val="single" w:sz="4" w:space="0" w:color="000000"/>
                                  </w:tcBorders>
                                  <w:vAlign w:val="center"/>
                                </w:tcPr>
                                <w:p w:rsidR="001960C9" w:rsidRPr="00DD2E85" w:rsidRDefault="001960C9" w:rsidP="00DD2E85">
                                  <w:pPr>
                                    <w:jc w:val="center"/>
                                    <w:rPr>
                                      <w:rFonts w:ascii="Cambria" w:hAnsi="Cambria" w:cs="Cambria"/>
                                    </w:rPr>
                                  </w:pPr>
                                  <w:r>
                                    <w:rPr>
                                      <w:rFonts w:ascii="Cambria" w:hAnsi="Cambria" w:cs="Cambria"/>
                                    </w:rPr>
                                    <w:t>M1aK_W01</w:t>
                                  </w:r>
                                </w:p>
                              </w:tc>
                            </w:tr>
                            <w:tr w:rsidR="001960C9" w:rsidTr="00DD2E85">
                              <w:trPr>
                                <w:trHeight w:val="265"/>
                              </w:trPr>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Ew_2</w:t>
                                  </w:r>
                                </w:p>
                              </w:tc>
                              <w:tc>
                                <w:tcPr>
                                  <w:tcW w:w="1981" w:type="dxa"/>
                                  <w:tcBorders>
                                    <w:top w:val="single" w:sz="4" w:space="0" w:color="000000"/>
                                    <w:left w:val="single" w:sz="4" w:space="0" w:color="000000"/>
                                    <w:bottom w:val="single" w:sz="4" w:space="0" w:color="000000"/>
                                    <w:right w:val="nil"/>
                                  </w:tcBorders>
                                  <w:hideMark/>
                                </w:tcPr>
                                <w:p w:rsidR="001960C9" w:rsidRDefault="00DD2E85">
                                  <w:pPr>
                                    <w:snapToGrid w:val="0"/>
                                    <w:jc w:val="center"/>
                                    <w:rPr>
                                      <w:sz w:val="18"/>
                                      <w:lang w:val="pl-PL"/>
                                    </w:rPr>
                                  </w:pPr>
                                  <w:r>
                                    <w:rPr>
                                      <w:lang w:val="pl-PL"/>
                                    </w:rPr>
                                    <w:t>T_1 - T_9</w:t>
                                  </w:r>
                                </w:p>
                              </w:tc>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M_1, M_2, M_3, M_4</w:t>
                                  </w:r>
                                </w:p>
                              </w:tc>
                              <w:tc>
                                <w:tcPr>
                                  <w:tcW w:w="2123"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lang w:val="pl-PL"/>
                                    </w:rPr>
                                  </w:pPr>
                                  <w:r>
                                    <w:rPr>
                                      <w:sz w:val="18"/>
                                      <w:lang w:val="pl-PL"/>
                                    </w:rPr>
                                    <w:t>W_1</w:t>
                                  </w:r>
                                </w:p>
                              </w:tc>
                              <w:tc>
                                <w:tcPr>
                                  <w:tcW w:w="2689" w:type="dxa"/>
                                  <w:tcBorders>
                                    <w:top w:val="single" w:sz="4" w:space="0" w:color="000000"/>
                                    <w:left w:val="single" w:sz="4" w:space="0" w:color="000000"/>
                                    <w:bottom w:val="single" w:sz="4" w:space="0" w:color="000000"/>
                                    <w:right w:val="single" w:sz="4" w:space="0" w:color="000000"/>
                                  </w:tcBorders>
                                </w:tcPr>
                                <w:p w:rsidR="001960C9" w:rsidRDefault="001960C9">
                                  <w:pPr>
                                    <w:jc w:val="center"/>
                                    <w:rPr>
                                      <w:rFonts w:ascii="Cambria" w:hAnsi="Cambria" w:cs="Cambria"/>
                                    </w:rPr>
                                  </w:pPr>
                                  <w:r>
                                    <w:rPr>
                                      <w:rFonts w:ascii="Cambria" w:hAnsi="Cambria" w:cs="Cambria"/>
                                    </w:rPr>
                                    <w:t>M1aK_W02</w:t>
                                  </w:r>
                                </w:p>
                              </w:tc>
                            </w:tr>
                            <w:tr w:rsidR="001960C9" w:rsidTr="00DD2E85">
                              <w:trPr>
                                <w:trHeight w:val="265"/>
                              </w:trPr>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Eu_1</w:t>
                                  </w:r>
                                </w:p>
                              </w:tc>
                              <w:tc>
                                <w:tcPr>
                                  <w:tcW w:w="1981" w:type="dxa"/>
                                  <w:tcBorders>
                                    <w:top w:val="single" w:sz="4" w:space="0" w:color="000000"/>
                                    <w:left w:val="single" w:sz="4" w:space="0" w:color="000000"/>
                                    <w:bottom w:val="single" w:sz="4" w:space="0" w:color="000000"/>
                                    <w:right w:val="nil"/>
                                  </w:tcBorders>
                                  <w:hideMark/>
                                </w:tcPr>
                                <w:p w:rsidR="001960C9" w:rsidRDefault="00DD2E85">
                                  <w:pPr>
                                    <w:snapToGrid w:val="0"/>
                                    <w:jc w:val="center"/>
                                    <w:rPr>
                                      <w:sz w:val="18"/>
                                      <w:lang w:val="pl-PL"/>
                                    </w:rPr>
                                  </w:pPr>
                                  <w:r>
                                    <w:rPr>
                                      <w:lang w:val="pl-PL"/>
                                    </w:rPr>
                                    <w:t>T_1 - T_9</w:t>
                                  </w:r>
                                </w:p>
                              </w:tc>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M_1, M_2, M_3, M_4</w:t>
                                  </w:r>
                                </w:p>
                              </w:tc>
                              <w:tc>
                                <w:tcPr>
                                  <w:tcW w:w="2123"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lang w:val="pl-PL"/>
                                    </w:rPr>
                                  </w:pPr>
                                  <w:r>
                                    <w:rPr>
                                      <w:sz w:val="18"/>
                                      <w:lang w:val="pl-PL"/>
                                    </w:rPr>
                                    <w:t>W_1</w:t>
                                  </w:r>
                                </w:p>
                              </w:tc>
                              <w:tc>
                                <w:tcPr>
                                  <w:tcW w:w="2689" w:type="dxa"/>
                                  <w:tcBorders>
                                    <w:top w:val="single" w:sz="4" w:space="0" w:color="000000"/>
                                    <w:left w:val="single" w:sz="4" w:space="0" w:color="000000"/>
                                    <w:bottom w:val="single" w:sz="4" w:space="0" w:color="000000"/>
                                    <w:right w:val="single" w:sz="4" w:space="0" w:color="000000"/>
                                  </w:tcBorders>
                                </w:tcPr>
                                <w:p w:rsidR="001960C9" w:rsidRDefault="001960C9">
                                  <w:pPr>
                                    <w:jc w:val="center"/>
                                    <w:rPr>
                                      <w:rFonts w:ascii="Cambria" w:hAnsi="Cambria" w:cs="Cambria"/>
                                    </w:rPr>
                                  </w:pPr>
                                  <w:r>
                                    <w:rPr>
                                      <w:rFonts w:ascii="Cambria" w:hAnsi="Cambria" w:cs="Cambria"/>
                                    </w:rPr>
                                    <w:t>M1aK_U03</w:t>
                                  </w:r>
                                </w:p>
                              </w:tc>
                            </w:tr>
                            <w:tr w:rsidR="001960C9" w:rsidTr="00DD2E85">
                              <w:trPr>
                                <w:trHeight w:val="282"/>
                              </w:trPr>
                              <w:tc>
                                <w:tcPr>
                                  <w:tcW w:w="1982" w:type="dxa"/>
                                  <w:tcBorders>
                                    <w:top w:val="single" w:sz="4" w:space="0" w:color="000000"/>
                                    <w:left w:val="single" w:sz="4" w:space="0" w:color="000000"/>
                                    <w:bottom w:val="single" w:sz="4" w:space="0" w:color="000000"/>
                                    <w:right w:val="nil"/>
                                  </w:tcBorders>
                                </w:tcPr>
                                <w:p w:rsidR="001960C9" w:rsidRDefault="001960C9" w:rsidP="00DD2E85">
                                  <w:pPr>
                                    <w:snapToGrid w:val="0"/>
                                    <w:jc w:val="center"/>
                                    <w:rPr>
                                      <w:sz w:val="18"/>
                                    </w:rPr>
                                  </w:pPr>
                                  <w:r>
                                    <w:rPr>
                                      <w:sz w:val="18"/>
                                    </w:rPr>
                                    <w:t>Ek_1</w:t>
                                  </w:r>
                                </w:p>
                              </w:tc>
                              <w:tc>
                                <w:tcPr>
                                  <w:tcW w:w="1981" w:type="dxa"/>
                                  <w:tcBorders>
                                    <w:top w:val="single" w:sz="4" w:space="0" w:color="000000"/>
                                    <w:left w:val="single" w:sz="4" w:space="0" w:color="000000"/>
                                    <w:bottom w:val="single" w:sz="4" w:space="0" w:color="000000"/>
                                    <w:right w:val="nil"/>
                                  </w:tcBorders>
                                  <w:hideMark/>
                                </w:tcPr>
                                <w:p w:rsidR="001960C9" w:rsidRDefault="00DD2E85">
                                  <w:pPr>
                                    <w:snapToGrid w:val="0"/>
                                    <w:jc w:val="center"/>
                                    <w:rPr>
                                      <w:sz w:val="18"/>
                                      <w:lang w:val="pl-PL"/>
                                    </w:rPr>
                                  </w:pPr>
                                  <w:r>
                                    <w:rPr>
                                      <w:lang w:val="pl-PL"/>
                                    </w:rPr>
                                    <w:t>T_1 - T_9</w:t>
                                  </w:r>
                                </w:p>
                              </w:tc>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M_1, M_2, M_3, M_4</w:t>
                                  </w:r>
                                </w:p>
                              </w:tc>
                              <w:tc>
                                <w:tcPr>
                                  <w:tcW w:w="2123"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lang w:val="pl-PL"/>
                                    </w:rPr>
                                  </w:pPr>
                                  <w:r>
                                    <w:rPr>
                                      <w:sz w:val="18"/>
                                      <w:lang w:val="pl-PL"/>
                                    </w:rPr>
                                    <w:t>W_1</w:t>
                                  </w:r>
                                </w:p>
                              </w:tc>
                              <w:tc>
                                <w:tcPr>
                                  <w:tcW w:w="2689" w:type="dxa"/>
                                  <w:tcBorders>
                                    <w:top w:val="single" w:sz="4" w:space="0" w:color="000000"/>
                                    <w:left w:val="single" w:sz="4" w:space="0" w:color="000000"/>
                                    <w:bottom w:val="single" w:sz="4" w:space="0" w:color="000000"/>
                                    <w:right w:val="single" w:sz="4" w:space="0" w:color="000000"/>
                                  </w:tcBorders>
                                </w:tcPr>
                                <w:p w:rsidR="001960C9" w:rsidRDefault="001960C9" w:rsidP="00DD2E85">
                                  <w:pPr>
                                    <w:jc w:val="center"/>
                                    <w:rPr>
                                      <w:rFonts w:ascii="Cambria" w:hAnsi="Cambria" w:cs="Cambria"/>
                                    </w:rPr>
                                  </w:pPr>
                                  <w:r>
                                    <w:rPr>
                                      <w:rFonts w:ascii="Cambria" w:hAnsi="Cambria" w:cs="Cambria"/>
                                    </w:rPr>
                                    <w:t>M1aK_K03</w:t>
                                  </w:r>
                                </w:p>
                              </w:tc>
                            </w:tr>
                          </w:tbl>
                          <w:p w:rsidR="001960C9" w:rsidRDefault="001960C9" w:rsidP="001960C9">
                            <w:pPr>
                              <w:rPr>
                                <w:lang w:val="pl-PL"/>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10.7pt;margin-top:.3pt;width:543.9pt;height:183.5pt;z-index:251658240;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" stroked="f">
                <v:fill opacity="0"/>
                <v:textbox inset="0,0,0,0">
                  <w:txbxContent>
                    <w:tbl>
                      <w:tblPr>
                        <w:tblStyle w:val="TableNormal1"/>
                        <w:tblW w:w="0" w:type="auto"/>
                        <w:tblInd w:w="0" w:type="dxa"/>
                        <w:tblLayout w:type="fixed"/>
                        <w:tblLook w:val="04A0" w:firstRow="1" w:lastRow="0" w:firstColumn="1" w:lastColumn="0" w:noHBand="0" w:noVBand="1"/>
                      </w:tblPr>
                      <w:tblGrid>
                        <w:gridCol w:w="1982"/>
                        <w:gridCol w:w="1981"/>
                        <w:gridCol w:w="1982"/>
                        <w:gridCol w:w="2123"/>
                        <w:gridCol w:w="2689"/>
                      </w:tblGrid>
                      <w:tr w:rsidR="001960C9" w:rsidTr="00DD2E85">
                        <w:trPr>
                          <w:trHeight w:val="1202"/>
                        </w:trPr>
                        <w:tc>
                          <w:tcPr>
                            <w:tcW w:w="1982" w:type="dxa"/>
                            <w:tcBorders>
                              <w:top w:val="single" w:sz="4" w:space="0" w:color="000000"/>
                              <w:left w:val="single" w:sz="4" w:space="0" w:color="000000"/>
                              <w:bottom w:val="single" w:sz="4" w:space="0" w:color="000000"/>
                              <w:right w:val="nil"/>
                            </w:tcBorders>
                          </w:tcPr>
                          <w:p w:rsidR="001960C9" w:rsidRDefault="001960C9">
                            <w:pPr>
                              <w:snapToGrid w:val="0"/>
                              <w:jc w:val="center"/>
                              <w:rPr>
                                <w:b/>
                                <w:sz w:val="18"/>
                              </w:rPr>
                            </w:pPr>
                            <w:proofErr w:type="spellStart"/>
                            <w:r>
                              <w:rPr>
                                <w:b/>
                                <w:sz w:val="18"/>
                              </w:rPr>
                              <w:t>Efekty</w:t>
                            </w:r>
                            <w:proofErr w:type="spellEnd"/>
                            <w:r>
                              <w:rPr>
                                <w:b/>
                                <w:sz w:val="18"/>
                              </w:rPr>
                              <w:t xml:space="preserve"> </w:t>
                            </w:r>
                            <w:proofErr w:type="spellStart"/>
                            <w:r>
                              <w:rPr>
                                <w:b/>
                                <w:sz w:val="18"/>
                              </w:rPr>
                              <w:t>uczenia</w:t>
                            </w:r>
                            <w:proofErr w:type="spellEnd"/>
                            <w:r>
                              <w:rPr>
                                <w:b/>
                                <w:sz w:val="18"/>
                              </w:rPr>
                              <w:t xml:space="preserve"> </w:t>
                            </w:r>
                            <w:proofErr w:type="spellStart"/>
                            <w:r>
                              <w:rPr>
                                <w:b/>
                                <w:sz w:val="18"/>
                              </w:rPr>
                              <w:t>się</w:t>
                            </w:r>
                            <w:proofErr w:type="spellEnd"/>
                            <w:r>
                              <w:rPr>
                                <w:b/>
                                <w:sz w:val="18"/>
                              </w:rPr>
                              <w:t xml:space="preserve"> </w:t>
                            </w:r>
                            <w:proofErr w:type="spellStart"/>
                            <w:r>
                              <w:rPr>
                                <w:b/>
                                <w:sz w:val="18"/>
                              </w:rPr>
                              <w:t>przedmiotu</w:t>
                            </w:r>
                            <w:proofErr w:type="spellEnd"/>
                          </w:p>
                          <w:p w:rsidR="001960C9" w:rsidRDefault="001960C9">
                            <w:pPr>
                              <w:ind w:left="360"/>
                              <w:jc w:val="center"/>
                              <w:rPr>
                                <w:b/>
                                <w:sz w:val="18"/>
                              </w:rPr>
                            </w:pPr>
                          </w:p>
                        </w:tc>
                        <w:tc>
                          <w:tcPr>
                            <w:tcW w:w="1981" w:type="dxa"/>
                            <w:tcBorders>
                              <w:top w:val="single" w:sz="4" w:space="0" w:color="000000"/>
                              <w:left w:val="single" w:sz="4" w:space="0" w:color="000000"/>
                              <w:bottom w:val="single" w:sz="4" w:space="0" w:color="000000"/>
                              <w:right w:val="nil"/>
                            </w:tcBorders>
                            <w:hideMark/>
                          </w:tcPr>
                          <w:p w:rsidR="001960C9" w:rsidRDefault="001960C9" w:rsidP="001960C9">
                            <w:pPr>
                              <w:snapToGrid w:val="0"/>
                              <w:jc w:val="center"/>
                              <w:rPr>
                                <w:b/>
                                <w:sz w:val="18"/>
                                <w:lang w:val="pl-PL"/>
                              </w:rPr>
                            </w:pPr>
                            <w:r>
                              <w:rPr>
                                <w:b/>
                                <w:sz w:val="18"/>
                                <w:lang w:val="pl-PL"/>
                              </w:rPr>
                              <w:t>Treści kształcenia omawiane w trakcie zajęć, wspomagające uzyskanie zakładanego efektu uczenia się</w:t>
                            </w:r>
                          </w:p>
                        </w:tc>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b/>
                                <w:sz w:val="18"/>
                              </w:rPr>
                            </w:pPr>
                            <w:proofErr w:type="spellStart"/>
                            <w:r>
                              <w:rPr>
                                <w:b/>
                                <w:sz w:val="18"/>
                              </w:rPr>
                              <w:t>Metody</w:t>
                            </w:r>
                            <w:proofErr w:type="spellEnd"/>
                            <w:r>
                              <w:rPr>
                                <w:b/>
                                <w:sz w:val="18"/>
                              </w:rPr>
                              <w:t xml:space="preserve"> </w:t>
                            </w:r>
                            <w:proofErr w:type="spellStart"/>
                            <w:r>
                              <w:rPr>
                                <w:b/>
                                <w:sz w:val="18"/>
                              </w:rPr>
                              <w:t>kształcenia</w:t>
                            </w:r>
                            <w:proofErr w:type="spellEnd"/>
                          </w:p>
                        </w:tc>
                        <w:tc>
                          <w:tcPr>
                            <w:tcW w:w="2123" w:type="dxa"/>
                            <w:tcBorders>
                              <w:top w:val="single" w:sz="4" w:space="0" w:color="000000"/>
                              <w:left w:val="single" w:sz="4" w:space="0" w:color="000000"/>
                              <w:bottom w:val="single" w:sz="4" w:space="0" w:color="000000"/>
                              <w:right w:val="nil"/>
                            </w:tcBorders>
                            <w:hideMark/>
                          </w:tcPr>
                          <w:p w:rsidR="001960C9" w:rsidRDefault="001960C9">
                            <w:pPr>
                              <w:snapToGrid w:val="0"/>
                              <w:jc w:val="center"/>
                              <w:rPr>
                                <w:b/>
                                <w:sz w:val="18"/>
                                <w:lang w:val="pl-PL"/>
                              </w:rPr>
                            </w:pPr>
                            <w:r>
                              <w:rPr>
                                <w:b/>
                                <w:sz w:val="18"/>
                                <w:lang w:val="pl-PL"/>
                              </w:rPr>
                              <w:t>Metody weryfikacji sprawdzania osiągnięcia założonego efektu</w:t>
                            </w:r>
                          </w:p>
                        </w:tc>
                        <w:tc>
                          <w:tcPr>
                            <w:tcW w:w="2689" w:type="dxa"/>
                            <w:tcBorders>
                              <w:top w:val="single" w:sz="4" w:space="0" w:color="000000"/>
                              <w:left w:val="single" w:sz="4" w:space="0" w:color="000000"/>
                              <w:bottom w:val="single" w:sz="4" w:space="0" w:color="000000"/>
                              <w:right w:val="single" w:sz="4" w:space="0" w:color="000000"/>
                            </w:tcBorders>
                            <w:hideMark/>
                          </w:tcPr>
                          <w:p w:rsidR="001960C9" w:rsidRDefault="001960C9">
                            <w:pPr>
                              <w:snapToGrid w:val="0"/>
                              <w:jc w:val="center"/>
                              <w:rPr>
                                <w:b/>
                                <w:sz w:val="18"/>
                                <w:lang w:val="pl-PL"/>
                              </w:rPr>
                            </w:pPr>
                            <w:r>
                              <w:rPr>
                                <w:b/>
                                <w:sz w:val="18"/>
                                <w:lang w:val="pl-PL"/>
                              </w:rPr>
                              <w:t>Odniesienie do uczenia się</w:t>
                            </w:r>
                          </w:p>
                          <w:p w:rsidR="001960C9" w:rsidRDefault="001960C9">
                            <w:pPr>
                              <w:jc w:val="center"/>
                              <w:rPr>
                                <w:b/>
                                <w:sz w:val="18"/>
                                <w:lang w:val="pl-PL"/>
                              </w:rPr>
                            </w:pPr>
                            <w:r>
                              <w:rPr>
                                <w:b/>
                                <w:sz w:val="18"/>
                                <w:lang w:val="pl-PL"/>
                              </w:rPr>
                              <w:t>(kod EKK)</w:t>
                            </w:r>
                          </w:p>
                        </w:tc>
                      </w:tr>
                      <w:tr w:rsidR="001960C9" w:rsidTr="00DD2E85">
                        <w:trPr>
                          <w:trHeight w:val="282"/>
                        </w:trPr>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Ew_1</w:t>
                            </w:r>
                          </w:p>
                        </w:tc>
                        <w:tc>
                          <w:tcPr>
                            <w:tcW w:w="1981" w:type="dxa"/>
                            <w:tcBorders>
                              <w:top w:val="single" w:sz="4" w:space="0" w:color="000000"/>
                              <w:left w:val="single" w:sz="4" w:space="0" w:color="000000"/>
                              <w:bottom w:val="single" w:sz="4" w:space="0" w:color="000000"/>
                              <w:right w:val="nil"/>
                            </w:tcBorders>
                            <w:hideMark/>
                          </w:tcPr>
                          <w:p w:rsidR="001960C9" w:rsidRDefault="00DD2E85">
                            <w:pPr>
                              <w:snapToGrid w:val="0"/>
                              <w:jc w:val="center"/>
                              <w:rPr>
                                <w:sz w:val="18"/>
                                <w:lang w:val="pl-PL"/>
                              </w:rPr>
                            </w:pPr>
                            <w:r>
                              <w:rPr>
                                <w:lang w:val="pl-PL"/>
                              </w:rPr>
                              <w:t>T_1 - T_9</w:t>
                            </w:r>
                          </w:p>
                        </w:tc>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M_1, M_2, M_3, M_4</w:t>
                            </w:r>
                          </w:p>
                        </w:tc>
                        <w:tc>
                          <w:tcPr>
                            <w:tcW w:w="2123"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lang w:val="pl-PL"/>
                              </w:rPr>
                            </w:pPr>
                            <w:r>
                              <w:rPr>
                                <w:sz w:val="18"/>
                                <w:lang w:val="pl-PL"/>
                              </w:rPr>
                              <w:t>W_1</w:t>
                            </w:r>
                          </w:p>
                        </w:tc>
                        <w:tc>
                          <w:tcPr>
                            <w:tcW w:w="2689" w:type="dxa"/>
                            <w:tcBorders>
                              <w:top w:val="single" w:sz="4" w:space="0" w:color="000000"/>
                              <w:left w:val="single" w:sz="4" w:space="0" w:color="000000"/>
                              <w:bottom w:val="single" w:sz="4" w:space="0" w:color="000000"/>
                              <w:right w:val="single" w:sz="4" w:space="0" w:color="000000"/>
                            </w:tcBorders>
                            <w:vAlign w:val="center"/>
                          </w:tcPr>
                          <w:p w:rsidR="001960C9" w:rsidRPr="00DD2E85" w:rsidRDefault="001960C9" w:rsidP="00DD2E85">
                            <w:pPr>
                              <w:jc w:val="center"/>
                              <w:rPr>
                                <w:rFonts w:ascii="Cambria" w:hAnsi="Cambria" w:cs="Cambria"/>
                              </w:rPr>
                            </w:pPr>
                            <w:r>
                              <w:rPr>
                                <w:rFonts w:ascii="Cambria" w:hAnsi="Cambria" w:cs="Cambria"/>
                              </w:rPr>
                              <w:t>M1aK_W01</w:t>
                            </w:r>
                          </w:p>
                        </w:tc>
                      </w:tr>
                      <w:tr w:rsidR="001960C9" w:rsidTr="00DD2E85">
                        <w:trPr>
                          <w:trHeight w:val="265"/>
                        </w:trPr>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Ew_2</w:t>
                            </w:r>
                          </w:p>
                        </w:tc>
                        <w:tc>
                          <w:tcPr>
                            <w:tcW w:w="1981" w:type="dxa"/>
                            <w:tcBorders>
                              <w:top w:val="single" w:sz="4" w:space="0" w:color="000000"/>
                              <w:left w:val="single" w:sz="4" w:space="0" w:color="000000"/>
                              <w:bottom w:val="single" w:sz="4" w:space="0" w:color="000000"/>
                              <w:right w:val="nil"/>
                            </w:tcBorders>
                            <w:hideMark/>
                          </w:tcPr>
                          <w:p w:rsidR="001960C9" w:rsidRDefault="00DD2E85">
                            <w:pPr>
                              <w:snapToGrid w:val="0"/>
                              <w:jc w:val="center"/>
                              <w:rPr>
                                <w:sz w:val="18"/>
                                <w:lang w:val="pl-PL"/>
                              </w:rPr>
                            </w:pPr>
                            <w:r>
                              <w:rPr>
                                <w:lang w:val="pl-PL"/>
                              </w:rPr>
                              <w:t>T_1 - T_9</w:t>
                            </w:r>
                          </w:p>
                        </w:tc>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M_1, M_2, M_3, M_4</w:t>
                            </w:r>
                          </w:p>
                        </w:tc>
                        <w:tc>
                          <w:tcPr>
                            <w:tcW w:w="2123"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lang w:val="pl-PL"/>
                              </w:rPr>
                            </w:pPr>
                            <w:r>
                              <w:rPr>
                                <w:sz w:val="18"/>
                                <w:lang w:val="pl-PL"/>
                              </w:rPr>
                              <w:t>W_1</w:t>
                            </w:r>
                          </w:p>
                        </w:tc>
                        <w:tc>
                          <w:tcPr>
                            <w:tcW w:w="2689" w:type="dxa"/>
                            <w:tcBorders>
                              <w:top w:val="single" w:sz="4" w:space="0" w:color="000000"/>
                              <w:left w:val="single" w:sz="4" w:space="0" w:color="000000"/>
                              <w:bottom w:val="single" w:sz="4" w:space="0" w:color="000000"/>
                              <w:right w:val="single" w:sz="4" w:space="0" w:color="000000"/>
                            </w:tcBorders>
                          </w:tcPr>
                          <w:p w:rsidR="001960C9" w:rsidRDefault="001960C9">
                            <w:pPr>
                              <w:jc w:val="center"/>
                              <w:rPr>
                                <w:rFonts w:ascii="Cambria" w:hAnsi="Cambria" w:cs="Cambria"/>
                              </w:rPr>
                            </w:pPr>
                            <w:r>
                              <w:rPr>
                                <w:rFonts w:ascii="Cambria" w:hAnsi="Cambria" w:cs="Cambria"/>
                              </w:rPr>
                              <w:t>M1aK_W02</w:t>
                            </w:r>
                          </w:p>
                        </w:tc>
                      </w:tr>
                      <w:tr w:rsidR="001960C9" w:rsidTr="00DD2E85">
                        <w:trPr>
                          <w:trHeight w:val="265"/>
                        </w:trPr>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Eu_1</w:t>
                            </w:r>
                          </w:p>
                        </w:tc>
                        <w:tc>
                          <w:tcPr>
                            <w:tcW w:w="1981" w:type="dxa"/>
                            <w:tcBorders>
                              <w:top w:val="single" w:sz="4" w:space="0" w:color="000000"/>
                              <w:left w:val="single" w:sz="4" w:space="0" w:color="000000"/>
                              <w:bottom w:val="single" w:sz="4" w:space="0" w:color="000000"/>
                              <w:right w:val="nil"/>
                            </w:tcBorders>
                            <w:hideMark/>
                          </w:tcPr>
                          <w:p w:rsidR="001960C9" w:rsidRDefault="00DD2E85">
                            <w:pPr>
                              <w:snapToGrid w:val="0"/>
                              <w:jc w:val="center"/>
                              <w:rPr>
                                <w:sz w:val="18"/>
                                <w:lang w:val="pl-PL"/>
                              </w:rPr>
                            </w:pPr>
                            <w:r>
                              <w:rPr>
                                <w:lang w:val="pl-PL"/>
                              </w:rPr>
                              <w:t>T_1 - T_9</w:t>
                            </w:r>
                          </w:p>
                        </w:tc>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M_1, M_2, M_3, M_4</w:t>
                            </w:r>
                          </w:p>
                        </w:tc>
                        <w:tc>
                          <w:tcPr>
                            <w:tcW w:w="2123"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lang w:val="pl-PL"/>
                              </w:rPr>
                            </w:pPr>
                            <w:r>
                              <w:rPr>
                                <w:sz w:val="18"/>
                                <w:lang w:val="pl-PL"/>
                              </w:rPr>
                              <w:t>W_1</w:t>
                            </w:r>
                          </w:p>
                        </w:tc>
                        <w:tc>
                          <w:tcPr>
                            <w:tcW w:w="2689" w:type="dxa"/>
                            <w:tcBorders>
                              <w:top w:val="single" w:sz="4" w:space="0" w:color="000000"/>
                              <w:left w:val="single" w:sz="4" w:space="0" w:color="000000"/>
                              <w:bottom w:val="single" w:sz="4" w:space="0" w:color="000000"/>
                              <w:right w:val="single" w:sz="4" w:space="0" w:color="000000"/>
                            </w:tcBorders>
                          </w:tcPr>
                          <w:p w:rsidR="001960C9" w:rsidRDefault="001960C9">
                            <w:pPr>
                              <w:jc w:val="center"/>
                              <w:rPr>
                                <w:rFonts w:ascii="Cambria" w:hAnsi="Cambria" w:cs="Cambria"/>
                              </w:rPr>
                            </w:pPr>
                            <w:r>
                              <w:rPr>
                                <w:rFonts w:ascii="Cambria" w:hAnsi="Cambria" w:cs="Cambria"/>
                              </w:rPr>
                              <w:t>M1aK_U03</w:t>
                            </w:r>
                          </w:p>
                        </w:tc>
                      </w:tr>
                      <w:tr w:rsidR="001960C9" w:rsidTr="00DD2E85">
                        <w:trPr>
                          <w:trHeight w:val="282"/>
                        </w:trPr>
                        <w:tc>
                          <w:tcPr>
                            <w:tcW w:w="1982" w:type="dxa"/>
                            <w:tcBorders>
                              <w:top w:val="single" w:sz="4" w:space="0" w:color="000000"/>
                              <w:left w:val="single" w:sz="4" w:space="0" w:color="000000"/>
                              <w:bottom w:val="single" w:sz="4" w:space="0" w:color="000000"/>
                              <w:right w:val="nil"/>
                            </w:tcBorders>
                          </w:tcPr>
                          <w:p w:rsidR="001960C9" w:rsidRDefault="001960C9" w:rsidP="00DD2E85">
                            <w:pPr>
                              <w:snapToGrid w:val="0"/>
                              <w:jc w:val="center"/>
                              <w:rPr>
                                <w:sz w:val="18"/>
                              </w:rPr>
                            </w:pPr>
                            <w:r>
                              <w:rPr>
                                <w:sz w:val="18"/>
                              </w:rPr>
                              <w:t>Ek_1</w:t>
                            </w:r>
                          </w:p>
                        </w:tc>
                        <w:tc>
                          <w:tcPr>
                            <w:tcW w:w="1981" w:type="dxa"/>
                            <w:tcBorders>
                              <w:top w:val="single" w:sz="4" w:space="0" w:color="000000"/>
                              <w:left w:val="single" w:sz="4" w:space="0" w:color="000000"/>
                              <w:bottom w:val="single" w:sz="4" w:space="0" w:color="000000"/>
                              <w:right w:val="nil"/>
                            </w:tcBorders>
                            <w:hideMark/>
                          </w:tcPr>
                          <w:p w:rsidR="001960C9" w:rsidRDefault="00DD2E85">
                            <w:pPr>
                              <w:snapToGrid w:val="0"/>
                              <w:jc w:val="center"/>
                              <w:rPr>
                                <w:sz w:val="18"/>
                                <w:lang w:val="pl-PL"/>
                              </w:rPr>
                            </w:pPr>
                            <w:r>
                              <w:rPr>
                                <w:lang w:val="pl-PL"/>
                              </w:rPr>
                              <w:t>T_1 - T_9</w:t>
                            </w:r>
                          </w:p>
                        </w:tc>
                        <w:tc>
                          <w:tcPr>
                            <w:tcW w:w="1982"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rPr>
                            </w:pPr>
                            <w:r>
                              <w:rPr>
                                <w:sz w:val="18"/>
                              </w:rPr>
                              <w:t>M_1, M_2, M_3, M_4</w:t>
                            </w:r>
                          </w:p>
                        </w:tc>
                        <w:tc>
                          <w:tcPr>
                            <w:tcW w:w="2123" w:type="dxa"/>
                            <w:tcBorders>
                              <w:top w:val="single" w:sz="4" w:space="0" w:color="000000"/>
                              <w:left w:val="single" w:sz="4" w:space="0" w:color="000000"/>
                              <w:bottom w:val="single" w:sz="4" w:space="0" w:color="000000"/>
                              <w:right w:val="nil"/>
                            </w:tcBorders>
                            <w:hideMark/>
                          </w:tcPr>
                          <w:p w:rsidR="001960C9" w:rsidRDefault="001960C9">
                            <w:pPr>
                              <w:snapToGrid w:val="0"/>
                              <w:jc w:val="center"/>
                              <w:rPr>
                                <w:sz w:val="18"/>
                                <w:lang w:val="pl-PL"/>
                              </w:rPr>
                            </w:pPr>
                            <w:r>
                              <w:rPr>
                                <w:sz w:val="18"/>
                                <w:lang w:val="pl-PL"/>
                              </w:rPr>
                              <w:t>W_1</w:t>
                            </w:r>
                          </w:p>
                        </w:tc>
                        <w:tc>
                          <w:tcPr>
                            <w:tcW w:w="2689" w:type="dxa"/>
                            <w:tcBorders>
                              <w:top w:val="single" w:sz="4" w:space="0" w:color="000000"/>
                              <w:left w:val="single" w:sz="4" w:space="0" w:color="000000"/>
                              <w:bottom w:val="single" w:sz="4" w:space="0" w:color="000000"/>
                              <w:right w:val="single" w:sz="4" w:space="0" w:color="000000"/>
                            </w:tcBorders>
                          </w:tcPr>
                          <w:p w:rsidR="001960C9" w:rsidRDefault="001960C9" w:rsidP="00DD2E85">
                            <w:pPr>
                              <w:jc w:val="center"/>
                              <w:rPr>
                                <w:rFonts w:ascii="Cambria" w:hAnsi="Cambria" w:cs="Cambria"/>
                              </w:rPr>
                            </w:pPr>
                            <w:r>
                              <w:rPr>
                                <w:rFonts w:ascii="Cambria" w:hAnsi="Cambria" w:cs="Cambria"/>
                              </w:rPr>
                              <w:t>M1aK_K03</w:t>
                            </w:r>
                          </w:p>
                        </w:tc>
                      </w:tr>
                    </w:tbl>
                    <w:p w:rsidR="001960C9" w:rsidRDefault="001960C9" w:rsidP="001960C9">
                      <w:pPr>
                        <w:rPr>
                          <w:lang w:val="pl-PL"/>
                        </w:rPr>
                      </w:pPr>
                      <w:bookmarkStart w:id="1" w:name="_GoBack"/>
                      <w:bookmarkEnd w:id="1"/>
                    </w:p>
                  </w:txbxContent>
                </v:textbox>
                <w10:wrap type="square" side="largest" anchorx="margin"/>
              </v:shape>
            </w:pict>
          </mc:Fallback>
        </mc:AlternateContent>
      </w:r>
    </w:p>
    <w:p w:rsidR="001960C9" w:rsidRPr="001960C9" w:rsidRDefault="001960C9" w:rsidP="001960C9">
      <w:pPr>
        <w:rPr>
          <w:lang w:val="pl-PL"/>
        </w:rPr>
      </w:pPr>
    </w:p>
    <w:p w:rsidR="009320D8" w:rsidRPr="001960C9" w:rsidRDefault="009320D8">
      <w:pPr>
        <w:rPr>
          <w:lang w:val="pl-PL"/>
        </w:rPr>
      </w:pPr>
    </w:p>
    <w:sectPr w:rsidR="009320D8" w:rsidRPr="001960C9" w:rsidSect="00DD2E8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UniversPro-Roman">
    <w:altName w:val="Arial"/>
    <w:charset w:val="EE"/>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C9"/>
    <w:rsid w:val="001960C9"/>
    <w:rsid w:val="001F34C3"/>
    <w:rsid w:val="009320D8"/>
    <w:rsid w:val="00DD2E85"/>
    <w:rsid w:val="00F96D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10E07-5D0E-4138-AF4E-5DA0D67B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60C9"/>
    <w:pPr>
      <w:suppressAutoHyphens/>
      <w:spacing w:after="0" w:line="240" w:lineRule="auto"/>
    </w:pPr>
    <w:rPr>
      <w:rFonts w:ascii="Times New Roman" w:eastAsia="Times New Roman" w:hAnsi="Times New Roman" w:cs="Calibri"/>
      <w:szCs w:val="20"/>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Standard"/>
    <w:qFormat/>
    <w:rsid w:val="001960C9"/>
    <w:pPr>
      <w:ind w:left="720"/>
    </w:pPr>
  </w:style>
  <w:style w:type="paragraph" w:customStyle="1" w:styleId="Standard">
    <w:name w:val="Standard"/>
    <w:rsid w:val="001960C9"/>
    <w:pPr>
      <w:suppressAutoHyphens/>
      <w:autoSpaceDN w:val="0"/>
      <w:spacing w:after="0" w:line="240" w:lineRule="auto"/>
    </w:pPr>
    <w:rPr>
      <w:rFonts w:ascii="Times New Roman" w:eastAsia="Times New Roman" w:hAnsi="Times New Roman" w:cs="Times New Roman"/>
      <w:kern w:val="3"/>
      <w:szCs w:val="20"/>
      <w:lang w:val="en-US" w:eastAsia="pl-PL"/>
    </w:rPr>
  </w:style>
  <w:style w:type="table" w:customStyle="1" w:styleId="TableNormal1">
    <w:name w:val="Table Normal1"/>
    <w:uiPriority w:val="99"/>
    <w:semiHidden/>
    <w:rsid w:val="001960C9"/>
    <w:pPr>
      <w:spacing w:after="0" w:line="240" w:lineRule="auto"/>
    </w:pPr>
    <w:rPr>
      <w:rFonts w:ascii="Times New Roman" w:eastAsia="Times New Roman" w:hAnsi="Times New Roman" w:cs="Times New Roman"/>
      <w:sz w:val="20"/>
      <w:szCs w:val="20"/>
      <w:lang w:eastAsia="pl-PL"/>
    </w:rPr>
    <w:tblPr>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D2E85"/>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E85"/>
    <w:rPr>
      <w:rFonts w:ascii="Segoe UI" w:eastAsia="Times New Roman"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11739">
      <w:bodyDiv w:val="1"/>
      <w:marLeft w:val="0"/>
      <w:marRight w:val="0"/>
      <w:marTop w:val="0"/>
      <w:marBottom w:val="0"/>
      <w:divBdr>
        <w:top w:val="none" w:sz="0" w:space="0" w:color="auto"/>
        <w:left w:val="none" w:sz="0" w:space="0" w:color="auto"/>
        <w:bottom w:val="none" w:sz="0" w:space="0" w:color="auto"/>
        <w:right w:val="none" w:sz="0" w:space="0" w:color="auto"/>
      </w:divBdr>
    </w:div>
    <w:div w:id="536313630">
      <w:bodyDiv w:val="1"/>
      <w:marLeft w:val="0"/>
      <w:marRight w:val="0"/>
      <w:marTop w:val="0"/>
      <w:marBottom w:val="0"/>
      <w:divBdr>
        <w:top w:val="none" w:sz="0" w:space="0" w:color="auto"/>
        <w:left w:val="none" w:sz="0" w:space="0" w:color="auto"/>
        <w:bottom w:val="none" w:sz="0" w:space="0" w:color="auto"/>
        <w:right w:val="none" w:sz="0" w:space="0" w:color="auto"/>
      </w:divBdr>
    </w:div>
    <w:div w:id="716516307">
      <w:bodyDiv w:val="1"/>
      <w:marLeft w:val="0"/>
      <w:marRight w:val="0"/>
      <w:marTop w:val="0"/>
      <w:marBottom w:val="0"/>
      <w:divBdr>
        <w:top w:val="none" w:sz="0" w:space="0" w:color="auto"/>
        <w:left w:val="none" w:sz="0" w:space="0" w:color="auto"/>
        <w:bottom w:val="none" w:sz="0" w:space="0" w:color="auto"/>
        <w:right w:val="none" w:sz="0" w:space="0" w:color="auto"/>
      </w:divBdr>
    </w:div>
    <w:div w:id="767696149">
      <w:bodyDiv w:val="1"/>
      <w:marLeft w:val="0"/>
      <w:marRight w:val="0"/>
      <w:marTop w:val="0"/>
      <w:marBottom w:val="0"/>
      <w:divBdr>
        <w:top w:val="none" w:sz="0" w:space="0" w:color="auto"/>
        <w:left w:val="none" w:sz="0" w:space="0" w:color="auto"/>
        <w:bottom w:val="none" w:sz="0" w:space="0" w:color="auto"/>
        <w:right w:val="none" w:sz="0" w:space="0" w:color="auto"/>
      </w:divBdr>
    </w:div>
    <w:div w:id="1188524931">
      <w:bodyDiv w:val="1"/>
      <w:marLeft w:val="0"/>
      <w:marRight w:val="0"/>
      <w:marTop w:val="0"/>
      <w:marBottom w:val="0"/>
      <w:divBdr>
        <w:top w:val="none" w:sz="0" w:space="0" w:color="auto"/>
        <w:left w:val="none" w:sz="0" w:space="0" w:color="auto"/>
        <w:bottom w:val="none" w:sz="0" w:space="0" w:color="auto"/>
        <w:right w:val="none" w:sz="0" w:space="0" w:color="auto"/>
      </w:divBdr>
    </w:div>
    <w:div w:id="1785615720">
      <w:bodyDiv w:val="1"/>
      <w:marLeft w:val="0"/>
      <w:marRight w:val="0"/>
      <w:marTop w:val="0"/>
      <w:marBottom w:val="0"/>
      <w:divBdr>
        <w:top w:val="none" w:sz="0" w:space="0" w:color="auto"/>
        <w:left w:val="none" w:sz="0" w:space="0" w:color="auto"/>
        <w:bottom w:val="none" w:sz="0" w:space="0" w:color="auto"/>
        <w:right w:val="none" w:sz="0" w:space="0" w:color="auto"/>
      </w:divBdr>
    </w:div>
    <w:div w:id="2058621260">
      <w:bodyDiv w:val="1"/>
      <w:marLeft w:val="0"/>
      <w:marRight w:val="0"/>
      <w:marTop w:val="0"/>
      <w:marBottom w:val="0"/>
      <w:divBdr>
        <w:top w:val="none" w:sz="0" w:space="0" w:color="auto"/>
        <w:left w:val="none" w:sz="0" w:space="0" w:color="auto"/>
        <w:bottom w:val="none" w:sz="0" w:space="0" w:color="auto"/>
        <w:right w:val="none" w:sz="0" w:space="0" w:color="auto"/>
      </w:divBdr>
    </w:div>
    <w:div w:id="207862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697</Words>
  <Characters>4187</Characters>
  <Application>Microsoft Office Word</Application>
  <DocSecurity>0</DocSecurity>
  <Lines>34</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dc:creator>
  <cp:lastModifiedBy>Anna Kopińska</cp:lastModifiedBy>
  <cp:revision>3</cp:revision>
  <cp:lastPrinted>2019-11-12T09:22:00Z</cp:lastPrinted>
  <dcterms:created xsi:type="dcterms:W3CDTF">2019-10-07T07:54:00Z</dcterms:created>
  <dcterms:modified xsi:type="dcterms:W3CDTF">2019-11-12T09:22:00Z</dcterms:modified>
</cp:coreProperties>
</file>