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1EF3" w:rsidRDefault="00E61EF3">
      <w:pPr>
        <w:jc w:val="center"/>
        <w:rPr>
          <w:b/>
          <w:smallCaps/>
          <w:sz w:val="32"/>
          <w:szCs w:val="32"/>
          <w:lang w:val="pl-PL"/>
        </w:rPr>
      </w:pPr>
      <w:r>
        <w:rPr>
          <w:b/>
          <w:smallCaps/>
          <w:sz w:val="32"/>
          <w:szCs w:val="32"/>
          <w:lang w:val="pl-PL"/>
        </w:rPr>
        <w:t>MIĘDZYUCZELNIANY INSTYTUT MUZYKI KOŚCIELNEJ</w:t>
      </w:r>
    </w:p>
    <w:p w:rsidR="00E61EF3" w:rsidRDefault="00E61EF3">
      <w:pPr>
        <w:jc w:val="center"/>
        <w:rPr>
          <w:spacing w:val="100"/>
          <w:sz w:val="16"/>
          <w:lang w:val="pl-PL"/>
        </w:rPr>
      </w:pPr>
      <w:r>
        <w:rPr>
          <w:b/>
          <w:smallCaps/>
          <w:sz w:val="32"/>
          <w:szCs w:val="32"/>
          <w:lang w:val="pl-PL"/>
        </w:rPr>
        <w:t>(AKADEMIA MUZYCZNA, UNIWERSYTET PAPIESKI JANA PAWŁA II)</w:t>
      </w:r>
    </w:p>
    <w:p w:rsidR="00E61EF3" w:rsidRDefault="00E61EF3">
      <w:pPr>
        <w:rPr>
          <w:spacing w:val="100"/>
          <w:sz w:val="16"/>
          <w:lang w:val="pl-PL"/>
        </w:rPr>
      </w:pPr>
    </w:p>
    <w:p w:rsidR="00E61EF3" w:rsidRDefault="00E61EF3">
      <w:pPr>
        <w:rPr>
          <w:sz w:val="16"/>
          <w:lang w:val="pl-PL"/>
        </w:rPr>
      </w:pPr>
    </w:p>
    <w:p w:rsidR="00E61EF3" w:rsidRDefault="00E61EF3">
      <w:pPr>
        <w:rPr>
          <w:sz w:val="16"/>
          <w:lang w:val="pl-PL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635"/>
        <w:gridCol w:w="345"/>
        <w:gridCol w:w="181"/>
        <w:gridCol w:w="528"/>
        <w:gridCol w:w="1162"/>
        <w:gridCol w:w="471"/>
        <w:gridCol w:w="1784"/>
        <w:gridCol w:w="377"/>
        <w:gridCol w:w="2161"/>
        <w:gridCol w:w="187"/>
        <w:gridCol w:w="1974"/>
      </w:tblGrid>
      <w:tr w:rsidR="00E61EF3">
        <w:trPr>
          <w:trHeight w:hRule="exact" w:val="510"/>
        </w:trPr>
        <w:tc>
          <w:tcPr>
            <w:tcW w:w="88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61EF3" w:rsidRDefault="00E61EF3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Nazwa przedmiotu:</w:t>
            </w:r>
          </w:p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Emisja głosu (zbiorowa)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61EF3" w:rsidRDefault="00E61EF3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Kod przedmiotu:</w:t>
            </w:r>
          </w:p>
          <w:p w:rsidR="00E61EF3" w:rsidRDefault="00E61EF3">
            <w:r>
              <w:rPr>
                <w:b/>
                <w:sz w:val="20"/>
                <w:lang w:val="pl-PL"/>
              </w:rPr>
              <w:t>---</w:t>
            </w:r>
          </w:p>
        </w:tc>
      </w:tr>
      <w:tr w:rsidR="00E61EF3">
        <w:trPr>
          <w:trHeight w:hRule="exact" w:val="621"/>
        </w:trPr>
        <w:tc>
          <w:tcPr>
            <w:tcW w:w="883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61EF3" w:rsidRDefault="00E61EF3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Nazwa jednostki prowadzącej przedmiot:</w:t>
            </w:r>
          </w:p>
          <w:p w:rsidR="00E61EF3" w:rsidRDefault="00E61EF3">
            <w:pPr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Międzyuczelniany Instytut Muzyki Kościelnej</w:t>
            </w:r>
          </w:p>
          <w:p w:rsidR="00E61EF3" w:rsidRDefault="00E61EF3">
            <w:pPr>
              <w:rPr>
                <w:b/>
                <w:sz w:val="20"/>
                <w:lang w:val="pl-PL"/>
              </w:rPr>
            </w:pPr>
          </w:p>
          <w:p w:rsidR="00E61EF3" w:rsidRDefault="00E61EF3">
            <w:pPr>
              <w:rPr>
                <w:sz w:val="20"/>
                <w:lang w:val="pl-PL"/>
              </w:rPr>
            </w:pPr>
          </w:p>
          <w:p w:rsidR="00E61EF3" w:rsidRDefault="00E61EF3">
            <w:pPr>
              <w:rPr>
                <w:sz w:val="20"/>
                <w:lang w:val="pl-PL"/>
              </w:rPr>
            </w:pPr>
          </w:p>
          <w:p w:rsidR="00E61EF3" w:rsidRDefault="00E61EF3">
            <w:pPr>
              <w:rPr>
                <w:b/>
                <w:sz w:val="20"/>
                <w:lang w:val="pl-PL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61EF3" w:rsidRDefault="00E61EF3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Rok akademicki</w:t>
            </w:r>
          </w:p>
          <w:p w:rsidR="00E61EF3" w:rsidRDefault="00226E9C" w:rsidP="00721C48">
            <w:r>
              <w:rPr>
                <w:b/>
                <w:sz w:val="20"/>
                <w:lang w:val="pl-PL"/>
              </w:rPr>
              <w:t>201</w:t>
            </w:r>
            <w:r w:rsidR="00721C48">
              <w:rPr>
                <w:b/>
                <w:sz w:val="20"/>
                <w:lang w:val="pl-PL"/>
              </w:rPr>
              <w:t>9/2020</w:t>
            </w:r>
            <w:bookmarkStart w:id="0" w:name="_GoBack"/>
            <w:bookmarkEnd w:id="0"/>
          </w:p>
        </w:tc>
      </w:tr>
      <w:tr w:rsidR="00E61EF3">
        <w:trPr>
          <w:trHeight w:val="510"/>
        </w:trPr>
        <w:tc>
          <w:tcPr>
            <w:tcW w:w="10805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61EF3" w:rsidRDefault="00E61EF3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Nazwa kierunku:</w:t>
            </w:r>
          </w:p>
          <w:p w:rsidR="00E61EF3" w:rsidRDefault="00865C32">
            <w:pPr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Muzyka kościelna</w:t>
            </w:r>
          </w:p>
        </w:tc>
      </w:tr>
      <w:tr w:rsidR="00E61EF3">
        <w:trPr>
          <w:trHeight w:hRule="exact" w:val="510"/>
        </w:trPr>
        <w:tc>
          <w:tcPr>
            <w:tcW w:w="26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61EF3" w:rsidRDefault="00E61EF3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Forma i poziom studiów:</w:t>
            </w:r>
          </w:p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stacjonarne</w:t>
            </w:r>
          </w:p>
        </w:tc>
        <w:tc>
          <w:tcPr>
            <w:tcW w:w="3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EF3" w:rsidRDefault="00E61EF3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Profil kształcenia:</w:t>
            </w:r>
          </w:p>
          <w:p w:rsidR="00E61EF3" w:rsidRDefault="00E61EF3">
            <w:pPr>
              <w:rPr>
                <w:sz w:val="20"/>
                <w:lang w:val="pl-PL"/>
              </w:rPr>
            </w:pPr>
            <w:proofErr w:type="spellStart"/>
            <w:r>
              <w:rPr>
                <w:b/>
                <w:sz w:val="20"/>
                <w:lang w:val="pl-PL"/>
              </w:rPr>
              <w:t>ogólnoakademicki</w:t>
            </w:r>
            <w:proofErr w:type="spellEnd"/>
          </w:p>
        </w:tc>
        <w:tc>
          <w:tcPr>
            <w:tcW w:w="4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61EF3" w:rsidRDefault="00E61EF3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Status przedmiotu:</w:t>
            </w:r>
          </w:p>
          <w:p w:rsidR="00E61EF3" w:rsidRDefault="00E61EF3">
            <w:r>
              <w:rPr>
                <w:b/>
                <w:sz w:val="20"/>
                <w:lang w:val="pl-PL"/>
              </w:rPr>
              <w:t>obowiązkowy</w:t>
            </w:r>
          </w:p>
        </w:tc>
      </w:tr>
      <w:tr w:rsidR="00E61EF3">
        <w:trPr>
          <w:trHeight w:hRule="exact" w:val="510"/>
        </w:trPr>
        <w:tc>
          <w:tcPr>
            <w:tcW w:w="61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61EF3" w:rsidRDefault="00E61EF3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Specjalność:</w:t>
            </w:r>
          </w:p>
          <w:p w:rsidR="00E61EF3" w:rsidRDefault="00E61EF3">
            <w:pPr>
              <w:rPr>
                <w:b/>
                <w:sz w:val="20"/>
                <w:lang w:val="pl-PL"/>
              </w:rPr>
            </w:pPr>
          </w:p>
        </w:tc>
        <w:tc>
          <w:tcPr>
            <w:tcW w:w="4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61EF3" w:rsidRDefault="00E61EF3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Rok / semestr:</w:t>
            </w:r>
          </w:p>
          <w:p w:rsidR="00E61EF3" w:rsidRDefault="00E61EF3">
            <w:r>
              <w:rPr>
                <w:b/>
                <w:sz w:val="20"/>
                <w:lang w:val="pl-PL"/>
              </w:rPr>
              <w:t xml:space="preserve">r.   I    </w:t>
            </w:r>
            <w:proofErr w:type="spellStart"/>
            <w:r>
              <w:rPr>
                <w:b/>
                <w:sz w:val="20"/>
                <w:lang w:val="pl-PL"/>
              </w:rPr>
              <w:t>sem</w:t>
            </w:r>
            <w:proofErr w:type="spellEnd"/>
            <w:r>
              <w:rPr>
                <w:b/>
                <w:sz w:val="20"/>
                <w:lang w:val="pl-PL"/>
              </w:rPr>
              <w:t xml:space="preserve">.   Z </w:t>
            </w:r>
          </w:p>
        </w:tc>
      </w:tr>
      <w:tr w:rsidR="00E61EF3">
        <w:trPr>
          <w:trHeight w:hRule="exact" w:val="510"/>
        </w:trPr>
        <w:tc>
          <w:tcPr>
            <w:tcW w:w="2689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1EF3" w:rsidRDefault="00E61EF3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Języki nauczania przedmiotu:</w:t>
            </w:r>
          </w:p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polski</w:t>
            </w:r>
          </w:p>
        </w:tc>
        <w:tc>
          <w:tcPr>
            <w:tcW w:w="3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61EF3" w:rsidRDefault="00E61EF3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Forma zajęć:</w:t>
            </w:r>
          </w:p>
          <w:p w:rsidR="00E61EF3" w:rsidRDefault="00E61EF3">
            <w:pPr>
              <w:rPr>
                <w:sz w:val="20"/>
                <w:lang w:val="pl-PL"/>
              </w:rPr>
            </w:pPr>
            <w:r w:rsidRPr="00900861">
              <w:rPr>
                <w:sz w:val="20"/>
                <w:lang w:val="pl-PL"/>
              </w:rPr>
              <w:t>zbiorowa,</w:t>
            </w:r>
            <w:r w:rsidR="00900861">
              <w:rPr>
                <w:b/>
                <w:sz w:val="20"/>
                <w:lang w:val="pl-PL"/>
              </w:rPr>
              <w:t xml:space="preserve"> </w:t>
            </w:r>
            <w:r>
              <w:rPr>
                <w:b/>
                <w:sz w:val="20"/>
                <w:lang w:val="pl-PL"/>
              </w:rPr>
              <w:t>ćwiczenia</w:t>
            </w:r>
          </w:p>
        </w:tc>
        <w:tc>
          <w:tcPr>
            <w:tcW w:w="4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1EF3" w:rsidRDefault="00E61EF3">
            <w:pPr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Wymiar zajęć:</w:t>
            </w:r>
          </w:p>
          <w:p w:rsidR="00E61EF3" w:rsidRDefault="00E61EF3">
            <w:r>
              <w:rPr>
                <w:b/>
                <w:sz w:val="20"/>
                <w:lang w:val="pl-PL"/>
              </w:rPr>
              <w:t>15</w:t>
            </w:r>
          </w:p>
        </w:tc>
      </w:tr>
      <w:tr w:rsidR="00E61EF3">
        <w:trPr>
          <w:trHeight w:hRule="exact" w:val="510"/>
        </w:trPr>
        <w:tc>
          <w:tcPr>
            <w:tcW w:w="268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Koordynator przedmiotu</w:t>
            </w:r>
          </w:p>
        </w:tc>
        <w:tc>
          <w:tcPr>
            <w:tcW w:w="811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keepNext/>
            </w:pPr>
            <w:r>
              <w:rPr>
                <w:sz w:val="20"/>
                <w:lang w:val="pl-PL"/>
              </w:rPr>
              <w:t>mgr Ludmiła Staroń</w:t>
            </w:r>
          </w:p>
        </w:tc>
      </w:tr>
      <w:tr w:rsidR="00E61EF3">
        <w:trPr>
          <w:trHeight w:hRule="exact" w:val="518"/>
        </w:trPr>
        <w:tc>
          <w:tcPr>
            <w:tcW w:w="26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Prowadzący zajęcia</w:t>
            </w:r>
          </w:p>
        </w:tc>
        <w:tc>
          <w:tcPr>
            <w:tcW w:w="81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1EF3" w:rsidRDefault="00E61EF3">
            <w:r>
              <w:rPr>
                <w:sz w:val="20"/>
                <w:lang w:val="pl-PL"/>
              </w:rPr>
              <w:t>mgr Ludmiła Staroń</w:t>
            </w:r>
          </w:p>
        </w:tc>
      </w:tr>
      <w:tr w:rsidR="00E61EF3">
        <w:tc>
          <w:tcPr>
            <w:tcW w:w="26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Cele przedmiotu</w:t>
            </w:r>
          </w:p>
        </w:tc>
        <w:tc>
          <w:tcPr>
            <w:tcW w:w="81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Nauczenie w zakresie podstawowym procesu oddechowego oraz świadomego wydobywania i prowadzenia głosu.</w:t>
            </w:r>
          </w:p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Uświadomienie własnych możliwości i ograniczeń głosowych.</w:t>
            </w:r>
          </w:p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Poznanie ćwiczeń  z zakresu emisji głosu i dykcji.</w:t>
            </w:r>
          </w:p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Znajomość budowy aparatu  głosotwórczego.</w:t>
            </w:r>
          </w:p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Znajomość budowy aparatu głosotwórczego</w:t>
            </w:r>
          </w:p>
          <w:p w:rsidR="00E61EF3" w:rsidRDefault="00E61EF3">
            <w:pPr>
              <w:rPr>
                <w:sz w:val="20"/>
                <w:lang w:val="pl-PL"/>
              </w:rPr>
            </w:pPr>
          </w:p>
        </w:tc>
      </w:tr>
      <w:tr w:rsidR="00E61EF3">
        <w:trPr>
          <w:trHeight w:hRule="exact" w:val="847"/>
        </w:trPr>
        <w:tc>
          <w:tcPr>
            <w:tcW w:w="2689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Wymagania wstępne</w:t>
            </w:r>
          </w:p>
        </w:tc>
        <w:tc>
          <w:tcPr>
            <w:tcW w:w="811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1EF3" w:rsidRDefault="00E61EF3">
            <w:pPr>
              <w:widowControl w:val="0"/>
              <w:snapToGrid w:val="0"/>
              <w:spacing w:before="120" w:after="12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Zaświadczenie od  Lek. Foniatry o zdrowym aparacie głosotwórczym.</w:t>
            </w:r>
          </w:p>
          <w:p w:rsidR="00E61EF3" w:rsidRDefault="00E61EF3">
            <w:pPr>
              <w:widowControl w:val="0"/>
              <w:snapToGrid w:val="0"/>
              <w:spacing w:before="120" w:after="120"/>
            </w:pPr>
            <w:r>
              <w:rPr>
                <w:sz w:val="20"/>
                <w:lang w:val="pl-PL"/>
              </w:rPr>
              <w:t>Egzaminy wstępne z predyspozycji wokalnych.</w:t>
            </w:r>
          </w:p>
        </w:tc>
      </w:tr>
      <w:tr w:rsidR="00E61EF3">
        <w:trPr>
          <w:trHeight w:hRule="exact" w:val="542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CE1"/>
            <w:vAlign w:val="center"/>
          </w:tcPr>
          <w:p w:rsidR="00E61EF3" w:rsidRDefault="00E61EF3">
            <w:pPr>
              <w:snapToGrid w:val="0"/>
              <w:jc w:val="center"/>
              <w:rPr>
                <w:b/>
                <w:sz w:val="20"/>
                <w:lang w:val="pl-PL"/>
              </w:rPr>
            </w:pPr>
          </w:p>
        </w:tc>
        <w:tc>
          <w:tcPr>
            <w:tcW w:w="1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CE1"/>
            <w:vAlign w:val="center"/>
          </w:tcPr>
          <w:p w:rsidR="00E61EF3" w:rsidRDefault="00E61EF3">
            <w:pPr>
              <w:jc w:val="center"/>
              <w:rPr>
                <w:b/>
                <w:sz w:val="20"/>
                <w:lang w:val="pl-PL"/>
              </w:rPr>
            </w:pPr>
            <w:r>
              <w:rPr>
                <w:sz w:val="18"/>
                <w:lang w:val="pl-PL"/>
              </w:rPr>
              <w:t>Kod efektu</w:t>
            </w:r>
          </w:p>
        </w:tc>
        <w:tc>
          <w:tcPr>
            <w:tcW w:w="614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EECE1"/>
            <w:vAlign w:val="center"/>
          </w:tcPr>
          <w:p w:rsidR="00E61EF3" w:rsidRDefault="00E61EF3">
            <w:pPr>
              <w:jc w:val="center"/>
              <w:rPr>
                <w:sz w:val="16"/>
                <w:lang w:val="pl-PL"/>
              </w:rPr>
            </w:pPr>
            <w:r>
              <w:rPr>
                <w:b/>
                <w:sz w:val="20"/>
                <w:lang w:val="pl-PL"/>
              </w:rPr>
              <w:t>EFEKTY KSZTAŁCENIA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E61EF3" w:rsidRDefault="00E61EF3">
            <w:pPr>
              <w:jc w:val="center"/>
            </w:pPr>
            <w:r>
              <w:rPr>
                <w:sz w:val="16"/>
                <w:lang w:val="pl-PL"/>
              </w:rPr>
              <w:t xml:space="preserve">Kierunkowy efekt kształcenia </w:t>
            </w:r>
          </w:p>
        </w:tc>
      </w:tr>
      <w:tr w:rsidR="00E61EF3">
        <w:trPr>
          <w:trHeight w:val="496"/>
        </w:trPr>
        <w:tc>
          <w:tcPr>
            <w:tcW w:w="16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Wiedza (</w:t>
            </w:r>
            <w:r>
              <w:rPr>
                <w:b/>
                <w:sz w:val="20"/>
                <w:lang w:val="pl-PL"/>
              </w:rPr>
              <w:t>W</w:t>
            </w:r>
            <w:r>
              <w:rPr>
                <w:sz w:val="20"/>
                <w:lang w:val="pl-PL"/>
              </w:rPr>
              <w:t>)</w:t>
            </w:r>
          </w:p>
        </w:tc>
        <w:tc>
          <w:tcPr>
            <w:tcW w:w="1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Ew_1</w:t>
            </w:r>
          </w:p>
        </w:tc>
        <w:tc>
          <w:tcPr>
            <w:tcW w:w="6142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EF3" w:rsidRDefault="00E61EF3">
            <w:pPr>
              <w:spacing w:after="120"/>
              <w:rPr>
                <w:sz w:val="20"/>
                <w:szCs w:val="24"/>
                <w:lang w:val="pl-PL"/>
              </w:rPr>
            </w:pPr>
            <w:r>
              <w:rPr>
                <w:sz w:val="20"/>
                <w:lang w:val="pl-PL"/>
              </w:rPr>
              <w:t>Zna podstawowy repertuar związany ze studiowaniem kierunku muzyka kościelna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E61EF3" w:rsidRDefault="00E61EF3">
            <w:pPr>
              <w:spacing w:after="120"/>
              <w:jc w:val="center"/>
            </w:pPr>
            <w:r>
              <w:rPr>
                <w:sz w:val="20"/>
                <w:szCs w:val="24"/>
                <w:lang w:val="pl-PL"/>
              </w:rPr>
              <w:t>M1aK_W01</w:t>
            </w:r>
          </w:p>
        </w:tc>
      </w:tr>
      <w:tr w:rsidR="00E61EF3">
        <w:trPr>
          <w:trHeight w:val="413"/>
        </w:trPr>
        <w:tc>
          <w:tcPr>
            <w:tcW w:w="16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61EF3" w:rsidRDefault="00E61EF3">
            <w:pPr>
              <w:snapToGrid w:val="0"/>
              <w:jc w:val="center"/>
              <w:rPr>
                <w:sz w:val="20"/>
                <w:lang w:val="pl-PL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Ew_2</w:t>
            </w:r>
          </w:p>
        </w:tc>
        <w:tc>
          <w:tcPr>
            <w:tcW w:w="6142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EF3" w:rsidRDefault="00E61EF3">
            <w:pPr>
              <w:spacing w:after="120"/>
              <w:rPr>
                <w:sz w:val="20"/>
                <w:szCs w:val="24"/>
                <w:lang w:val="pl-PL"/>
              </w:rPr>
            </w:pPr>
            <w:r>
              <w:rPr>
                <w:sz w:val="20"/>
                <w:lang w:val="pl-PL"/>
              </w:rPr>
              <w:t>Zna elementy dzieła muzycznego oraz rozumie ich wzajemne relacje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E61EF3" w:rsidRDefault="00E61EF3">
            <w:pPr>
              <w:spacing w:after="120"/>
              <w:jc w:val="center"/>
            </w:pPr>
            <w:r>
              <w:rPr>
                <w:sz w:val="20"/>
                <w:szCs w:val="24"/>
                <w:lang w:val="pl-PL"/>
              </w:rPr>
              <w:t>M1aK_W02</w:t>
            </w:r>
          </w:p>
        </w:tc>
      </w:tr>
      <w:tr w:rsidR="00E61EF3">
        <w:tc>
          <w:tcPr>
            <w:tcW w:w="16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61EF3" w:rsidRDefault="00E61EF3">
            <w:pPr>
              <w:snapToGrid w:val="0"/>
              <w:jc w:val="center"/>
              <w:rPr>
                <w:sz w:val="20"/>
                <w:lang w:val="pl-PL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Ew_3</w:t>
            </w:r>
          </w:p>
        </w:tc>
        <w:tc>
          <w:tcPr>
            <w:tcW w:w="6142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EF3" w:rsidRDefault="00E61EF3">
            <w:pPr>
              <w:spacing w:after="120"/>
              <w:rPr>
                <w:sz w:val="20"/>
                <w:szCs w:val="24"/>
                <w:lang w:val="pl-PL"/>
              </w:rPr>
            </w:pPr>
            <w:r>
              <w:rPr>
                <w:sz w:val="20"/>
                <w:lang w:val="pl-PL"/>
              </w:rPr>
              <w:t>Zna powiązania i zależności pomiędzy teoretycznymi i praktycznymi elementami studiowania kierunku muzyka kościelna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E61EF3" w:rsidRDefault="00E61EF3">
            <w:pPr>
              <w:spacing w:after="120"/>
              <w:jc w:val="center"/>
            </w:pPr>
            <w:r>
              <w:rPr>
                <w:sz w:val="20"/>
                <w:szCs w:val="24"/>
                <w:lang w:val="pl-PL"/>
              </w:rPr>
              <w:t>M1aK_W07</w:t>
            </w:r>
          </w:p>
        </w:tc>
      </w:tr>
      <w:tr w:rsidR="00E61EF3">
        <w:trPr>
          <w:trHeight w:val="458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Umiejętności (</w:t>
            </w:r>
            <w:r>
              <w:rPr>
                <w:b/>
                <w:sz w:val="20"/>
                <w:lang w:val="pl-PL"/>
              </w:rPr>
              <w:t>U</w:t>
            </w:r>
            <w:r>
              <w:rPr>
                <w:sz w:val="20"/>
                <w:lang w:val="pl-PL"/>
              </w:rPr>
              <w:t>)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Eu_1</w:t>
            </w:r>
          </w:p>
        </w:tc>
        <w:tc>
          <w:tcPr>
            <w:tcW w:w="6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EF3" w:rsidRDefault="00E61EF3">
            <w:pPr>
              <w:spacing w:after="120"/>
              <w:rPr>
                <w:sz w:val="20"/>
                <w:szCs w:val="24"/>
                <w:lang w:val="pl-PL"/>
              </w:rPr>
            </w:pPr>
            <w:r>
              <w:rPr>
                <w:sz w:val="20"/>
                <w:lang w:val="pl-PL"/>
              </w:rPr>
              <w:t>Opanował efektywne techniki ćwiczenia umożliwiające ciągły rozwój poprzez samodzielna pracę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E61EF3" w:rsidRDefault="00E61EF3">
            <w:pPr>
              <w:spacing w:after="120"/>
              <w:jc w:val="center"/>
            </w:pPr>
            <w:r>
              <w:rPr>
                <w:sz w:val="20"/>
                <w:szCs w:val="24"/>
                <w:lang w:val="pl-PL"/>
              </w:rPr>
              <w:t>M1aK_U05</w:t>
            </w:r>
          </w:p>
        </w:tc>
      </w:tr>
      <w:tr w:rsidR="00E61EF3">
        <w:trPr>
          <w:trHeight w:val="538"/>
        </w:trPr>
        <w:tc>
          <w:tcPr>
            <w:tcW w:w="16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61EF3" w:rsidRDefault="00E61EF3">
            <w:pPr>
              <w:snapToGrid w:val="0"/>
              <w:jc w:val="center"/>
              <w:rPr>
                <w:sz w:val="20"/>
                <w:lang w:val="pl-PL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Eu_2</w:t>
            </w:r>
          </w:p>
        </w:tc>
        <w:tc>
          <w:tcPr>
            <w:tcW w:w="6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EF3" w:rsidRDefault="00E61EF3">
            <w:pPr>
              <w:spacing w:after="120"/>
              <w:rPr>
                <w:sz w:val="20"/>
                <w:szCs w:val="24"/>
                <w:lang w:val="pl-PL"/>
              </w:rPr>
            </w:pPr>
            <w:r>
              <w:rPr>
                <w:sz w:val="20"/>
                <w:lang w:val="pl-PL"/>
              </w:rPr>
              <w:t>Posiada dobre nawyki dotyczące techniki i podstawy, umożliwiające operowanie ciałem w sposób najbardziej wydajny i bezpieczny (z punktu widzenia fizjologii)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E61EF3" w:rsidRDefault="00E61EF3">
            <w:pPr>
              <w:spacing w:after="120"/>
              <w:jc w:val="center"/>
            </w:pPr>
            <w:r>
              <w:rPr>
                <w:sz w:val="20"/>
                <w:szCs w:val="24"/>
                <w:lang w:val="pl-PL"/>
              </w:rPr>
              <w:t>M1aK_U06</w:t>
            </w:r>
          </w:p>
        </w:tc>
      </w:tr>
      <w:tr w:rsidR="00E61EF3">
        <w:tc>
          <w:tcPr>
            <w:tcW w:w="16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61EF3" w:rsidRDefault="00E61EF3">
            <w:pPr>
              <w:snapToGrid w:val="0"/>
              <w:jc w:val="center"/>
              <w:rPr>
                <w:sz w:val="20"/>
                <w:lang w:val="pl-PL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Eu_3</w:t>
            </w:r>
          </w:p>
        </w:tc>
        <w:tc>
          <w:tcPr>
            <w:tcW w:w="6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EF3" w:rsidRDefault="00E61EF3">
            <w:pPr>
              <w:spacing w:after="120"/>
              <w:rPr>
                <w:sz w:val="20"/>
                <w:szCs w:val="24"/>
                <w:lang w:val="pl-PL"/>
              </w:rPr>
            </w:pPr>
            <w:r>
              <w:rPr>
                <w:sz w:val="20"/>
                <w:lang w:val="pl-PL"/>
              </w:rPr>
              <w:t xml:space="preserve">Zna formy </w:t>
            </w:r>
            <w:proofErr w:type="spellStart"/>
            <w:r>
              <w:rPr>
                <w:sz w:val="20"/>
                <w:lang w:val="pl-PL"/>
              </w:rPr>
              <w:t>zachowań</w:t>
            </w:r>
            <w:proofErr w:type="spellEnd"/>
            <w:r>
              <w:rPr>
                <w:sz w:val="20"/>
                <w:lang w:val="pl-PL"/>
              </w:rPr>
              <w:t xml:space="preserve"> związane z występami publicznymi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E61EF3" w:rsidRDefault="00E61EF3">
            <w:pPr>
              <w:spacing w:after="120"/>
              <w:jc w:val="center"/>
            </w:pPr>
            <w:r>
              <w:rPr>
                <w:sz w:val="20"/>
                <w:szCs w:val="24"/>
                <w:lang w:val="pl-PL"/>
              </w:rPr>
              <w:t>M1aK_U11</w:t>
            </w:r>
          </w:p>
        </w:tc>
      </w:tr>
      <w:tr w:rsidR="00E61EF3">
        <w:tc>
          <w:tcPr>
            <w:tcW w:w="163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Kompetencje społeczne (</w:t>
            </w:r>
            <w:r>
              <w:rPr>
                <w:b/>
                <w:sz w:val="20"/>
                <w:lang w:val="pl-PL"/>
              </w:rPr>
              <w:t>K</w:t>
            </w:r>
            <w:r>
              <w:rPr>
                <w:sz w:val="20"/>
                <w:lang w:val="pl-PL"/>
              </w:rPr>
              <w:t>)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Ek_1</w:t>
            </w:r>
          </w:p>
        </w:tc>
        <w:tc>
          <w:tcPr>
            <w:tcW w:w="6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61EF3" w:rsidRDefault="00E61EF3">
            <w:pPr>
              <w:spacing w:after="120"/>
              <w:rPr>
                <w:sz w:val="20"/>
                <w:szCs w:val="24"/>
                <w:lang w:val="pl-PL"/>
              </w:rPr>
            </w:pPr>
            <w:r>
              <w:rPr>
                <w:sz w:val="20"/>
                <w:lang w:val="pl-PL"/>
              </w:rPr>
              <w:t>Rozumie potrzebę uczenia się przez całe życie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E61EF3" w:rsidRDefault="00E61EF3">
            <w:pPr>
              <w:spacing w:after="120"/>
              <w:jc w:val="center"/>
            </w:pPr>
            <w:r>
              <w:rPr>
                <w:sz w:val="20"/>
                <w:szCs w:val="24"/>
                <w:lang w:val="pl-PL"/>
              </w:rPr>
              <w:t>M1aK_K01</w:t>
            </w:r>
          </w:p>
        </w:tc>
      </w:tr>
      <w:tr w:rsidR="00E61EF3">
        <w:tc>
          <w:tcPr>
            <w:tcW w:w="16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61EF3" w:rsidRDefault="00E61EF3">
            <w:pPr>
              <w:snapToGrid w:val="0"/>
              <w:jc w:val="center"/>
              <w:rPr>
                <w:sz w:val="20"/>
                <w:lang w:val="pl-PL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Ek_2</w:t>
            </w:r>
          </w:p>
        </w:tc>
        <w:tc>
          <w:tcPr>
            <w:tcW w:w="6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61EF3" w:rsidRDefault="00E61EF3">
            <w:pPr>
              <w:spacing w:after="120"/>
              <w:rPr>
                <w:sz w:val="20"/>
                <w:szCs w:val="24"/>
                <w:lang w:val="pl-PL"/>
              </w:rPr>
            </w:pPr>
            <w:r>
              <w:rPr>
                <w:sz w:val="20"/>
                <w:lang w:val="pl-PL"/>
              </w:rPr>
              <w:t>Posiada umiejętność efektywnego komunikowania się i życia w społeczeństwie, w szczególności integracji z innymi osami w ramach różnych przedsięwzięć kulturalnych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E61EF3" w:rsidRDefault="00E61EF3">
            <w:pPr>
              <w:spacing w:after="120"/>
              <w:jc w:val="center"/>
            </w:pPr>
            <w:r>
              <w:rPr>
                <w:sz w:val="20"/>
                <w:szCs w:val="24"/>
                <w:lang w:val="pl-PL"/>
              </w:rPr>
              <w:t>M1aK_K05</w:t>
            </w:r>
          </w:p>
        </w:tc>
      </w:tr>
      <w:tr w:rsidR="00E61EF3">
        <w:tc>
          <w:tcPr>
            <w:tcW w:w="163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E61EF3" w:rsidRDefault="00E61EF3">
            <w:pPr>
              <w:snapToGrid w:val="0"/>
              <w:jc w:val="center"/>
              <w:rPr>
                <w:sz w:val="20"/>
                <w:lang w:val="pl-PL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Ek_3</w:t>
            </w:r>
          </w:p>
        </w:tc>
        <w:tc>
          <w:tcPr>
            <w:tcW w:w="6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61EF3" w:rsidRDefault="00E61EF3">
            <w:pPr>
              <w:spacing w:after="120"/>
              <w:rPr>
                <w:sz w:val="20"/>
                <w:szCs w:val="24"/>
                <w:lang w:val="pl-PL"/>
              </w:rPr>
            </w:pPr>
            <w:r>
              <w:rPr>
                <w:sz w:val="20"/>
                <w:lang w:val="pl-PL"/>
              </w:rPr>
              <w:t xml:space="preserve">Uczestniczy w życiu kulturalnym i społecznym, korzystając z różnych mediów i uwzględniając ich różnicowanie formy oraz wzbogacając je specyfiką swego wykształcenia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61EF3" w:rsidRDefault="00E10F61">
            <w:pPr>
              <w:spacing w:after="120"/>
              <w:jc w:val="center"/>
            </w:pPr>
            <w:r>
              <w:rPr>
                <w:sz w:val="20"/>
                <w:szCs w:val="24"/>
                <w:lang w:val="pl-PL"/>
              </w:rPr>
              <w:t>M1aK_K06</w:t>
            </w:r>
          </w:p>
        </w:tc>
      </w:tr>
      <w:tr w:rsidR="00E61EF3">
        <w:trPr>
          <w:trHeight w:val="528"/>
        </w:trPr>
        <w:tc>
          <w:tcPr>
            <w:tcW w:w="108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E61EF3" w:rsidRDefault="00E61EF3">
            <w:pPr>
              <w:jc w:val="center"/>
            </w:pPr>
            <w:r>
              <w:rPr>
                <w:b/>
                <w:sz w:val="20"/>
                <w:lang w:val="pl-PL"/>
              </w:rPr>
              <w:t>TREŚCI PROGRAMOWE / KSZTAŁCENIA</w:t>
            </w:r>
          </w:p>
        </w:tc>
      </w:tr>
      <w:tr w:rsidR="00E61EF3" w:rsidTr="00865C32">
        <w:trPr>
          <w:trHeight w:val="544"/>
        </w:trPr>
        <w:tc>
          <w:tcPr>
            <w:tcW w:w="883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61EF3" w:rsidRDefault="00E61EF3">
            <w:pPr>
              <w:pStyle w:val="Akapitzlist"/>
              <w:ind w:left="0"/>
              <w:rPr>
                <w:sz w:val="20"/>
                <w:szCs w:val="18"/>
                <w:lang w:val="pl-PL"/>
              </w:rPr>
            </w:pPr>
            <w:r>
              <w:rPr>
                <w:sz w:val="20"/>
                <w:szCs w:val="18"/>
                <w:lang w:val="pl-PL"/>
              </w:rPr>
              <w:t>1. Ciało jako instrument – postawa śpiewacza</w:t>
            </w:r>
          </w:p>
          <w:p w:rsidR="00E61EF3" w:rsidRDefault="00E61EF3">
            <w:pPr>
              <w:pStyle w:val="Akapitzlist"/>
              <w:ind w:left="0"/>
              <w:rPr>
                <w:sz w:val="20"/>
                <w:szCs w:val="18"/>
                <w:lang w:val="pl-PL"/>
              </w:rPr>
            </w:pPr>
            <w:r>
              <w:rPr>
                <w:sz w:val="20"/>
                <w:szCs w:val="18"/>
                <w:lang w:val="pl-PL"/>
              </w:rPr>
              <w:t>2. Budowa i działanie narządu głosu</w:t>
            </w:r>
          </w:p>
          <w:p w:rsidR="00E61EF3" w:rsidRDefault="00E61EF3">
            <w:pPr>
              <w:pStyle w:val="Akapitzlist"/>
              <w:ind w:left="0"/>
              <w:rPr>
                <w:sz w:val="20"/>
                <w:szCs w:val="18"/>
                <w:lang w:val="pl-PL"/>
              </w:rPr>
            </w:pPr>
            <w:r>
              <w:rPr>
                <w:sz w:val="20"/>
                <w:szCs w:val="18"/>
                <w:lang w:val="pl-PL"/>
              </w:rPr>
              <w:t>3. Charakterystyka głosu ludzkiego (rodzaje)</w:t>
            </w:r>
          </w:p>
          <w:p w:rsidR="00E61EF3" w:rsidRDefault="00E61EF3">
            <w:pPr>
              <w:pStyle w:val="Akapitzlist"/>
              <w:ind w:left="0"/>
              <w:rPr>
                <w:sz w:val="20"/>
                <w:szCs w:val="18"/>
                <w:lang w:val="pl-PL"/>
              </w:rPr>
            </w:pPr>
            <w:r>
              <w:rPr>
                <w:sz w:val="20"/>
                <w:szCs w:val="18"/>
                <w:lang w:val="pl-PL"/>
              </w:rPr>
              <w:t>4. Nauka posługiwania się oddechem</w:t>
            </w:r>
          </w:p>
          <w:p w:rsidR="00E61EF3" w:rsidRDefault="00E61EF3">
            <w:pPr>
              <w:pStyle w:val="Akapitzlist"/>
              <w:ind w:left="0"/>
              <w:rPr>
                <w:sz w:val="20"/>
                <w:szCs w:val="18"/>
                <w:lang w:val="pl-PL"/>
              </w:rPr>
            </w:pPr>
            <w:r>
              <w:rPr>
                <w:sz w:val="20"/>
                <w:szCs w:val="18"/>
                <w:lang w:val="pl-PL"/>
              </w:rPr>
              <w:t>5. Praca nad wyrównywaniem samogłosek</w:t>
            </w:r>
          </w:p>
          <w:p w:rsidR="00E61EF3" w:rsidRDefault="00E61EF3">
            <w:pPr>
              <w:pStyle w:val="Akapitzlist"/>
              <w:ind w:left="0"/>
              <w:rPr>
                <w:sz w:val="20"/>
                <w:szCs w:val="18"/>
                <w:lang w:val="pl-PL"/>
              </w:rPr>
            </w:pPr>
            <w:r>
              <w:rPr>
                <w:sz w:val="20"/>
                <w:szCs w:val="18"/>
                <w:lang w:val="pl-PL"/>
              </w:rPr>
              <w:t>6. Zasady artykulacji – legato jako sposób prawidłowego łączenia dźwięków</w:t>
            </w:r>
          </w:p>
          <w:p w:rsidR="00E61EF3" w:rsidRDefault="00E61EF3">
            <w:pPr>
              <w:pStyle w:val="Akapitzlist"/>
              <w:ind w:left="0"/>
              <w:rPr>
                <w:sz w:val="20"/>
                <w:szCs w:val="18"/>
                <w:lang w:val="pl-PL"/>
              </w:rPr>
            </w:pPr>
            <w:r>
              <w:rPr>
                <w:sz w:val="20"/>
                <w:szCs w:val="18"/>
                <w:lang w:val="pl-PL"/>
              </w:rPr>
              <w:lastRenderedPageBreak/>
              <w:t>7. Rola dykcji w śpiewie</w:t>
            </w:r>
          </w:p>
          <w:p w:rsidR="00E61EF3" w:rsidRDefault="00E61EF3">
            <w:pPr>
              <w:pStyle w:val="Akapitzlist"/>
              <w:ind w:left="0"/>
              <w:rPr>
                <w:sz w:val="20"/>
                <w:lang w:val="pl-PL"/>
              </w:rPr>
            </w:pPr>
            <w:r>
              <w:rPr>
                <w:sz w:val="20"/>
                <w:szCs w:val="18"/>
                <w:lang w:val="pl-PL"/>
              </w:rPr>
              <w:t>8. Higiena narządu głosu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lastRenderedPageBreak/>
              <w:t>T_1</w:t>
            </w:r>
          </w:p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T_2</w:t>
            </w:r>
          </w:p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T_3</w:t>
            </w:r>
          </w:p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T_4</w:t>
            </w:r>
          </w:p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T_5</w:t>
            </w:r>
          </w:p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T_6</w:t>
            </w:r>
          </w:p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lastRenderedPageBreak/>
              <w:t>T_7</w:t>
            </w:r>
          </w:p>
          <w:p w:rsidR="00E61EF3" w:rsidRDefault="00E61EF3">
            <w:pPr>
              <w:jc w:val="center"/>
            </w:pPr>
            <w:r>
              <w:rPr>
                <w:sz w:val="20"/>
                <w:lang w:val="pl-PL"/>
              </w:rPr>
              <w:t>T_8</w:t>
            </w:r>
          </w:p>
        </w:tc>
      </w:tr>
      <w:tr w:rsidR="00E61EF3">
        <w:trPr>
          <w:trHeight w:val="822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lastRenderedPageBreak/>
              <w:t>Metody kształcenia</w:t>
            </w:r>
          </w:p>
        </w:tc>
        <w:tc>
          <w:tcPr>
            <w:tcW w:w="6851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1. Wykład</w:t>
            </w:r>
          </w:p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2. Pokaz</w:t>
            </w:r>
          </w:p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3. Praca z tekstem muzycznym</w:t>
            </w:r>
          </w:p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4. Proste ćwiczenia emisyjne</w:t>
            </w:r>
          </w:p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5. Praca nad postawa śpiewaczą</w:t>
            </w:r>
          </w:p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6. Ćwiczenia artykulacyjne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M_1</w:t>
            </w:r>
          </w:p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M_2</w:t>
            </w:r>
          </w:p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M_3</w:t>
            </w:r>
          </w:p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M_4</w:t>
            </w:r>
          </w:p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M_5</w:t>
            </w:r>
          </w:p>
          <w:p w:rsidR="00E61EF3" w:rsidRDefault="00E61EF3">
            <w:pPr>
              <w:jc w:val="center"/>
            </w:pPr>
            <w:r>
              <w:rPr>
                <w:sz w:val="20"/>
                <w:lang w:val="pl-PL"/>
              </w:rPr>
              <w:t>M_6</w:t>
            </w:r>
          </w:p>
        </w:tc>
      </w:tr>
      <w:tr w:rsidR="00E61EF3">
        <w:trPr>
          <w:trHeight w:val="405"/>
        </w:trPr>
        <w:tc>
          <w:tcPr>
            <w:tcW w:w="19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Metody weryfikacji efektów kształcenia</w:t>
            </w:r>
          </w:p>
        </w:tc>
        <w:tc>
          <w:tcPr>
            <w:tcW w:w="6851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wymagania końcowe – zaliczenie roku, forma oceny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E61EF3" w:rsidRDefault="00E61EF3">
            <w:pPr>
              <w:snapToGrid w:val="0"/>
              <w:jc w:val="center"/>
              <w:rPr>
                <w:sz w:val="20"/>
                <w:lang w:val="pl-PL"/>
              </w:rPr>
            </w:pPr>
          </w:p>
        </w:tc>
      </w:tr>
      <w:tr w:rsidR="00E61EF3">
        <w:trPr>
          <w:trHeight w:val="849"/>
        </w:trPr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snapToGrid w:val="0"/>
              <w:rPr>
                <w:sz w:val="20"/>
                <w:lang w:val="pl-PL"/>
              </w:rPr>
            </w:pPr>
          </w:p>
        </w:tc>
        <w:tc>
          <w:tcPr>
            <w:tcW w:w="6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61EF3" w:rsidRDefault="00E61EF3">
            <w:pPr>
              <w:widowControl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1. Ocena pracy</w:t>
            </w:r>
          </w:p>
          <w:p w:rsidR="00E61EF3" w:rsidRDefault="00E61EF3">
            <w:pPr>
              <w:widowControl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2. Aktywność na zajęciach (obecność, przygotowanie do zajęć)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W_1</w:t>
            </w:r>
          </w:p>
          <w:p w:rsidR="00E61EF3" w:rsidRDefault="00E61EF3">
            <w:pPr>
              <w:jc w:val="center"/>
            </w:pPr>
            <w:r>
              <w:rPr>
                <w:sz w:val="20"/>
                <w:lang w:val="pl-PL"/>
              </w:rPr>
              <w:t>W_2</w:t>
            </w:r>
          </w:p>
        </w:tc>
      </w:tr>
      <w:tr w:rsidR="00E61EF3">
        <w:trPr>
          <w:trHeight w:val="607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CE1"/>
            <w:vAlign w:val="center"/>
          </w:tcPr>
          <w:p w:rsidR="00E61EF3" w:rsidRDefault="00E61EF3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Forma i warunki zaliczenia</w:t>
            </w:r>
          </w:p>
        </w:tc>
        <w:tc>
          <w:tcPr>
            <w:tcW w:w="8825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widowControl w:val="0"/>
            </w:pPr>
            <w:r>
              <w:rPr>
                <w:sz w:val="20"/>
                <w:lang w:val="pl-PL"/>
              </w:rPr>
              <w:t>Zaliczenie z oceną</w:t>
            </w:r>
          </w:p>
        </w:tc>
      </w:tr>
      <w:tr w:rsidR="00E61EF3" w:rsidTr="00865C32">
        <w:trPr>
          <w:trHeight w:val="1455"/>
        </w:trPr>
        <w:tc>
          <w:tcPr>
            <w:tcW w:w="108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1EF3" w:rsidRDefault="00E61EF3">
            <w:pPr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Literatura podstawowa:</w:t>
            </w:r>
          </w:p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B. Tarasiewicz –Mówię i śpiewam świadomie</w:t>
            </w:r>
          </w:p>
          <w:p w:rsidR="00E61EF3" w:rsidRDefault="00E61EF3">
            <w:pPr>
              <w:rPr>
                <w:sz w:val="20"/>
                <w:lang w:val="pl-PL"/>
              </w:rPr>
            </w:pPr>
          </w:p>
          <w:p w:rsidR="00E61EF3" w:rsidRDefault="00E61EF3">
            <w:pPr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Literatura uzupełniająca:</w:t>
            </w:r>
          </w:p>
          <w:p w:rsidR="00E61EF3" w:rsidRDefault="00E61EF3">
            <w:pPr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B. Toczyńska -  Elementarne ćwiczenia dykcji</w:t>
            </w:r>
          </w:p>
          <w:p w:rsidR="00E61EF3" w:rsidRDefault="00E61EF3" w:rsidP="00865C32">
            <w:pPr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20"/>
                <w:lang w:val="pl-PL"/>
              </w:rPr>
              <w:t xml:space="preserve">A. </w:t>
            </w:r>
            <w:proofErr w:type="spellStart"/>
            <w:r>
              <w:rPr>
                <w:b/>
                <w:sz w:val="20"/>
                <w:lang w:val="pl-PL"/>
              </w:rPr>
              <w:t>Mitrynowicz</w:t>
            </w:r>
            <w:proofErr w:type="spellEnd"/>
            <w:r>
              <w:rPr>
                <w:b/>
                <w:sz w:val="20"/>
                <w:lang w:val="pl-PL"/>
              </w:rPr>
              <w:t>-Modrzejewska – Fizjologa i patologia głosu</w:t>
            </w:r>
          </w:p>
        </w:tc>
      </w:tr>
      <w:tr w:rsidR="00E61EF3">
        <w:trPr>
          <w:trHeight w:val="417"/>
        </w:trPr>
        <w:tc>
          <w:tcPr>
            <w:tcW w:w="108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E61EF3" w:rsidRDefault="00E61EF3">
            <w:pPr>
              <w:jc w:val="center"/>
            </w:pPr>
            <w:r>
              <w:rPr>
                <w:b/>
                <w:sz w:val="20"/>
                <w:lang w:val="pl-PL"/>
              </w:rPr>
              <w:t>NAKŁAD PRACY STUDENTA</w:t>
            </w:r>
          </w:p>
        </w:tc>
      </w:tr>
      <w:tr w:rsidR="00E61EF3">
        <w:trPr>
          <w:trHeight w:val="269"/>
        </w:trPr>
        <w:tc>
          <w:tcPr>
            <w:tcW w:w="385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snapToGrid w:val="0"/>
              <w:jc w:val="center"/>
              <w:rPr>
                <w:sz w:val="20"/>
                <w:lang w:val="pl-PL"/>
              </w:rPr>
            </w:pPr>
          </w:p>
        </w:tc>
        <w:tc>
          <w:tcPr>
            <w:tcW w:w="695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jc w:val="center"/>
            </w:pPr>
            <w:r>
              <w:rPr>
                <w:sz w:val="20"/>
                <w:lang w:val="pl-PL"/>
              </w:rPr>
              <w:t>Liczba godzin</w:t>
            </w:r>
          </w:p>
        </w:tc>
      </w:tr>
      <w:tr w:rsidR="00E61EF3">
        <w:trPr>
          <w:trHeight w:val="365"/>
        </w:trPr>
        <w:tc>
          <w:tcPr>
            <w:tcW w:w="38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Zajęcia dydaktyczne</w:t>
            </w:r>
          </w:p>
        </w:tc>
        <w:tc>
          <w:tcPr>
            <w:tcW w:w="6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1EF3" w:rsidRDefault="00E61EF3">
            <w:r>
              <w:rPr>
                <w:sz w:val="20"/>
                <w:lang w:val="pl-PL"/>
              </w:rPr>
              <w:t>15</w:t>
            </w:r>
          </w:p>
        </w:tc>
      </w:tr>
      <w:tr w:rsidR="00E61EF3">
        <w:trPr>
          <w:trHeight w:val="365"/>
        </w:trPr>
        <w:tc>
          <w:tcPr>
            <w:tcW w:w="38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Przygotowywanie się do zajęć</w:t>
            </w:r>
          </w:p>
        </w:tc>
        <w:tc>
          <w:tcPr>
            <w:tcW w:w="6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1EF3" w:rsidRDefault="00E61EF3">
            <w:r>
              <w:rPr>
                <w:sz w:val="20"/>
                <w:lang w:val="pl-PL"/>
              </w:rPr>
              <w:t>7</w:t>
            </w:r>
          </w:p>
        </w:tc>
      </w:tr>
      <w:tr w:rsidR="00E61EF3">
        <w:trPr>
          <w:trHeight w:val="309"/>
        </w:trPr>
        <w:tc>
          <w:tcPr>
            <w:tcW w:w="38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Praca z literaturą</w:t>
            </w:r>
          </w:p>
        </w:tc>
        <w:tc>
          <w:tcPr>
            <w:tcW w:w="6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snapToGrid w:val="0"/>
            </w:pPr>
            <w:r>
              <w:rPr>
                <w:sz w:val="20"/>
                <w:lang w:val="pl-PL"/>
              </w:rPr>
              <w:t>3</w:t>
            </w:r>
          </w:p>
        </w:tc>
      </w:tr>
      <w:tr w:rsidR="00E61EF3">
        <w:trPr>
          <w:trHeight w:val="318"/>
        </w:trPr>
        <w:tc>
          <w:tcPr>
            <w:tcW w:w="38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Konsultacje</w:t>
            </w:r>
          </w:p>
        </w:tc>
        <w:tc>
          <w:tcPr>
            <w:tcW w:w="6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snapToGrid w:val="0"/>
              <w:rPr>
                <w:sz w:val="20"/>
                <w:lang w:val="pl-PL"/>
              </w:rPr>
            </w:pPr>
          </w:p>
        </w:tc>
      </w:tr>
      <w:tr w:rsidR="00E61EF3">
        <w:trPr>
          <w:trHeight w:val="337"/>
        </w:trPr>
        <w:tc>
          <w:tcPr>
            <w:tcW w:w="38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Przygotowywanie się do prezentacji/koncertu</w:t>
            </w:r>
          </w:p>
        </w:tc>
        <w:tc>
          <w:tcPr>
            <w:tcW w:w="6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snapToGrid w:val="0"/>
              <w:rPr>
                <w:sz w:val="20"/>
                <w:lang w:val="pl-PL"/>
              </w:rPr>
            </w:pPr>
          </w:p>
        </w:tc>
      </w:tr>
      <w:tr w:rsidR="00E61EF3">
        <w:trPr>
          <w:trHeight w:val="281"/>
        </w:trPr>
        <w:tc>
          <w:tcPr>
            <w:tcW w:w="38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Przygotowywanie się do egzaminu, zaliczenia</w:t>
            </w:r>
          </w:p>
        </w:tc>
        <w:tc>
          <w:tcPr>
            <w:tcW w:w="6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1EF3" w:rsidRDefault="00E61EF3">
            <w:r>
              <w:rPr>
                <w:sz w:val="20"/>
                <w:lang w:val="pl-PL"/>
              </w:rPr>
              <w:t>5</w:t>
            </w:r>
          </w:p>
        </w:tc>
      </w:tr>
      <w:tr w:rsidR="00E61EF3">
        <w:trPr>
          <w:trHeight w:val="328"/>
        </w:trPr>
        <w:tc>
          <w:tcPr>
            <w:tcW w:w="385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Inne</w:t>
            </w:r>
          </w:p>
        </w:tc>
        <w:tc>
          <w:tcPr>
            <w:tcW w:w="6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snapToGrid w:val="0"/>
              <w:rPr>
                <w:sz w:val="20"/>
                <w:lang w:val="pl-PL"/>
              </w:rPr>
            </w:pPr>
          </w:p>
        </w:tc>
      </w:tr>
      <w:tr w:rsidR="00E61EF3">
        <w:trPr>
          <w:trHeight w:val="477"/>
        </w:trPr>
        <w:tc>
          <w:tcPr>
            <w:tcW w:w="385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Łączny nakład pracy studenta w godz.</w:t>
            </w:r>
          </w:p>
        </w:tc>
        <w:tc>
          <w:tcPr>
            <w:tcW w:w="695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1EF3" w:rsidRDefault="00E61EF3">
            <w:r>
              <w:rPr>
                <w:sz w:val="20"/>
                <w:lang w:val="pl-PL"/>
              </w:rPr>
              <w:t>30</w:t>
            </w:r>
          </w:p>
        </w:tc>
      </w:tr>
      <w:tr w:rsidR="00E61EF3">
        <w:trPr>
          <w:trHeight w:val="477"/>
        </w:trPr>
        <w:tc>
          <w:tcPr>
            <w:tcW w:w="385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Punkty ECTS za zajęcia wymagające bezpośredniego udziału nauczyciela</w:t>
            </w:r>
          </w:p>
        </w:tc>
        <w:tc>
          <w:tcPr>
            <w:tcW w:w="695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1EF3" w:rsidRDefault="00E61EF3">
            <w:r>
              <w:rPr>
                <w:sz w:val="20"/>
                <w:lang w:val="pl-PL"/>
              </w:rPr>
              <w:t>1</w:t>
            </w:r>
          </w:p>
        </w:tc>
      </w:tr>
      <w:tr w:rsidR="00E61EF3">
        <w:trPr>
          <w:trHeight w:val="473"/>
        </w:trPr>
        <w:tc>
          <w:tcPr>
            <w:tcW w:w="385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1EF3" w:rsidRDefault="00E61EF3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Liczba punktów ECTS</w:t>
            </w:r>
          </w:p>
        </w:tc>
        <w:tc>
          <w:tcPr>
            <w:tcW w:w="6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1EF3" w:rsidRDefault="00E61EF3">
            <w:r>
              <w:rPr>
                <w:sz w:val="20"/>
                <w:lang w:val="pl-PL"/>
              </w:rPr>
              <w:t>1</w:t>
            </w:r>
          </w:p>
        </w:tc>
      </w:tr>
      <w:tr w:rsidR="00E61EF3">
        <w:trPr>
          <w:trHeight w:val="411"/>
        </w:trPr>
        <w:tc>
          <w:tcPr>
            <w:tcW w:w="108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E61EF3" w:rsidRDefault="00E61EF3">
            <w:pPr>
              <w:jc w:val="center"/>
            </w:pPr>
            <w:r>
              <w:rPr>
                <w:b/>
                <w:sz w:val="20"/>
                <w:lang w:val="pl-PL"/>
              </w:rPr>
              <w:t>MOŻLIWOŚCI KARIERY ZAWODOWEJ</w:t>
            </w:r>
          </w:p>
        </w:tc>
      </w:tr>
      <w:tr w:rsidR="00900861" w:rsidTr="00E61EF3">
        <w:trPr>
          <w:trHeight w:val="380"/>
        </w:trPr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0861" w:rsidRDefault="00900861" w:rsidP="0090086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Efekty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kształcenia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przedmiotu</w:t>
            </w:r>
            <w:proofErr w:type="spellEnd"/>
          </w:p>
          <w:p w:rsidR="00900861" w:rsidRDefault="00900861" w:rsidP="00900861">
            <w:pPr>
              <w:ind w:left="360"/>
              <w:jc w:val="center"/>
              <w:rPr>
                <w:sz w:val="20"/>
              </w:rPr>
            </w:pPr>
          </w:p>
        </w:tc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0861" w:rsidRDefault="00900861" w:rsidP="00900861">
            <w:pPr>
              <w:jc w:val="center"/>
              <w:rPr>
                <w:sz w:val="20"/>
              </w:rPr>
            </w:pPr>
            <w:r>
              <w:rPr>
                <w:sz w:val="20"/>
                <w:lang w:val="pl-PL"/>
              </w:rPr>
              <w:t>Treści kształcenia omawiane w trakcie zajęć, wspomagające uzyskanie zakładanego efektu kształcenia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proofErr w:type="spellStart"/>
            <w:r>
              <w:rPr>
                <w:sz w:val="20"/>
              </w:rPr>
              <w:t>Metody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kształcenia</w:t>
            </w:r>
            <w:proofErr w:type="spellEnd"/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Metody weryfikacji sprawdzania osiągnięcia założonego efektu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Odniesienie do efektów kształcenia kierunkowych</w:t>
            </w:r>
          </w:p>
          <w:p w:rsidR="00900861" w:rsidRDefault="00900861" w:rsidP="00900861">
            <w:pPr>
              <w:jc w:val="center"/>
            </w:pPr>
            <w:r>
              <w:rPr>
                <w:sz w:val="20"/>
                <w:lang w:val="pl-PL"/>
              </w:rPr>
              <w:t>(kod EKK)</w:t>
            </w:r>
          </w:p>
        </w:tc>
      </w:tr>
      <w:tr w:rsidR="00900861" w:rsidTr="00900861">
        <w:trPr>
          <w:trHeight w:val="380"/>
        </w:trPr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Ew_1</w:t>
            </w:r>
          </w:p>
        </w:tc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T_1-T_6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</w:rPr>
            </w:pPr>
            <w:r>
              <w:rPr>
                <w:sz w:val="20"/>
                <w:lang w:val="pl-PL"/>
              </w:rPr>
              <w:t>M_1-M_6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W_1-W_6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spacing w:after="120"/>
              <w:jc w:val="center"/>
            </w:pPr>
            <w:r>
              <w:rPr>
                <w:sz w:val="20"/>
                <w:szCs w:val="24"/>
                <w:lang w:val="pl-PL"/>
              </w:rPr>
              <w:t>M1aK_W01</w:t>
            </w:r>
          </w:p>
        </w:tc>
      </w:tr>
      <w:tr w:rsidR="00900861" w:rsidTr="00900861">
        <w:trPr>
          <w:trHeight w:val="380"/>
        </w:trPr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Ew_2</w:t>
            </w:r>
          </w:p>
        </w:tc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T_1-T_6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</w:rPr>
            </w:pPr>
            <w:r>
              <w:rPr>
                <w:sz w:val="20"/>
                <w:lang w:val="pl-PL"/>
              </w:rPr>
              <w:t>M_1-M_6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W_1-W_6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spacing w:after="120"/>
              <w:jc w:val="center"/>
            </w:pPr>
            <w:r>
              <w:rPr>
                <w:sz w:val="20"/>
                <w:szCs w:val="24"/>
                <w:lang w:val="pl-PL"/>
              </w:rPr>
              <w:t>M1aK_W02</w:t>
            </w:r>
          </w:p>
        </w:tc>
      </w:tr>
      <w:tr w:rsidR="00900861" w:rsidTr="00900861">
        <w:trPr>
          <w:trHeight w:val="380"/>
        </w:trPr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Ew_3</w:t>
            </w:r>
          </w:p>
        </w:tc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T_1-T_6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</w:rPr>
            </w:pPr>
            <w:r>
              <w:rPr>
                <w:sz w:val="20"/>
                <w:lang w:val="pl-PL"/>
              </w:rPr>
              <w:t>M_1-M_6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W_1-W_6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spacing w:after="120"/>
              <w:jc w:val="center"/>
            </w:pPr>
            <w:r>
              <w:rPr>
                <w:sz w:val="20"/>
                <w:szCs w:val="24"/>
                <w:lang w:val="pl-PL"/>
              </w:rPr>
              <w:t>M1aK_W07</w:t>
            </w:r>
          </w:p>
        </w:tc>
      </w:tr>
      <w:tr w:rsidR="00900861" w:rsidTr="00900861">
        <w:trPr>
          <w:trHeight w:val="380"/>
        </w:trPr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Eu_1</w:t>
            </w:r>
          </w:p>
        </w:tc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T_1-T_6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</w:rPr>
            </w:pPr>
            <w:r>
              <w:rPr>
                <w:sz w:val="20"/>
                <w:lang w:val="pl-PL"/>
              </w:rPr>
              <w:t>M_1-M_6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W_1-W_6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spacing w:after="120"/>
              <w:jc w:val="center"/>
            </w:pPr>
            <w:r>
              <w:rPr>
                <w:sz w:val="20"/>
                <w:szCs w:val="24"/>
                <w:lang w:val="pl-PL"/>
              </w:rPr>
              <w:t>M1aK_U05</w:t>
            </w:r>
          </w:p>
        </w:tc>
      </w:tr>
      <w:tr w:rsidR="00900861" w:rsidTr="00900861">
        <w:trPr>
          <w:trHeight w:val="380"/>
        </w:trPr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Eu_2</w:t>
            </w:r>
          </w:p>
        </w:tc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T_1-T_6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</w:rPr>
            </w:pPr>
            <w:r>
              <w:rPr>
                <w:sz w:val="20"/>
                <w:lang w:val="pl-PL"/>
              </w:rPr>
              <w:t>M_1-M_6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W_1-W_6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spacing w:after="120"/>
              <w:jc w:val="center"/>
            </w:pPr>
            <w:r>
              <w:rPr>
                <w:sz w:val="20"/>
                <w:szCs w:val="24"/>
                <w:lang w:val="pl-PL"/>
              </w:rPr>
              <w:t>M1aK_U06</w:t>
            </w:r>
          </w:p>
        </w:tc>
      </w:tr>
      <w:tr w:rsidR="00900861" w:rsidTr="00900861">
        <w:trPr>
          <w:trHeight w:val="380"/>
        </w:trPr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Eu_3</w:t>
            </w:r>
          </w:p>
        </w:tc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T_1-T_6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</w:rPr>
            </w:pPr>
            <w:r>
              <w:rPr>
                <w:sz w:val="20"/>
                <w:lang w:val="pl-PL"/>
              </w:rPr>
              <w:t>M_1-M_6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W_1-W_6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spacing w:after="120"/>
              <w:jc w:val="center"/>
            </w:pPr>
            <w:r>
              <w:rPr>
                <w:sz w:val="20"/>
                <w:szCs w:val="24"/>
                <w:lang w:val="pl-PL"/>
              </w:rPr>
              <w:t>M1aK_U11</w:t>
            </w:r>
          </w:p>
        </w:tc>
      </w:tr>
      <w:tr w:rsidR="00900861" w:rsidTr="00900861">
        <w:trPr>
          <w:trHeight w:val="380"/>
        </w:trPr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Ek_1</w:t>
            </w:r>
          </w:p>
        </w:tc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T_1-T_6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</w:rPr>
            </w:pPr>
            <w:r>
              <w:rPr>
                <w:sz w:val="20"/>
                <w:lang w:val="pl-PL"/>
              </w:rPr>
              <w:t>M_1-M_6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W_1-W_6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00861" w:rsidRDefault="00900861" w:rsidP="00900861">
            <w:pPr>
              <w:spacing w:after="120"/>
              <w:jc w:val="center"/>
            </w:pPr>
            <w:r>
              <w:rPr>
                <w:sz w:val="20"/>
                <w:szCs w:val="24"/>
                <w:lang w:val="pl-PL"/>
              </w:rPr>
              <w:t>M1aK_K01</w:t>
            </w:r>
          </w:p>
        </w:tc>
      </w:tr>
      <w:tr w:rsidR="001E35E0" w:rsidTr="00E61EF3">
        <w:trPr>
          <w:trHeight w:val="380"/>
        </w:trPr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35E0" w:rsidRDefault="001E35E0" w:rsidP="001E35E0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Ek_2</w:t>
            </w:r>
          </w:p>
        </w:tc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35E0" w:rsidRDefault="001E35E0" w:rsidP="001E35E0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T_1-T_6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35E0" w:rsidRDefault="001E35E0" w:rsidP="001E35E0">
            <w:pPr>
              <w:jc w:val="center"/>
              <w:rPr>
                <w:sz w:val="20"/>
              </w:rPr>
            </w:pPr>
            <w:r>
              <w:rPr>
                <w:sz w:val="20"/>
                <w:lang w:val="pl-PL"/>
              </w:rPr>
              <w:t>M_1-M_6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35E0" w:rsidRDefault="001E35E0" w:rsidP="001E35E0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W_1-W_6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5E0" w:rsidRDefault="001E35E0" w:rsidP="001E35E0">
            <w:pPr>
              <w:spacing w:after="120"/>
              <w:jc w:val="center"/>
            </w:pPr>
            <w:r>
              <w:rPr>
                <w:sz w:val="20"/>
                <w:szCs w:val="24"/>
                <w:lang w:val="pl-PL"/>
              </w:rPr>
              <w:t>M1aK_K05</w:t>
            </w:r>
          </w:p>
        </w:tc>
      </w:tr>
      <w:tr w:rsidR="001E35E0" w:rsidTr="00E61EF3">
        <w:trPr>
          <w:trHeight w:val="380"/>
        </w:trPr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35E0" w:rsidRDefault="001E35E0" w:rsidP="001E35E0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Ek_3</w:t>
            </w:r>
          </w:p>
        </w:tc>
        <w:tc>
          <w:tcPr>
            <w:tcW w:w="21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35E0" w:rsidRDefault="001E35E0" w:rsidP="001E35E0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T_1-T_6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35E0" w:rsidRDefault="001E35E0" w:rsidP="001E35E0">
            <w:pPr>
              <w:jc w:val="center"/>
              <w:rPr>
                <w:sz w:val="20"/>
              </w:rPr>
            </w:pPr>
            <w:r>
              <w:rPr>
                <w:sz w:val="20"/>
                <w:lang w:val="pl-PL"/>
              </w:rPr>
              <w:t>M_1-M_6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35E0" w:rsidRDefault="001E35E0" w:rsidP="001E35E0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W_1-W_6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35E0" w:rsidRDefault="00E10F61" w:rsidP="001E35E0">
            <w:pPr>
              <w:spacing w:after="120"/>
              <w:jc w:val="center"/>
            </w:pPr>
            <w:r>
              <w:rPr>
                <w:sz w:val="20"/>
                <w:szCs w:val="24"/>
                <w:lang w:val="pl-PL"/>
              </w:rPr>
              <w:t>M1aK_K06</w:t>
            </w:r>
          </w:p>
        </w:tc>
      </w:tr>
    </w:tbl>
    <w:p w:rsidR="00E61EF3" w:rsidRDefault="00E61EF3">
      <w:pPr>
        <w:rPr>
          <w:vanish/>
        </w:rPr>
      </w:pPr>
    </w:p>
    <w:p w:rsidR="00E61EF3" w:rsidRDefault="00E61EF3"/>
    <w:sectPr w:rsidR="00E61EF3">
      <w:pgSz w:w="11906" w:h="16838"/>
      <w:pgMar w:top="284" w:right="566" w:bottom="568" w:left="709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61"/>
    <w:rsid w:val="001E35E0"/>
    <w:rsid w:val="00226E9C"/>
    <w:rsid w:val="00721C48"/>
    <w:rsid w:val="00865C32"/>
    <w:rsid w:val="00900861"/>
    <w:rsid w:val="00E10F61"/>
    <w:rsid w:val="00E6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BDE6521-5B53-41B1-AF7E-EA5240EC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2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rPr>
      <w:rFonts w:ascii="Segoe UI" w:eastAsia="Calibr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E28BC-09C9-43DE-A755-C95D34B5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MIĘDZYUCZELNIANY INSTYTUT MUZYKI KOŚCIELNEJ</vt:lpstr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MIĘDZYUCZELNIANY INSTYTUT MUZYKI KOŚCIELNEJ</dc:title>
  <dc:subject/>
  <dc:creator>Komputer</dc:creator>
  <cp:keywords/>
  <cp:lastModifiedBy>Anna Kopińska</cp:lastModifiedBy>
  <cp:revision>2</cp:revision>
  <cp:lastPrinted>2018-09-17T12:17:00Z</cp:lastPrinted>
  <dcterms:created xsi:type="dcterms:W3CDTF">2019-11-14T10:52:00Z</dcterms:created>
  <dcterms:modified xsi:type="dcterms:W3CDTF">2019-11-14T10:52:00Z</dcterms:modified>
</cp:coreProperties>
</file>