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3B159" w14:textId="77777777" w:rsidR="00A016C0" w:rsidRPr="00A016C0" w:rsidRDefault="00A016C0" w:rsidP="00A016C0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Calibri"/>
          <w:b/>
          <w:bCs/>
          <w:sz w:val="24"/>
          <w:szCs w:val="24"/>
        </w:rPr>
      </w:pPr>
      <w:r w:rsidRPr="00A016C0">
        <w:rPr>
          <w:rFonts w:ascii="Cambria" w:hAnsi="Cambria" w:cs="Calibri"/>
          <w:b/>
          <w:bCs/>
          <w:sz w:val="24"/>
          <w:szCs w:val="24"/>
        </w:rPr>
        <w:t>KANCLERZ</w:t>
      </w:r>
    </w:p>
    <w:p w14:paraId="67175C5A" w14:textId="77777777" w:rsidR="00A016C0" w:rsidRPr="00A016C0" w:rsidRDefault="00A016C0" w:rsidP="00A016C0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Calibri"/>
          <w:b/>
          <w:bCs/>
          <w:sz w:val="24"/>
          <w:szCs w:val="24"/>
        </w:rPr>
      </w:pPr>
      <w:r w:rsidRPr="00A016C0">
        <w:rPr>
          <w:rFonts w:ascii="Cambria" w:hAnsi="Cambria" w:cs="Calibri"/>
          <w:b/>
          <w:bCs/>
          <w:sz w:val="24"/>
          <w:szCs w:val="24"/>
        </w:rPr>
        <w:t>AKADEMII MUZYCZNEJ IM. KRZYSZTOFA PENDERECKIEGO W KRAKOWIE</w:t>
      </w:r>
    </w:p>
    <w:p w14:paraId="063ECB4E" w14:textId="77777777" w:rsidR="00A016C0" w:rsidRPr="00A016C0" w:rsidRDefault="00A016C0" w:rsidP="00A016C0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Calibri"/>
          <w:b/>
          <w:bCs/>
          <w:sz w:val="24"/>
          <w:szCs w:val="24"/>
        </w:rPr>
      </w:pPr>
    </w:p>
    <w:p w14:paraId="3C9C3C93" w14:textId="190324D3" w:rsidR="00F76878" w:rsidRDefault="00A016C0" w:rsidP="00A64A86">
      <w:pPr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 xml:space="preserve">OGŁASZA </w:t>
      </w:r>
      <w:r w:rsidR="00F76878">
        <w:rPr>
          <w:rFonts w:ascii="Cambria" w:hAnsi="Cambria"/>
          <w:b/>
          <w:sz w:val="24"/>
          <w:szCs w:val="24"/>
          <w:u w:val="single"/>
        </w:rPr>
        <w:t xml:space="preserve">NABÓR NA STANOWISKO PRACOWNIKA </w:t>
      </w:r>
      <w:r w:rsidR="00F13F07">
        <w:rPr>
          <w:rFonts w:ascii="Cambria" w:hAnsi="Cambria"/>
          <w:b/>
          <w:sz w:val="24"/>
          <w:szCs w:val="24"/>
          <w:u w:val="single"/>
        </w:rPr>
        <w:t>DZIAŁU NAUCZANIA</w:t>
      </w:r>
      <w:r w:rsidR="00F76878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F76878">
        <w:rPr>
          <w:rFonts w:ascii="Cambria" w:hAnsi="Cambria"/>
          <w:b/>
          <w:sz w:val="24"/>
          <w:szCs w:val="24"/>
          <w:u w:val="single"/>
        </w:rPr>
        <w:br/>
        <w:t>AKADEMII MUZYCZNEJ IM. KRZYSZTOFA PENDERECKIEGO W KRAKOWIE</w:t>
      </w:r>
    </w:p>
    <w:p w14:paraId="2925A5AB" w14:textId="5084124B" w:rsidR="00A64A86" w:rsidRDefault="00A64A86" w:rsidP="00A64A86">
      <w:pPr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w wymiarze</w:t>
      </w:r>
      <w:r w:rsidR="00F13F07">
        <w:rPr>
          <w:rFonts w:ascii="Cambria" w:hAnsi="Cambria"/>
          <w:b/>
          <w:sz w:val="24"/>
          <w:szCs w:val="24"/>
          <w:u w:val="single"/>
        </w:rPr>
        <w:t xml:space="preserve"> pełnego</w:t>
      </w:r>
      <w:r>
        <w:rPr>
          <w:rFonts w:ascii="Cambria" w:hAnsi="Cambria"/>
          <w:b/>
          <w:sz w:val="24"/>
          <w:szCs w:val="24"/>
          <w:u w:val="single"/>
        </w:rPr>
        <w:t xml:space="preserve"> etatu</w:t>
      </w:r>
    </w:p>
    <w:p w14:paraId="4CE34301" w14:textId="77777777" w:rsidR="00A64A86" w:rsidRDefault="00A64A86" w:rsidP="00A64A86">
      <w:pPr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50CC9C9B" w14:textId="77777777" w:rsidR="00BE0A61" w:rsidRPr="00B73BBA" w:rsidRDefault="00B73BBA">
      <w:pPr>
        <w:rPr>
          <w:rFonts w:ascii="Cambria" w:hAnsi="Cambria"/>
          <w:b/>
          <w:sz w:val="24"/>
          <w:szCs w:val="24"/>
          <w:u w:val="single"/>
        </w:rPr>
      </w:pPr>
      <w:r w:rsidRPr="00B73BBA">
        <w:rPr>
          <w:rFonts w:ascii="Cambria" w:hAnsi="Cambria"/>
          <w:b/>
          <w:sz w:val="24"/>
          <w:szCs w:val="24"/>
          <w:u w:val="single"/>
        </w:rPr>
        <w:t xml:space="preserve">Zakres </w:t>
      </w:r>
      <w:r w:rsidR="00F76878">
        <w:rPr>
          <w:rFonts w:ascii="Cambria" w:hAnsi="Cambria"/>
          <w:b/>
          <w:sz w:val="24"/>
          <w:szCs w:val="24"/>
          <w:u w:val="single"/>
        </w:rPr>
        <w:t>wykonywanych zadań</w:t>
      </w:r>
      <w:r w:rsidR="009D6A18" w:rsidRPr="00B73BBA">
        <w:rPr>
          <w:rFonts w:ascii="Cambria" w:hAnsi="Cambria"/>
          <w:b/>
          <w:sz w:val="24"/>
          <w:szCs w:val="24"/>
          <w:u w:val="single"/>
        </w:rPr>
        <w:t>:</w:t>
      </w:r>
    </w:p>
    <w:p w14:paraId="54A0D1E8" w14:textId="7DF0AAAA" w:rsidR="00B73BBA" w:rsidRPr="001301C0" w:rsidRDefault="001301C0" w:rsidP="00141261">
      <w:pPr>
        <w:pStyle w:val="Akapitzlist"/>
        <w:numPr>
          <w:ilvl w:val="0"/>
          <w:numId w:val="2"/>
        </w:numPr>
        <w:tabs>
          <w:tab w:val="clear" w:pos="360"/>
        </w:tabs>
        <w:ind w:left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O</w:t>
      </w:r>
      <w:r w:rsidRPr="001301C0">
        <w:rPr>
          <w:rFonts w:ascii="Cambria" w:hAnsi="Cambria" w:cstheme="minorHAnsi"/>
          <w:sz w:val="24"/>
          <w:szCs w:val="24"/>
        </w:rPr>
        <w:t xml:space="preserve">bsługa administracyjno-biurowa dyrektora Szkoły Doktorskiej, zespołu do spraw Szkoły Doktorskiej, komisji rekrutacyjnych i innych gremiów związanych </w:t>
      </w:r>
      <w:r w:rsidR="00141261">
        <w:rPr>
          <w:rFonts w:ascii="Cambria" w:hAnsi="Cambria" w:cstheme="minorHAnsi"/>
          <w:sz w:val="24"/>
          <w:szCs w:val="24"/>
        </w:rPr>
        <w:br/>
      </w:r>
      <w:r w:rsidRPr="001301C0">
        <w:rPr>
          <w:rFonts w:ascii="Cambria" w:hAnsi="Cambria" w:cstheme="minorHAnsi"/>
          <w:sz w:val="24"/>
          <w:szCs w:val="24"/>
        </w:rPr>
        <w:t>z funkcjonowaniem Szkoły Doktorskiej i studiów doktoranckich</w:t>
      </w:r>
      <w:r>
        <w:rPr>
          <w:rFonts w:ascii="Cambria" w:hAnsi="Cambria" w:cstheme="minorHAnsi"/>
          <w:sz w:val="24"/>
          <w:szCs w:val="24"/>
        </w:rPr>
        <w:t>;</w:t>
      </w:r>
    </w:p>
    <w:p w14:paraId="38A184D4" w14:textId="4C72F1BE" w:rsidR="00B73BBA" w:rsidRPr="00D80047" w:rsidRDefault="001301C0" w:rsidP="001412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hAnsi="Cambria" w:cstheme="minorHAnsi"/>
          <w:sz w:val="24"/>
          <w:szCs w:val="24"/>
        </w:rPr>
        <w:t>O</w:t>
      </w:r>
      <w:r w:rsidRPr="001301C0">
        <w:rPr>
          <w:rFonts w:ascii="Cambria" w:hAnsi="Cambria" w:cstheme="minorHAnsi"/>
          <w:sz w:val="24"/>
          <w:szCs w:val="24"/>
        </w:rPr>
        <w:t>rganizacja rekrutacji do Szkoły Doktorskiej;</w:t>
      </w:r>
    </w:p>
    <w:p w14:paraId="277180CC" w14:textId="5224786F" w:rsidR="00F76878" w:rsidRPr="00D80047" w:rsidRDefault="00D80047" w:rsidP="001412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Opracowywanie planu organizacji roku akademickiego oraz harmonogramów zajęć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br/>
        <w:t>i sesji egzaminacyjnych;</w:t>
      </w:r>
    </w:p>
    <w:p w14:paraId="4866EC66" w14:textId="104C02E4" w:rsidR="00BD28EC" w:rsidRPr="00B73BBA" w:rsidRDefault="00D80047" w:rsidP="001412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Prowadzenie spraw doktorantów związanych z ich kształceniem oraz dokumentowanie przebiegu kształcenia w obowiązującym systemie elektronicznym;</w:t>
      </w:r>
    </w:p>
    <w:p w14:paraId="2F87DA2D" w14:textId="47CE1A46" w:rsidR="00B73BBA" w:rsidRDefault="00B73BBA" w:rsidP="001412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W</w:t>
      </w:r>
      <w:r w:rsidR="00D80047">
        <w:rPr>
          <w:rFonts w:ascii="Cambria" w:eastAsia="Times New Roman" w:hAnsi="Cambria" w:cs="Times New Roman"/>
          <w:sz w:val="24"/>
          <w:szCs w:val="24"/>
          <w:lang w:eastAsia="pl-PL"/>
        </w:rPr>
        <w:t>sparcie administracyjne w ewaluacji jakości kształcenia w Szkole Doktorskiej;</w:t>
      </w:r>
    </w:p>
    <w:p w14:paraId="09C9B104" w14:textId="739A5891" w:rsidR="00B73BBA" w:rsidRDefault="00D80047" w:rsidP="001412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Opracowywanie wzorów dokumentów niezbędnych w procesie kształcenia doktorantów oraz współpraca z odpowiednimi jednostkami przy tworzeniu wewnętrznych aktów prawnych dotyczących Szkoły Doktorskiej;</w:t>
      </w:r>
    </w:p>
    <w:p w14:paraId="0344AC23" w14:textId="56CD5409" w:rsidR="00F13F07" w:rsidRDefault="00F13F07" w:rsidP="001412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Monitorowanie zmian w prawie, tworzenie projektów i aktualizacji wewnątrzuczelnianych aktów prawnych oraz wzorów druków związanych </w:t>
      </w:r>
      <w:r w:rsidR="004B7245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z kształceniem;</w:t>
      </w:r>
    </w:p>
    <w:p w14:paraId="46A8285D" w14:textId="2A55CF47" w:rsidR="00F13F07" w:rsidRDefault="00F13F07" w:rsidP="001412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Koordynacja harmonogramów zajęć dydaktycznych oraz sesji egzaminacyjnych;</w:t>
      </w:r>
    </w:p>
    <w:p w14:paraId="38FD9BBA" w14:textId="4EC681DB" w:rsidR="00F13F07" w:rsidRDefault="00271E15" w:rsidP="001412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Wsparcie przy prowadzeniu spraw związanych z pomocą materialną studentów</w:t>
      </w:r>
      <w:r w:rsidR="00F13F07">
        <w:rPr>
          <w:rFonts w:ascii="Cambria" w:eastAsia="Times New Roman" w:hAnsi="Cambria" w:cs="Times New Roman"/>
          <w:sz w:val="24"/>
          <w:szCs w:val="24"/>
          <w:lang w:eastAsia="pl-PL"/>
        </w:rPr>
        <w:t>;</w:t>
      </w:r>
    </w:p>
    <w:p w14:paraId="7C1FDED3" w14:textId="67656696" w:rsidR="00F13F07" w:rsidRDefault="00F13F07" w:rsidP="001412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Sporządzanie planów, analiz i sprawozdań z zakresu</w:t>
      </w:r>
      <w:r w:rsidR="004B724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zadań Działu Nauczania;</w:t>
      </w:r>
    </w:p>
    <w:p w14:paraId="5482932F" w14:textId="5FF2099F" w:rsidR="00B73BBA" w:rsidRPr="00F76878" w:rsidRDefault="00D80047" w:rsidP="001412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Realizowanie z</w:t>
      </w:r>
      <w:r w:rsidR="00F76878">
        <w:rPr>
          <w:rFonts w:ascii="Cambria" w:eastAsia="Times New Roman" w:hAnsi="Cambria" w:cs="Times New Roman"/>
          <w:sz w:val="24"/>
          <w:szCs w:val="24"/>
          <w:lang w:eastAsia="pl-PL"/>
        </w:rPr>
        <w:t>ada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ń</w:t>
      </w:r>
      <w:r w:rsidR="00F7687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wynikając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ych</w:t>
      </w:r>
      <w:r w:rsidR="00F7687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przepisów wewnętr</w:t>
      </w:r>
      <w:r w:rsidR="00E26E9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znych uczelni, w tym Regulaminu </w:t>
      </w:r>
      <w:r w:rsidR="00F76878">
        <w:rPr>
          <w:rFonts w:ascii="Cambria" w:eastAsia="Times New Roman" w:hAnsi="Cambria" w:cs="Times New Roman"/>
          <w:sz w:val="24"/>
          <w:szCs w:val="24"/>
          <w:lang w:eastAsia="pl-PL"/>
        </w:rPr>
        <w:t>organizacyjnego Akademii</w:t>
      </w:r>
      <w:r w:rsidR="00271E1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oraz inne bieżące działania zlecone przez Kierownika Działu Nauczania.</w:t>
      </w:r>
    </w:p>
    <w:p w14:paraId="30555CEC" w14:textId="77777777" w:rsidR="00B73BBA" w:rsidRPr="003006B4" w:rsidRDefault="00B73BBA" w:rsidP="00B73BBA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</w:pPr>
      <w:r w:rsidRPr="003006B4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Niezbędne wymagania:</w:t>
      </w:r>
    </w:p>
    <w:p w14:paraId="55DAA452" w14:textId="609972BB" w:rsidR="001F3082" w:rsidRDefault="001F3082" w:rsidP="001412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</w:pPr>
      <w:r w:rsidRPr="001F3082"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>Wykształcenie</w:t>
      </w:r>
      <w:r w:rsidR="00F50EBF"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 xml:space="preserve"> co najmniej średnie</w:t>
      </w:r>
      <w:r w:rsidRPr="001F3082"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>;</w:t>
      </w:r>
    </w:p>
    <w:p w14:paraId="79D36126" w14:textId="5C2D1EE0" w:rsidR="00F50EBF" w:rsidRDefault="00F50EBF" w:rsidP="001412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>Dobra znajomość języka angielskiego;</w:t>
      </w:r>
    </w:p>
    <w:p w14:paraId="4A066E70" w14:textId="381D85A0" w:rsidR="00D80047" w:rsidRPr="004B7245" w:rsidRDefault="00D80047" w:rsidP="001412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</w:rPr>
        <w:t>U</w:t>
      </w:r>
      <w:r w:rsidRPr="00D80047">
        <w:rPr>
          <w:rFonts w:ascii="Cambria" w:hAnsi="Cambria"/>
          <w:sz w:val="24"/>
          <w:szCs w:val="24"/>
        </w:rPr>
        <w:t>miejętność wyszukiwania i pozyskiwania informacji oraz analizowania tekstów prawnych;</w:t>
      </w:r>
    </w:p>
    <w:p w14:paraId="5F9C0BA3" w14:textId="03648F5A" w:rsidR="004B7245" w:rsidRPr="00D80047" w:rsidRDefault="004B7245" w:rsidP="001412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</w:rPr>
        <w:t xml:space="preserve">Umiejętność formułowania pism, decyzji i innych dokumentów związanych  </w:t>
      </w:r>
      <w:r>
        <w:rPr>
          <w:rFonts w:ascii="Cambria" w:hAnsi="Cambria"/>
          <w:sz w:val="24"/>
          <w:szCs w:val="24"/>
        </w:rPr>
        <w:br/>
        <w:t>z zakresem pracy Działu Nauczania;</w:t>
      </w:r>
    </w:p>
    <w:p w14:paraId="3B468FF9" w14:textId="30DE4A4A" w:rsidR="00F50EBF" w:rsidRPr="00F50EBF" w:rsidRDefault="00F50EBF" w:rsidP="001412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</w:rPr>
        <w:t>Z</w:t>
      </w:r>
      <w:r w:rsidRPr="00F50EBF">
        <w:rPr>
          <w:rFonts w:ascii="Cambria" w:hAnsi="Cambria"/>
          <w:sz w:val="24"/>
          <w:szCs w:val="24"/>
        </w:rPr>
        <w:t>dolność do szybkiego uczenia się</w:t>
      </w:r>
      <w:r w:rsidR="00141261">
        <w:rPr>
          <w:rFonts w:ascii="Cambria" w:hAnsi="Cambria"/>
          <w:sz w:val="24"/>
          <w:szCs w:val="24"/>
        </w:rPr>
        <w:t xml:space="preserve"> i</w:t>
      </w:r>
      <w:r>
        <w:rPr>
          <w:rFonts w:ascii="Cambria" w:hAnsi="Cambria"/>
          <w:sz w:val="24"/>
          <w:szCs w:val="24"/>
        </w:rPr>
        <w:t xml:space="preserve"> zarządzania priorytetami;</w:t>
      </w:r>
    </w:p>
    <w:p w14:paraId="0D8F4B41" w14:textId="0BA744C1" w:rsidR="00F50EBF" w:rsidRPr="001F3082" w:rsidRDefault="00F50EBF" w:rsidP="001412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</w:pPr>
      <w:r w:rsidRPr="001F3082"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 xml:space="preserve">Umiejętność </w:t>
      </w:r>
      <w:r w:rsidRPr="00F50EBF">
        <w:rPr>
          <w:rFonts w:ascii="Cambria" w:hAnsi="Cambria"/>
          <w:sz w:val="24"/>
          <w:szCs w:val="24"/>
        </w:rPr>
        <w:t>realizacji kilku zadań równocześnie, dobra organizacja pracy własnej</w:t>
      </w:r>
      <w:r>
        <w:rPr>
          <w:rFonts w:ascii="Cambria" w:hAnsi="Cambria"/>
          <w:sz w:val="24"/>
          <w:szCs w:val="24"/>
        </w:rPr>
        <w:t>;</w:t>
      </w:r>
    </w:p>
    <w:p w14:paraId="67000790" w14:textId="3FC651C6" w:rsidR="00F50EBF" w:rsidRPr="00F50EBF" w:rsidRDefault="00F50EBF" w:rsidP="001412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</w:rPr>
        <w:t>D</w:t>
      </w:r>
      <w:r w:rsidRPr="00F50EBF">
        <w:rPr>
          <w:rFonts w:ascii="Cambria" w:hAnsi="Cambria"/>
          <w:sz w:val="24"/>
          <w:szCs w:val="24"/>
        </w:rPr>
        <w:t>okładność i terminowość w wykonywaniu powierzonych obowiązków</w:t>
      </w:r>
      <w:r>
        <w:rPr>
          <w:rFonts w:ascii="Cambria" w:hAnsi="Cambria"/>
          <w:sz w:val="24"/>
          <w:szCs w:val="24"/>
        </w:rPr>
        <w:t>;</w:t>
      </w:r>
    </w:p>
    <w:p w14:paraId="363BDF5D" w14:textId="3F3CB514" w:rsidR="00F50EBF" w:rsidRPr="00F50EBF" w:rsidRDefault="00F50EBF" w:rsidP="001412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</w:rPr>
        <w:t>Samodzielność w rozwiązywaniu problemów;</w:t>
      </w:r>
    </w:p>
    <w:p w14:paraId="2076B6B3" w14:textId="1E29CC8A" w:rsidR="001F3082" w:rsidRPr="001F3082" w:rsidRDefault="001F3082" w:rsidP="001412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</w:pPr>
      <w:r w:rsidRPr="001F3082"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>Wysoki poziom kultury osobistej, zdolności interpersonalne, w</w:t>
      </w:r>
      <w:r w:rsidR="00A64A86"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 xml:space="preserve"> </w:t>
      </w:r>
      <w:r w:rsidRPr="001F3082"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>tym</w:t>
      </w:r>
      <w:r w:rsidR="00F50EBF"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 xml:space="preserve"> </w:t>
      </w:r>
      <w:r w:rsidRPr="001F3082"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>komunikatywność, umiejętność budowania relacji z ludźmi;</w:t>
      </w:r>
    </w:p>
    <w:p w14:paraId="054BA5DB" w14:textId="44988BB2" w:rsidR="001F3082" w:rsidRDefault="001F3082" w:rsidP="001412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</w:pPr>
      <w:r w:rsidRPr="001F3082"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 xml:space="preserve">Umiejętność pracy </w:t>
      </w:r>
      <w:r w:rsidR="00567D3B"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>pod presją czasu</w:t>
      </w:r>
      <w:r w:rsidRPr="001F3082"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>, inicjatywa i dynamika w działaniu;</w:t>
      </w:r>
    </w:p>
    <w:p w14:paraId="2B340308" w14:textId="05B55E9E" w:rsidR="00A64A86" w:rsidRPr="00A64A86" w:rsidRDefault="00A64A86" w:rsidP="001412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</w:pPr>
      <w:r w:rsidRPr="001F3082"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lastRenderedPageBreak/>
        <w:t xml:space="preserve">Skrupulatność, staranność, rzetelność, terminowość i odpowiedzialność </w:t>
      </w:r>
      <w:r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br/>
      </w:r>
      <w:r w:rsidRPr="001F3082"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>w</w:t>
      </w:r>
      <w:r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 xml:space="preserve"> wykonywaniu powierzonych zadań</w:t>
      </w:r>
      <w:r w:rsidR="00840E82"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>;</w:t>
      </w:r>
    </w:p>
    <w:p w14:paraId="046BE5A9" w14:textId="458E6DFB" w:rsidR="00A64A86" w:rsidRDefault="00F50EBF" w:rsidP="001412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</w:pPr>
      <w:r w:rsidRPr="001F3082"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>Biegła obsługa pakietu MS Office (w szcz</w:t>
      </w:r>
      <w:r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>ególności programy Word,</w:t>
      </w:r>
      <w:r w:rsidRPr="001F3082"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 xml:space="preserve"> Power Poi</w:t>
      </w:r>
      <w:r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>nt)</w:t>
      </w:r>
      <w:r w:rsidR="00A64A86"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>.</w:t>
      </w:r>
    </w:p>
    <w:p w14:paraId="041E1040" w14:textId="77777777" w:rsidR="00A64A86" w:rsidRPr="00A64A86" w:rsidRDefault="00A64A86" w:rsidP="00A64A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</w:pPr>
    </w:p>
    <w:p w14:paraId="0E7E48F8" w14:textId="5EC3B9B8" w:rsidR="00A64A86" w:rsidRPr="00A64A86" w:rsidRDefault="00A64A86" w:rsidP="00A64A86">
      <w:pPr>
        <w:shd w:val="clear" w:color="auto" w:fill="FFFFFF"/>
        <w:spacing w:before="100" w:beforeAutospacing="1" w:after="100" w:afterAutospacing="1" w:line="240" w:lineRule="auto"/>
        <w:ind w:left="643" w:hanging="643"/>
        <w:jc w:val="both"/>
        <w:rPr>
          <w:rFonts w:ascii="Cambria" w:eastAsia="Times New Roman" w:hAnsi="Cambria" w:cs="Arial"/>
          <w:b/>
          <w:color w:val="000000"/>
          <w:sz w:val="24"/>
          <w:szCs w:val="24"/>
          <w:u w:val="single"/>
          <w:lang w:eastAsia="pl-PL"/>
        </w:rPr>
      </w:pPr>
      <w:r w:rsidRPr="00A64A86">
        <w:rPr>
          <w:rFonts w:ascii="Cambria" w:eastAsia="Times New Roman" w:hAnsi="Cambria" w:cs="Arial"/>
          <w:b/>
          <w:color w:val="000000"/>
          <w:sz w:val="24"/>
          <w:szCs w:val="24"/>
          <w:u w:val="single"/>
          <w:lang w:eastAsia="pl-PL"/>
        </w:rPr>
        <w:t>Dodatkowe oczekiwania:</w:t>
      </w:r>
    </w:p>
    <w:p w14:paraId="5E8406B9" w14:textId="77777777" w:rsidR="004B7245" w:rsidRDefault="00A64A86" w:rsidP="00A64A8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</w:pPr>
      <w:r w:rsidRPr="001F3082"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>Doświadczenie na podobnym stanowisku</w:t>
      </w:r>
      <w:r w:rsidR="004B7245"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>;</w:t>
      </w:r>
    </w:p>
    <w:p w14:paraId="623025BB" w14:textId="0DDC4846" w:rsidR="00F50EBF" w:rsidRDefault="004B7245" w:rsidP="00A64A8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>Mile</w:t>
      </w:r>
      <w:r w:rsidR="00A64A86" w:rsidRPr="001F3082"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 xml:space="preserve"> widzi</w:t>
      </w:r>
      <w:r w:rsidR="00A64A86"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>ane doświadczenie</w:t>
      </w:r>
      <w:r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 xml:space="preserve"> organizacyjno-prawne dotyczące </w:t>
      </w:r>
      <w:r w:rsidR="00A64A86"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>szkolnictwa wyższego</w:t>
      </w:r>
      <w:r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>.</w:t>
      </w:r>
    </w:p>
    <w:p w14:paraId="6F0AF746" w14:textId="77777777" w:rsidR="00141261" w:rsidRPr="00A64A86" w:rsidRDefault="00141261" w:rsidP="001412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</w:pPr>
    </w:p>
    <w:p w14:paraId="58DE6531" w14:textId="77777777" w:rsidR="003006B4" w:rsidRPr="00977AA0" w:rsidRDefault="003006B4" w:rsidP="003006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lang w:eastAsia="pl-PL"/>
        </w:rPr>
      </w:pPr>
      <w:r w:rsidRPr="00977AA0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lang w:eastAsia="pl-PL"/>
        </w:rPr>
        <w:t>Wymagane dokumenty:</w:t>
      </w:r>
    </w:p>
    <w:p w14:paraId="66DCDDC4" w14:textId="77777777" w:rsidR="003006B4" w:rsidRDefault="003006B4" w:rsidP="003006B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>Szczegółowe CV z uwzględnieniem przebiegu dotychczasowego zatrudnienia;</w:t>
      </w:r>
    </w:p>
    <w:p w14:paraId="4234A7A8" w14:textId="77777777" w:rsidR="003006B4" w:rsidRDefault="003006B4" w:rsidP="003006B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>List motywacyjny;</w:t>
      </w:r>
    </w:p>
    <w:p w14:paraId="7910B0BE" w14:textId="77777777" w:rsidR="003006B4" w:rsidRDefault="003006B4" w:rsidP="003006B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>Kserokopie dokumentów poświadczających wykształcenie;</w:t>
      </w:r>
    </w:p>
    <w:p w14:paraId="10596BA0" w14:textId="77777777" w:rsidR="003006B4" w:rsidRDefault="003006B4" w:rsidP="003006B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>Kserokopie dokumentów o ukończonych kursach, szkoleniach;</w:t>
      </w:r>
    </w:p>
    <w:p w14:paraId="5182A3AE" w14:textId="77777777" w:rsidR="003006B4" w:rsidRPr="003006B4" w:rsidRDefault="003006B4" w:rsidP="003006B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>Kserokopie innych dokumentów potwierdzających posiadane kwalifikacje, staż pracy, doświadczenie zawodowe oraz nabyte umiejętności</w:t>
      </w:r>
      <w:r w:rsidR="00977AA0"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>.</w:t>
      </w:r>
    </w:p>
    <w:p w14:paraId="1BCE19CA" w14:textId="77777777" w:rsidR="00B73BBA" w:rsidRPr="00B73BBA" w:rsidRDefault="00B73BBA" w:rsidP="001F3082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6D1E444" w14:textId="77777777" w:rsidR="00190659" w:rsidRDefault="00190659" w:rsidP="00190659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POST</w:t>
      </w:r>
      <w:r>
        <w:rPr>
          <w:rFonts w:ascii="Cambria" w:hAnsi="Cambria" w:cs="Calibri-Bold"/>
          <w:b/>
          <w:bCs/>
        </w:rPr>
        <w:t>Ę</w:t>
      </w:r>
      <w:r>
        <w:rPr>
          <w:rFonts w:ascii="Cambria" w:hAnsi="Cambria" w:cs="Calibri"/>
          <w:b/>
          <w:bCs/>
        </w:rPr>
        <w:t>POWANIE REKRUTACYJNE:</w:t>
      </w:r>
    </w:p>
    <w:p w14:paraId="2D2EC3A5" w14:textId="77777777" w:rsidR="00190659" w:rsidRDefault="00190659" w:rsidP="00190659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  <w:b/>
          <w:bCs/>
        </w:rPr>
      </w:pPr>
    </w:p>
    <w:p w14:paraId="76145A98" w14:textId="6CF79342" w:rsidR="00190659" w:rsidRDefault="00190659" w:rsidP="00190659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Wymagane dokumenty należy nadesłać w formie skanów (w formacie PDF) do Działu Spraw Osobowych Akademii Muzycznej im. Krzysztofa Pendereckiego w Krakowie na adres e-mail: praca@amuz.krakow.pl w terminie </w:t>
      </w:r>
      <w:r>
        <w:rPr>
          <w:rFonts w:ascii="Cambria" w:hAnsi="Cambria" w:cs="Calibri"/>
          <w:b/>
          <w:bCs/>
        </w:rPr>
        <w:t xml:space="preserve">do </w:t>
      </w:r>
      <w:r w:rsidR="0028755A">
        <w:rPr>
          <w:rFonts w:ascii="Cambria" w:hAnsi="Cambria" w:cs="Calibri"/>
          <w:b/>
          <w:bCs/>
        </w:rPr>
        <w:t>07</w:t>
      </w:r>
      <w:bookmarkStart w:id="0" w:name="_GoBack"/>
      <w:bookmarkEnd w:id="0"/>
      <w:r>
        <w:rPr>
          <w:rFonts w:ascii="Cambria" w:hAnsi="Cambria" w:cs="Calibri"/>
          <w:b/>
          <w:bCs/>
        </w:rPr>
        <w:t>.0</w:t>
      </w:r>
      <w:r w:rsidR="009C76B7">
        <w:rPr>
          <w:rFonts w:ascii="Cambria" w:hAnsi="Cambria" w:cs="Calibri"/>
          <w:b/>
          <w:bCs/>
        </w:rPr>
        <w:t>4</w:t>
      </w:r>
      <w:r>
        <w:rPr>
          <w:rFonts w:ascii="Cambria" w:hAnsi="Cambria" w:cs="Calibri"/>
          <w:b/>
          <w:bCs/>
        </w:rPr>
        <w:t>.2024 roku do godz. 24.00.</w:t>
      </w:r>
    </w:p>
    <w:p w14:paraId="05E46844" w14:textId="77777777" w:rsidR="00190659" w:rsidRDefault="00190659" w:rsidP="00190659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</w:rPr>
      </w:pPr>
    </w:p>
    <w:p w14:paraId="2680B3AC" w14:textId="073CFB60" w:rsidR="00190659" w:rsidRDefault="00190659" w:rsidP="00190659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Z wybranymi kandydatami zostanie przeprowadzona rozmowa kwalifikacyjna; o jej terminie wybrani kandydaci zostaną poinformowani telefonicznie bądź emailem. </w:t>
      </w:r>
    </w:p>
    <w:p w14:paraId="7FCD100E" w14:textId="49844666" w:rsidR="00190659" w:rsidRDefault="00190659" w:rsidP="00190659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Akademia Muzyczna im. Krzysztofa Pendereckiego w Krakowie zastrzega sobie możliwość przeprowadzenia rozmowy kwalifikacyjnej z wyłonionymi spośród kandydatów osobami, które spełnią wymogi formalne oraz prawo do powiadomienia o podjęciu decyzji w sprawie obsadzenia stanowiska jedynie wybranego kandydata. Decyzja w sprawie wyboru kandydata nie pociąga za sobą konieczności jej uzasadnienia.</w:t>
      </w:r>
    </w:p>
    <w:p w14:paraId="2B4B4946" w14:textId="77777777" w:rsidR="00190659" w:rsidRDefault="00190659" w:rsidP="00190659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Uczelnia zastrzega sobie możliwość rozstrzygnięcia naboru oraz możliwość nierozstrzygnięcia naboru bez podania przyczyny.</w:t>
      </w:r>
    </w:p>
    <w:p w14:paraId="0246CA37" w14:textId="77777777" w:rsidR="00190659" w:rsidRPr="00B73BBA" w:rsidRDefault="00190659" w:rsidP="00190659">
      <w:pPr>
        <w:rPr>
          <w:rFonts w:ascii="Cambria" w:hAnsi="Cambria"/>
          <w:sz w:val="24"/>
          <w:szCs w:val="24"/>
        </w:rPr>
      </w:pPr>
    </w:p>
    <w:p w14:paraId="78EDDCC6" w14:textId="77777777" w:rsidR="00190659" w:rsidRDefault="00190659" w:rsidP="00190659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</w:rPr>
      </w:pPr>
    </w:p>
    <w:p w14:paraId="583B8327" w14:textId="77777777" w:rsidR="00190659" w:rsidRDefault="00190659" w:rsidP="00190659">
      <w:pPr>
        <w:autoSpaceDE w:val="0"/>
        <w:autoSpaceDN w:val="0"/>
        <w:adjustRightInd w:val="0"/>
        <w:spacing w:after="0" w:line="276" w:lineRule="auto"/>
        <w:rPr>
          <w:rFonts w:ascii="Cambria" w:hAnsi="Cambria" w:cs="Calibri"/>
        </w:rPr>
      </w:pPr>
    </w:p>
    <w:p w14:paraId="7E23464E" w14:textId="77777777" w:rsidR="00190659" w:rsidRDefault="00190659" w:rsidP="00190659">
      <w:pPr>
        <w:autoSpaceDE w:val="0"/>
        <w:autoSpaceDN w:val="0"/>
        <w:adjustRightInd w:val="0"/>
        <w:spacing w:after="0" w:line="276" w:lineRule="auto"/>
        <w:jc w:val="right"/>
        <w:rPr>
          <w:rFonts w:ascii="Cambria" w:hAnsi="Cambria" w:cs="Calibri"/>
        </w:rPr>
      </w:pPr>
      <w:r>
        <w:rPr>
          <w:rFonts w:ascii="Cambria" w:hAnsi="Cambria" w:cs="Calibri"/>
        </w:rPr>
        <w:t xml:space="preserve">Kanclerz </w:t>
      </w:r>
    </w:p>
    <w:p w14:paraId="2A4D280E" w14:textId="77777777" w:rsidR="00190659" w:rsidRDefault="00190659" w:rsidP="00190659">
      <w:pPr>
        <w:autoSpaceDE w:val="0"/>
        <w:autoSpaceDN w:val="0"/>
        <w:adjustRightInd w:val="0"/>
        <w:spacing w:after="0" w:line="276" w:lineRule="auto"/>
        <w:jc w:val="right"/>
        <w:rPr>
          <w:rFonts w:ascii="Cambria" w:hAnsi="Cambria" w:cs="Calibri"/>
        </w:rPr>
      </w:pPr>
      <w:r>
        <w:rPr>
          <w:rFonts w:ascii="Cambria" w:hAnsi="Cambria" w:cs="Calibri"/>
        </w:rPr>
        <w:t>Akademii Muzycznej im. Krzysztofa Pendereckiego w Krakowie</w:t>
      </w:r>
    </w:p>
    <w:p w14:paraId="6D067587" w14:textId="77777777" w:rsidR="00190659" w:rsidRDefault="00190659" w:rsidP="00190659">
      <w:pPr>
        <w:spacing w:after="0" w:line="276" w:lineRule="auto"/>
        <w:jc w:val="right"/>
        <w:rPr>
          <w:rFonts w:ascii="Cambria" w:hAnsi="Cambria" w:cs="Calibri"/>
        </w:rPr>
      </w:pPr>
      <w:r>
        <w:rPr>
          <w:rFonts w:ascii="Cambria" w:hAnsi="Cambria" w:cs="Calibri"/>
        </w:rPr>
        <w:t>mgr Artur Wolanin</w:t>
      </w:r>
    </w:p>
    <w:sectPr w:rsidR="0019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5468"/>
    <w:multiLevelType w:val="hybridMultilevel"/>
    <w:tmpl w:val="033EBBF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57AD1"/>
    <w:multiLevelType w:val="multilevel"/>
    <w:tmpl w:val="EB46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E87FA0"/>
    <w:multiLevelType w:val="hybridMultilevel"/>
    <w:tmpl w:val="033EBBF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C1E14"/>
    <w:multiLevelType w:val="multilevel"/>
    <w:tmpl w:val="A3789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4033C0"/>
    <w:multiLevelType w:val="hybridMultilevel"/>
    <w:tmpl w:val="FE84C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C6D89"/>
    <w:multiLevelType w:val="hybridMultilevel"/>
    <w:tmpl w:val="C5A62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30075"/>
    <w:multiLevelType w:val="multilevel"/>
    <w:tmpl w:val="6420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453FE6"/>
    <w:multiLevelType w:val="multilevel"/>
    <w:tmpl w:val="3C98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D461BE"/>
    <w:multiLevelType w:val="multilevel"/>
    <w:tmpl w:val="0ADE6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793C10"/>
    <w:multiLevelType w:val="multilevel"/>
    <w:tmpl w:val="F7006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18"/>
    <w:rsid w:val="0010453B"/>
    <w:rsid w:val="001301C0"/>
    <w:rsid w:val="00141261"/>
    <w:rsid w:val="00190659"/>
    <w:rsid w:val="001B67CE"/>
    <w:rsid w:val="001F3082"/>
    <w:rsid w:val="00271E15"/>
    <w:rsid w:val="0028755A"/>
    <w:rsid w:val="003006B4"/>
    <w:rsid w:val="003C36F9"/>
    <w:rsid w:val="004B236F"/>
    <w:rsid w:val="004B7245"/>
    <w:rsid w:val="00567D3B"/>
    <w:rsid w:val="00840E82"/>
    <w:rsid w:val="00977AA0"/>
    <w:rsid w:val="00984128"/>
    <w:rsid w:val="009C76B7"/>
    <w:rsid w:val="009D6A18"/>
    <w:rsid w:val="00A016C0"/>
    <w:rsid w:val="00A64A86"/>
    <w:rsid w:val="00B73BBA"/>
    <w:rsid w:val="00BD28EC"/>
    <w:rsid w:val="00BE0A61"/>
    <w:rsid w:val="00D513B2"/>
    <w:rsid w:val="00D80047"/>
    <w:rsid w:val="00E26E9F"/>
    <w:rsid w:val="00F13F07"/>
    <w:rsid w:val="00F16C7E"/>
    <w:rsid w:val="00F506CF"/>
    <w:rsid w:val="00F50EBF"/>
    <w:rsid w:val="00F7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2C12"/>
  <w15:chartTrackingRefBased/>
  <w15:docId w15:val="{413F1A92-C6C9-4D21-978D-9C93C814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3BBA"/>
    <w:pPr>
      <w:ind w:left="720"/>
      <w:contextualSpacing/>
    </w:pPr>
  </w:style>
  <w:style w:type="character" w:customStyle="1" w:styleId="x193iq5w">
    <w:name w:val="x193iq5w"/>
    <w:basedOn w:val="Domylnaczcionkaakapitu"/>
    <w:rsid w:val="00104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Monika Kocbuch</cp:lastModifiedBy>
  <cp:revision>3</cp:revision>
  <dcterms:created xsi:type="dcterms:W3CDTF">2024-03-11T09:36:00Z</dcterms:created>
  <dcterms:modified xsi:type="dcterms:W3CDTF">2024-03-20T10:20:00Z</dcterms:modified>
</cp:coreProperties>
</file>