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06" w:rsidRPr="00540AE7" w:rsidRDefault="00C36A88" w:rsidP="00227D06">
      <w:pPr>
        <w:spacing w:line="276" w:lineRule="auto"/>
        <w:jc w:val="center"/>
        <w:textAlignment w:val="baseline"/>
        <w:rPr>
          <w:rFonts w:ascii="Arial" w:eastAsia="Times New Roman" w:hAnsi="Arial" w:cs="Arial"/>
          <w:b/>
          <w:bCs/>
          <w:lang w:val="en-GB"/>
        </w:rPr>
      </w:pPr>
      <w:r>
        <w:rPr>
          <w:rFonts w:ascii="Arial" w:hAnsi="Arial"/>
          <w:b/>
          <w:lang w:val="en-GB"/>
        </w:rPr>
        <w:t>2ND</w:t>
      </w:r>
      <w:r w:rsidR="00227D06" w:rsidRPr="00540AE7">
        <w:rPr>
          <w:rFonts w:ascii="Arial" w:hAnsi="Arial"/>
          <w:b/>
          <w:lang w:val="en-GB"/>
        </w:rPr>
        <w:t xml:space="preserve"> INTERNATIONAL PIANO DUET COMPETITION</w:t>
      </w:r>
    </w:p>
    <w:p w:rsidR="00227D06" w:rsidRPr="00540AE7" w:rsidRDefault="00227D06" w:rsidP="00227D06">
      <w:pPr>
        <w:spacing w:line="276" w:lineRule="auto"/>
        <w:jc w:val="center"/>
        <w:textAlignment w:val="baseline"/>
        <w:rPr>
          <w:rFonts w:ascii="Arial" w:eastAsia="Times New Roman" w:hAnsi="Arial" w:cs="Arial"/>
          <w:b/>
          <w:bCs/>
          <w:lang w:val="en-GB"/>
        </w:rPr>
      </w:pPr>
      <w:smartTag w:uri="urn:schemas-microsoft-com:office:smarttags" w:element="place">
        <w:r w:rsidRPr="00540AE7">
          <w:rPr>
            <w:rFonts w:ascii="Arial" w:hAnsi="Arial"/>
            <w:b/>
            <w:lang w:val="en-GB"/>
          </w:rPr>
          <w:t>KRAKOW</w:t>
        </w:r>
      </w:smartTag>
      <w:r w:rsidRPr="00540AE7">
        <w:rPr>
          <w:rFonts w:ascii="Arial" w:hAnsi="Arial"/>
          <w:b/>
          <w:lang w:val="en-GB"/>
        </w:rPr>
        <w:t xml:space="preserve">, </w:t>
      </w:r>
      <w:r w:rsidR="00C36A88">
        <w:rPr>
          <w:rFonts w:ascii="Arial" w:hAnsi="Arial"/>
          <w:b/>
          <w:lang w:val="en-GB"/>
        </w:rPr>
        <w:t>8-14</w:t>
      </w:r>
      <w:r w:rsidRPr="00540AE7">
        <w:rPr>
          <w:rFonts w:ascii="Arial" w:hAnsi="Arial"/>
          <w:b/>
          <w:lang w:val="en-GB"/>
        </w:rPr>
        <w:t xml:space="preserve"> APRIL 202</w:t>
      </w:r>
      <w:r w:rsidR="00C36A88">
        <w:rPr>
          <w:rFonts w:ascii="Arial" w:hAnsi="Arial"/>
          <w:b/>
          <w:lang w:val="en-GB"/>
        </w:rPr>
        <w:t>4</w:t>
      </w:r>
    </w:p>
    <w:p w:rsidR="00227D06" w:rsidRPr="00540AE7" w:rsidRDefault="00227D06" w:rsidP="00227D06">
      <w:pPr>
        <w:pStyle w:val="Bezodstpw1"/>
        <w:rPr>
          <w:rFonts w:ascii="Arial" w:hAnsi="Arial" w:cs="Arial"/>
          <w:b/>
          <w:bCs/>
          <w:sz w:val="20"/>
          <w:szCs w:val="20"/>
          <w:lang w:val="en-GB"/>
        </w:rPr>
      </w:pPr>
    </w:p>
    <w:p w:rsidR="00227D06" w:rsidRPr="00540AE7" w:rsidRDefault="00227D06" w:rsidP="00227D06">
      <w:pPr>
        <w:pStyle w:val="Bezodstpw1"/>
        <w:jc w:val="center"/>
        <w:rPr>
          <w:rFonts w:ascii="Arial" w:hAnsi="Arial" w:cs="Arial"/>
          <w:b/>
          <w:bCs/>
          <w:sz w:val="24"/>
          <w:szCs w:val="24"/>
          <w:lang w:val="en-GB"/>
        </w:rPr>
      </w:pPr>
      <w:r w:rsidRPr="00540AE7">
        <w:rPr>
          <w:rFonts w:ascii="Arial" w:hAnsi="Arial"/>
          <w:b/>
          <w:sz w:val="24"/>
          <w:lang w:val="en-GB"/>
        </w:rPr>
        <w:t>APPLICATION FORM</w:t>
      </w:r>
    </w:p>
    <w:p w:rsidR="00227D06" w:rsidRPr="00540AE7" w:rsidRDefault="00227D06" w:rsidP="00227D06">
      <w:pPr>
        <w:pStyle w:val="Bezodstpw1"/>
        <w:jc w:val="center"/>
        <w:rPr>
          <w:rFonts w:ascii="Arial" w:hAnsi="Arial" w:cs="Arial"/>
          <w:sz w:val="18"/>
          <w:szCs w:val="18"/>
          <w:lang w:val="en-GB"/>
        </w:rPr>
      </w:pPr>
      <w:r w:rsidRPr="00540AE7">
        <w:rPr>
          <w:rFonts w:ascii="Arial" w:hAnsi="Arial"/>
          <w:sz w:val="18"/>
          <w:lang w:val="en-GB"/>
        </w:rPr>
        <w:t>(Sending an application means you accept the Rules and Regulations of the Competition)</w:t>
      </w:r>
    </w:p>
    <w:p w:rsidR="00390AE9" w:rsidRDefault="00227D06" w:rsidP="00227D06">
      <w:pPr>
        <w:pStyle w:val="Bezodstpw1"/>
        <w:jc w:val="center"/>
        <w:rPr>
          <w:rFonts w:ascii="Arial" w:hAnsi="Arial"/>
          <w:b/>
          <w:u w:val="single"/>
          <w:lang w:val="en-GB"/>
        </w:rPr>
      </w:pPr>
      <w:r w:rsidRPr="00540AE7">
        <w:rPr>
          <w:rFonts w:ascii="Arial" w:hAnsi="Arial" w:cs="Arial"/>
          <w:b/>
          <w:bCs/>
          <w:lang w:val="en-GB"/>
        </w:rPr>
        <w:br/>
      </w:r>
    </w:p>
    <w:p w:rsidR="00227D06" w:rsidRPr="00540AE7" w:rsidRDefault="00C36A88" w:rsidP="00227D06">
      <w:pPr>
        <w:pStyle w:val="Bezodstpw1"/>
        <w:jc w:val="center"/>
        <w:rPr>
          <w:rFonts w:ascii="Arial" w:hAnsi="Arial" w:cs="Arial"/>
          <w:b/>
          <w:bCs/>
          <w:u w:val="single"/>
          <w:lang w:val="en-GB"/>
        </w:rPr>
      </w:pPr>
      <w:r>
        <w:rPr>
          <w:rFonts w:ascii="Arial" w:hAnsi="Arial"/>
          <w:b/>
          <w:u w:val="single"/>
          <w:lang w:val="en-GB"/>
        </w:rPr>
        <w:t>1</w:t>
      </w:r>
      <w:r w:rsidRPr="00C36A88">
        <w:rPr>
          <w:rFonts w:ascii="Arial" w:hAnsi="Arial"/>
          <w:b/>
          <w:u w:val="single"/>
          <w:vertAlign w:val="superscript"/>
          <w:lang w:val="en-GB"/>
        </w:rPr>
        <w:t>ST</w:t>
      </w:r>
      <w:r>
        <w:rPr>
          <w:rFonts w:ascii="Arial" w:hAnsi="Arial"/>
          <w:b/>
          <w:u w:val="single"/>
          <w:lang w:val="en-GB"/>
        </w:rPr>
        <w:t xml:space="preserve"> </w:t>
      </w:r>
      <w:r w:rsidR="00E41ED3" w:rsidRPr="00540AE7">
        <w:rPr>
          <w:rFonts w:ascii="Arial" w:hAnsi="Arial"/>
          <w:b/>
          <w:u w:val="single"/>
          <w:lang w:val="en-GB"/>
        </w:rPr>
        <w:t>CATEGORY</w:t>
      </w:r>
    </w:p>
    <w:p w:rsidR="00227D06" w:rsidRPr="00540AE7" w:rsidRDefault="00227D06" w:rsidP="00227D06">
      <w:pPr>
        <w:pStyle w:val="Bezodstpw1"/>
        <w:spacing w:line="360" w:lineRule="auto"/>
        <w:jc w:val="center"/>
        <w:rPr>
          <w:rFonts w:ascii="Arial" w:hAnsi="Arial" w:cs="Arial"/>
          <w:sz w:val="20"/>
          <w:szCs w:val="20"/>
          <w:lang w:val="en-GB"/>
        </w:rPr>
      </w:pPr>
    </w:p>
    <w:p w:rsidR="00227D06" w:rsidRPr="00540AE7" w:rsidRDefault="00227D06" w:rsidP="00227D06">
      <w:pPr>
        <w:pStyle w:val="Bezodstpw1"/>
        <w:spacing w:line="360" w:lineRule="auto"/>
        <w:rPr>
          <w:rFonts w:ascii="Arial" w:hAnsi="Arial" w:cs="Arial"/>
          <w:sz w:val="20"/>
          <w:szCs w:val="20"/>
          <w:lang w:val="en-GB"/>
        </w:rPr>
      </w:pPr>
      <w:r w:rsidRPr="00540AE7">
        <w:rPr>
          <w:rFonts w:ascii="Arial" w:hAnsi="Arial"/>
          <w:sz w:val="20"/>
          <w:lang w:val="en-GB"/>
        </w:rPr>
        <w:t>NAMES OF THE ENTRANTS WITH THE DATE</w:t>
      </w:r>
      <w:r w:rsidR="00900003">
        <w:rPr>
          <w:rFonts w:ascii="Arial" w:hAnsi="Arial"/>
          <w:sz w:val="20"/>
          <w:lang w:val="en-GB"/>
        </w:rPr>
        <w:t>S</w:t>
      </w:r>
      <w:r w:rsidRPr="00540AE7">
        <w:rPr>
          <w:rFonts w:ascii="Arial" w:hAnsi="Arial"/>
          <w:sz w:val="20"/>
          <w:lang w:val="en-GB"/>
        </w:rPr>
        <w:t xml:space="preserve"> OF BIRTH</w:t>
      </w:r>
    </w:p>
    <w:p w:rsidR="00227D06" w:rsidRPr="00540AE7" w:rsidRDefault="00227D06" w:rsidP="00227D06">
      <w:pPr>
        <w:pStyle w:val="Bezodstpw1"/>
        <w:numPr>
          <w:ilvl w:val="0"/>
          <w:numId w:val="10"/>
        </w:numPr>
        <w:spacing w:line="360" w:lineRule="auto"/>
        <w:rPr>
          <w:rFonts w:ascii="Arial" w:hAnsi="Arial" w:cs="Arial"/>
          <w:sz w:val="20"/>
          <w:szCs w:val="20"/>
        </w:rPr>
      </w:pPr>
      <w:r w:rsidRPr="00540AE7">
        <w:rPr>
          <w:rFonts w:ascii="Arial" w:hAnsi="Arial"/>
          <w:sz w:val="20"/>
        </w:rPr>
        <w:t>……………………………………………………………………………………………………………………</w:t>
      </w:r>
    </w:p>
    <w:p w:rsidR="00227D06" w:rsidRPr="00540AE7" w:rsidRDefault="00227D06" w:rsidP="00227D06">
      <w:pPr>
        <w:pStyle w:val="Bezodstpw1"/>
        <w:numPr>
          <w:ilvl w:val="0"/>
          <w:numId w:val="10"/>
        </w:numPr>
        <w:spacing w:line="360" w:lineRule="auto"/>
        <w:rPr>
          <w:rFonts w:ascii="Arial" w:hAnsi="Arial" w:cs="Arial"/>
          <w:sz w:val="20"/>
          <w:szCs w:val="20"/>
        </w:rPr>
      </w:pPr>
      <w:r w:rsidRPr="00540AE7">
        <w:rPr>
          <w:rFonts w:ascii="Arial" w:hAnsi="Arial"/>
          <w:sz w:val="20"/>
        </w:rPr>
        <w:t>……………………………………………………………………………………………………………………</w:t>
      </w:r>
    </w:p>
    <w:p w:rsidR="00227D06" w:rsidRPr="00540AE7" w:rsidRDefault="00227D06" w:rsidP="00227D06">
      <w:pPr>
        <w:pStyle w:val="Bezodstpw1"/>
        <w:spacing w:line="360" w:lineRule="auto"/>
        <w:ind w:left="720"/>
        <w:rPr>
          <w:rFonts w:ascii="Arial" w:hAnsi="Arial" w:cs="Arial"/>
          <w:sz w:val="20"/>
          <w:szCs w:val="20"/>
        </w:rPr>
      </w:pPr>
    </w:p>
    <w:p w:rsidR="00227D06" w:rsidRPr="00540AE7" w:rsidRDefault="00227D06" w:rsidP="00227D06">
      <w:pPr>
        <w:pStyle w:val="Bezodstpw1"/>
        <w:spacing w:line="360" w:lineRule="auto"/>
        <w:rPr>
          <w:rFonts w:ascii="Arial" w:hAnsi="Arial" w:cs="Arial"/>
          <w:sz w:val="20"/>
          <w:szCs w:val="20"/>
        </w:rPr>
      </w:pPr>
      <w:r w:rsidRPr="00540AE7">
        <w:rPr>
          <w:rFonts w:ascii="Arial" w:hAnsi="Arial"/>
          <w:sz w:val="20"/>
        </w:rPr>
        <w:t>PROGRAMME</w:t>
      </w:r>
    </w:p>
    <w:p w:rsidR="00227D06" w:rsidRPr="00540AE7" w:rsidRDefault="00227D06" w:rsidP="00227D06">
      <w:pPr>
        <w:pStyle w:val="Bezodstpw1"/>
        <w:spacing w:line="360" w:lineRule="auto"/>
        <w:rPr>
          <w:rFonts w:ascii="Arial" w:hAnsi="Arial" w:cs="Arial"/>
          <w:sz w:val="20"/>
          <w:szCs w:val="20"/>
        </w:rPr>
      </w:pPr>
      <w:r w:rsidRPr="00540AE7">
        <w:rPr>
          <w:rFonts w:ascii="Arial" w:hAnsi="Arial"/>
          <w:sz w:val="20"/>
        </w:rPr>
        <w:t>……………………………………………………………………………………………………………………….</w:t>
      </w:r>
    </w:p>
    <w:p w:rsidR="00227D06" w:rsidRPr="00540AE7" w:rsidRDefault="00227D06" w:rsidP="00227D06">
      <w:pPr>
        <w:pStyle w:val="Bezodstpw1"/>
        <w:spacing w:line="360" w:lineRule="auto"/>
        <w:rPr>
          <w:rFonts w:ascii="Arial" w:hAnsi="Arial" w:cs="Arial"/>
          <w:sz w:val="20"/>
          <w:szCs w:val="20"/>
        </w:rPr>
      </w:pPr>
      <w:r w:rsidRPr="00540AE7">
        <w:rPr>
          <w:rFonts w:ascii="Arial" w:hAnsi="Arial"/>
          <w:sz w:val="20"/>
        </w:rPr>
        <w:t>……………………………………………………………………………………………………………………….</w:t>
      </w:r>
    </w:p>
    <w:p w:rsidR="00227D06" w:rsidRPr="00540AE7" w:rsidRDefault="00227D06" w:rsidP="00227D06">
      <w:pPr>
        <w:pStyle w:val="Bezodstpw1"/>
        <w:spacing w:line="360" w:lineRule="auto"/>
        <w:rPr>
          <w:rFonts w:ascii="Arial" w:hAnsi="Arial" w:cs="Arial"/>
          <w:sz w:val="20"/>
          <w:szCs w:val="20"/>
        </w:rPr>
      </w:pPr>
    </w:p>
    <w:p w:rsidR="00227D06" w:rsidRPr="00540AE7" w:rsidRDefault="00227D06" w:rsidP="00227D06">
      <w:pPr>
        <w:pStyle w:val="Bezodstpw1"/>
        <w:spacing w:line="360" w:lineRule="auto"/>
        <w:rPr>
          <w:rFonts w:ascii="Arial" w:hAnsi="Arial" w:cs="Arial"/>
          <w:sz w:val="20"/>
          <w:szCs w:val="20"/>
          <w:lang w:val="en-GB"/>
        </w:rPr>
      </w:pPr>
      <w:r w:rsidRPr="00540AE7">
        <w:rPr>
          <w:rFonts w:ascii="Arial" w:hAnsi="Arial"/>
          <w:sz w:val="20"/>
          <w:lang w:val="en-GB"/>
        </w:rPr>
        <w:t>CONTACT PHONE NUMBER</w:t>
      </w:r>
      <w:r w:rsidR="00900003">
        <w:rPr>
          <w:rFonts w:ascii="Arial" w:hAnsi="Arial"/>
          <w:sz w:val="20"/>
          <w:lang w:val="en-GB"/>
        </w:rPr>
        <w:t>S</w:t>
      </w:r>
      <w:r w:rsidRPr="00540AE7">
        <w:rPr>
          <w:rFonts w:ascii="Arial" w:hAnsi="Arial"/>
          <w:sz w:val="20"/>
          <w:lang w:val="en-GB"/>
        </w:rPr>
        <w:t xml:space="preserve"> AND E-MAIL ADDRESSES OF THE ENTRANTS</w:t>
      </w:r>
      <w:r w:rsidRPr="00540AE7">
        <w:rPr>
          <w:rFonts w:ascii="Arial" w:hAnsi="Arial" w:cs="Arial"/>
          <w:sz w:val="20"/>
          <w:szCs w:val="20"/>
          <w:lang w:val="en-GB"/>
        </w:rPr>
        <w:br/>
      </w:r>
    </w:p>
    <w:p w:rsidR="00227D06" w:rsidRPr="00540AE7" w:rsidRDefault="00227D06" w:rsidP="00227D06">
      <w:pPr>
        <w:pStyle w:val="Bezodstpw1"/>
        <w:numPr>
          <w:ilvl w:val="0"/>
          <w:numId w:val="11"/>
        </w:numPr>
        <w:spacing w:line="360" w:lineRule="auto"/>
        <w:rPr>
          <w:rFonts w:ascii="Arial" w:hAnsi="Arial" w:cs="Arial"/>
          <w:sz w:val="20"/>
          <w:szCs w:val="20"/>
        </w:rPr>
      </w:pPr>
      <w:r w:rsidRPr="00540AE7">
        <w:rPr>
          <w:rFonts w:ascii="Arial" w:hAnsi="Arial"/>
          <w:sz w:val="20"/>
        </w:rPr>
        <w:t>……………………………………………………………………………………………………………………</w:t>
      </w:r>
    </w:p>
    <w:p w:rsidR="00227D06" w:rsidRPr="00540AE7" w:rsidRDefault="00227D06" w:rsidP="00227D06">
      <w:pPr>
        <w:pStyle w:val="Bezodstpw1"/>
        <w:numPr>
          <w:ilvl w:val="0"/>
          <w:numId w:val="11"/>
        </w:numPr>
        <w:spacing w:line="360" w:lineRule="auto"/>
        <w:rPr>
          <w:rFonts w:ascii="Arial" w:hAnsi="Arial" w:cs="Arial"/>
          <w:sz w:val="20"/>
          <w:szCs w:val="20"/>
        </w:rPr>
      </w:pPr>
      <w:r w:rsidRPr="00540AE7">
        <w:rPr>
          <w:rFonts w:ascii="Arial" w:hAnsi="Arial"/>
          <w:sz w:val="20"/>
        </w:rPr>
        <w:t>……………………………………………………………………………………………………………………</w:t>
      </w:r>
    </w:p>
    <w:p w:rsidR="00227D06" w:rsidRPr="00540AE7" w:rsidRDefault="00227D06" w:rsidP="00227D06">
      <w:pPr>
        <w:pStyle w:val="Bezodstpw1"/>
        <w:spacing w:line="360" w:lineRule="auto"/>
        <w:rPr>
          <w:rFonts w:ascii="Arial" w:hAnsi="Arial" w:cs="Arial"/>
          <w:sz w:val="20"/>
          <w:szCs w:val="20"/>
        </w:rPr>
      </w:pPr>
    </w:p>
    <w:p w:rsidR="00227D06" w:rsidRPr="00540AE7" w:rsidRDefault="00227D06" w:rsidP="00227D06">
      <w:pPr>
        <w:pStyle w:val="Bezodstpw1"/>
        <w:spacing w:line="360" w:lineRule="auto"/>
        <w:rPr>
          <w:rFonts w:ascii="Arial" w:hAnsi="Arial" w:cs="Arial"/>
          <w:sz w:val="20"/>
          <w:szCs w:val="20"/>
          <w:lang w:val="en-GB"/>
        </w:rPr>
      </w:pPr>
      <w:r w:rsidRPr="00540AE7">
        <w:rPr>
          <w:rFonts w:ascii="Arial" w:hAnsi="Arial"/>
          <w:sz w:val="20"/>
          <w:lang w:val="en-GB"/>
        </w:rPr>
        <w:t xml:space="preserve">NAME OF THE </w:t>
      </w:r>
      <w:smartTag w:uri="urn:schemas-microsoft-com:office:smarttags" w:element="PlaceName">
        <w:r w:rsidRPr="00540AE7">
          <w:rPr>
            <w:rFonts w:ascii="Arial" w:hAnsi="Arial"/>
            <w:sz w:val="20"/>
            <w:lang w:val="en-GB"/>
          </w:rPr>
          <w:t>MUSIC</w:t>
        </w:r>
      </w:smartTag>
      <w:r w:rsidRPr="00540AE7">
        <w:rPr>
          <w:rFonts w:ascii="Arial" w:hAnsi="Arial"/>
          <w:sz w:val="20"/>
          <w:lang w:val="en-GB"/>
        </w:rPr>
        <w:t xml:space="preserve"> </w:t>
      </w:r>
      <w:smartTag w:uri="urn:schemas-microsoft-com:office:smarttags" w:element="PlaceType">
        <w:r w:rsidRPr="00540AE7">
          <w:rPr>
            <w:rFonts w:ascii="Arial" w:hAnsi="Arial"/>
            <w:sz w:val="20"/>
            <w:lang w:val="en-GB"/>
          </w:rPr>
          <w:t>SCHOOL</w:t>
        </w:r>
      </w:smartTag>
      <w:r w:rsidRPr="00540AE7">
        <w:rPr>
          <w:rFonts w:ascii="Arial" w:hAnsi="Arial"/>
          <w:sz w:val="20"/>
          <w:lang w:val="en-GB"/>
        </w:rPr>
        <w:t xml:space="preserve"> or </w:t>
      </w:r>
      <w:smartTag w:uri="urn:schemas-microsoft-com:office:smarttags" w:element="place">
        <w:smartTag w:uri="urn:schemas-microsoft-com:office:smarttags" w:element="PlaceName">
          <w:r w:rsidRPr="00540AE7">
            <w:rPr>
              <w:rFonts w:ascii="Arial" w:hAnsi="Arial"/>
              <w:sz w:val="20"/>
              <w:lang w:val="en-GB"/>
            </w:rPr>
            <w:t>MUSIC</w:t>
          </w:r>
        </w:smartTag>
        <w:r w:rsidRPr="00540AE7">
          <w:rPr>
            <w:rFonts w:ascii="Arial" w:hAnsi="Arial"/>
            <w:sz w:val="20"/>
            <w:lang w:val="en-GB"/>
          </w:rPr>
          <w:t xml:space="preserve"> </w:t>
        </w:r>
        <w:smartTag w:uri="urn:schemas-microsoft-com:office:smarttags" w:element="PlaceType">
          <w:r w:rsidRPr="00540AE7">
            <w:rPr>
              <w:rFonts w:ascii="Arial" w:hAnsi="Arial"/>
              <w:sz w:val="20"/>
              <w:lang w:val="en-GB"/>
            </w:rPr>
            <w:t>ACADEMY</w:t>
          </w:r>
        </w:smartTag>
      </w:smartTag>
    </w:p>
    <w:p w:rsidR="00227D06" w:rsidRPr="00540AE7" w:rsidRDefault="00227D06" w:rsidP="00227D06">
      <w:pPr>
        <w:pStyle w:val="Bezodstpw1"/>
        <w:spacing w:line="360" w:lineRule="auto"/>
        <w:rPr>
          <w:rFonts w:ascii="Arial" w:hAnsi="Arial" w:cs="Arial"/>
          <w:sz w:val="20"/>
          <w:szCs w:val="20"/>
          <w:lang w:val="en-GB"/>
        </w:rPr>
      </w:pPr>
      <w:r w:rsidRPr="00540AE7">
        <w:rPr>
          <w:rFonts w:ascii="Arial" w:hAnsi="Arial"/>
          <w:sz w:val="20"/>
          <w:lang w:val="en-GB"/>
        </w:rPr>
        <w:t>……………………………………………………………………………………………………………………….</w:t>
      </w:r>
    </w:p>
    <w:p w:rsidR="00227D06" w:rsidRPr="00540AE7" w:rsidRDefault="00227D06" w:rsidP="00227D06">
      <w:pPr>
        <w:pStyle w:val="Bezodstpw1"/>
        <w:spacing w:line="360" w:lineRule="auto"/>
        <w:rPr>
          <w:rFonts w:ascii="Arial" w:hAnsi="Arial" w:cs="Arial"/>
          <w:sz w:val="20"/>
          <w:szCs w:val="20"/>
          <w:lang w:val="en-GB"/>
        </w:rPr>
      </w:pPr>
    </w:p>
    <w:p w:rsidR="00227D06" w:rsidRPr="00540AE7" w:rsidRDefault="00227D06" w:rsidP="00227D06">
      <w:pPr>
        <w:pStyle w:val="Bezodstpw1"/>
        <w:spacing w:line="360" w:lineRule="auto"/>
        <w:rPr>
          <w:rFonts w:ascii="Arial" w:hAnsi="Arial" w:cs="Arial"/>
          <w:sz w:val="20"/>
          <w:szCs w:val="20"/>
          <w:lang w:val="en-GB"/>
        </w:rPr>
      </w:pPr>
      <w:r w:rsidRPr="00540AE7">
        <w:rPr>
          <w:rFonts w:ascii="Arial" w:hAnsi="Arial"/>
          <w:sz w:val="20"/>
          <w:lang w:val="en-GB"/>
        </w:rPr>
        <w:t>NAME OF THE SUPERVISING TEACHER</w:t>
      </w:r>
    </w:p>
    <w:p w:rsidR="00227D06" w:rsidRPr="00540AE7" w:rsidRDefault="00227D06" w:rsidP="00227D06">
      <w:pPr>
        <w:pStyle w:val="Bezodstpw1"/>
        <w:spacing w:line="360" w:lineRule="auto"/>
        <w:rPr>
          <w:rFonts w:ascii="Arial" w:hAnsi="Arial" w:cs="Arial"/>
          <w:sz w:val="20"/>
          <w:szCs w:val="20"/>
          <w:lang w:val="en-GB"/>
        </w:rPr>
      </w:pPr>
      <w:r w:rsidRPr="00540AE7">
        <w:rPr>
          <w:rFonts w:ascii="Arial" w:hAnsi="Arial"/>
          <w:sz w:val="20"/>
          <w:lang w:val="en-GB"/>
        </w:rPr>
        <w:t>……………………………………………………………………………………………………………………….</w:t>
      </w:r>
    </w:p>
    <w:p w:rsidR="00227D06" w:rsidRPr="00540AE7" w:rsidRDefault="00227D06" w:rsidP="00227D06">
      <w:pPr>
        <w:pStyle w:val="Bezodstpw1"/>
        <w:spacing w:line="360" w:lineRule="auto"/>
        <w:rPr>
          <w:rFonts w:ascii="Arial" w:hAnsi="Arial" w:cs="Arial"/>
          <w:sz w:val="20"/>
          <w:szCs w:val="20"/>
          <w:lang w:val="en-GB"/>
        </w:rPr>
      </w:pPr>
    </w:p>
    <w:p w:rsidR="00227D06" w:rsidRPr="00540AE7" w:rsidRDefault="00227D06" w:rsidP="00227D06">
      <w:pPr>
        <w:pStyle w:val="Bezodstpw1"/>
        <w:spacing w:line="276" w:lineRule="auto"/>
        <w:jc w:val="both"/>
        <w:rPr>
          <w:rFonts w:ascii="Arial" w:eastAsia="Times New Roman" w:hAnsi="Arial" w:cs="Arial"/>
          <w:sz w:val="16"/>
          <w:szCs w:val="16"/>
          <w:lang w:val="en-GB"/>
        </w:rPr>
      </w:pPr>
      <w:r w:rsidRPr="00540AE7">
        <w:rPr>
          <w:rFonts w:ascii="Arial" w:hAnsi="Arial"/>
          <w:sz w:val="16"/>
          <w:lang w:val="en-GB"/>
        </w:rPr>
        <w:t xml:space="preserve">Participation in the Competition entails transferring, free of charge, to the </w:t>
      </w:r>
      <w:r w:rsidR="00C36A88">
        <w:rPr>
          <w:rFonts w:ascii="Arial" w:hAnsi="Arial"/>
          <w:sz w:val="16"/>
          <w:lang w:val="en-GB"/>
        </w:rPr>
        <w:t>Krzysztof Penderecki Academy of M</w:t>
      </w:r>
      <w:r w:rsidRPr="00540AE7">
        <w:rPr>
          <w:rFonts w:ascii="Arial" w:hAnsi="Arial"/>
          <w:sz w:val="16"/>
          <w:lang w:val="en-GB"/>
        </w:rPr>
        <w:t>usic in Krakow all copyright</w:t>
      </w:r>
      <w:r w:rsidR="00C36A88">
        <w:rPr>
          <w:rFonts w:ascii="Arial" w:hAnsi="Arial"/>
          <w:sz w:val="16"/>
          <w:lang w:val="en-GB"/>
        </w:rPr>
        <w:t>s</w:t>
      </w:r>
      <w:r w:rsidRPr="00540AE7">
        <w:rPr>
          <w:rFonts w:ascii="Arial" w:hAnsi="Arial"/>
          <w:sz w:val="16"/>
          <w:lang w:val="en-GB"/>
        </w:rPr>
        <w:t xml:space="preserve"> to the artistic performances recorded during all the stages of the Competition and the Winners' Concert with respect to their recording and reproducing on any sound and image media, marketing, entering into a computer and placing on the Internet, public replaying, screening, broadcasting by means of wire and wireless technology and by satellite as well as rebroadcasting and retransmission.</w:t>
      </w:r>
    </w:p>
    <w:p w:rsidR="00227D06" w:rsidRPr="00540AE7" w:rsidRDefault="00227D06" w:rsidP="00227D06">
      <w:pPr>
        <w:pStyle w:val="Bezodstpw1"/>
        <w:jc w:val="both"/>
        <w:rPr>
          <w:rFonts w:ascii="Arial" w:hAnsi="Arial" w:cs="Arial"/>
          <w:sz w:val="18"/>
          <w:szCs w:val="18"/>
          <w:lang w:val="en-GB"/>
        </w:rPr>
      </w:pPr>
    </w:p>
    <w:p w:rsidR="00227D06" w:rsidRPr="00540AE7" w:rsidRDefault="00227D06" w:rsidP="00227D06">
      <w:pPr>
        <w:pStyle w:val="Bezodstpw1"/>
        <w:jc w:val="both"/>
        <w:rPr>
          <w:rFonts w:ascii="Arial" w:hAnsi="Arial" w:cs="Arial"/>
          <w:sz w:val="12"/>
          <w:szCs w:val="12"/>
          <w:lang w:val="en-GB"/>
        </w:rPr>
      </w:pPr>
      <w:r w:rsidRPr="00540AE7">
        <w:rPr>
          <w:rFonts w:ascii="Arial" w:hAnsi="Arial"/>
          <w:sz w:val="12"/>
          <w:lang w:val="en-GB"/>
        </w:rPr>
        <w:t xml:space="preserve">Information clause: </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 xml:space="preserve">1. The </w:t>
      </w:r>
      <w:r w:rsidR="00C36A88">
        <w:rPr>
          <w:rFonts w:ascii="Arial" w:hAnsi="Arial"/>
          <w:sz w:val="12"/>
          <w:lang w:val="en-GB"/>
        </w:rPr>
        <w:t xml:space="preserve">Krzysztof Penderecki Academy of </w:t>
      </w:r>
      <w:r w:rsidRPr="00540AE7">
        <w:rPr>
          <w:rFonts w:ascii="Arial" w:hAnsi="Arial"/>
          <w:sz w:val="12"/>
          <w:lang w:val="en-GB"/>
        </w:rPr>
        <w:t xml:space="preserve">Music in Krakow with its registered office in </w:t>
      </w:r>
      <w:smartTag w:uri="urn:schemas-microsoft-com:office:smarttags" w:element="place">
        <w:r w:rsidRPr="00540AE7">
          <w:rPr>
            <w:rFonts w:ascii="Arial" w:hAnsi="Arial"/>
            <w:sz w:val="12"/>
            <w:lang w:val="en-GB"/>
          </w:rPr>
          <w:t>Krakow</w:t>
        </w:r>
      </w:smartTag>
      <w:r w:rsidRPr="00540AE7">
        <w:rPr>
          <w:rFonts w:ascii="Arial" w:hAnsi="Arial"/>
          <w:sz w:val="12"/>
          <w:lang w:val="en-GB"/>
        </w:rPr>
        <w:t xml:space="preserve">, at 43 </w:t>
      </w:r>
      <w:proofErr w:type="spellStart"/>
      <w:r w:rsidRPr="00540AE7">
        <w:rPr>
          <w:rFonts w:ascii="Arial" w:hAnsi="Arial"/>
          <w:sz w:val="12"/>
          <w:lang w:val="en-GB"/>
        </w:rPr>
        <w:t>św</w:t>
      </w:r>
      <w:proofErr w:type="spellEnd"/>
      <w:r w:rsidRPr="00540AE7">
        <w:rPr>
          <w:rFonts w:ascii="Arial" w:hAnsi="Arial"/>
          <w:sz w:val="12"/>
          <w:lang w:val="en-GB"/>
        </w:rPr>
        <w:t xml:space="preserve">. </w:t>
      </w:r>
      <w:proofErr w:type="spellStart"/>
      <w:smartTag w:uri="urn:schemas-microsoft-com:office:smarttags" w:element="Street">
        <w:smartTag w:uri="urn:schemas-microsoft-com:office:smarttags" w:element="address">
          <w:r w:rsidRPr="00540AE7">
            <w:rPr>
              <w:rFonts w:ascii="Arial" w:hAnsi="Arial"/>
              <w:sz w:val="12"/>
              <w:lang w:val="en-GB"/>
            </w:rPr>
            <w:t>Tomasza</w:t>
          </w:r>
          <w:proofErr w:type="spellEnd"/>
          <w:r w:rsidRPr="00540AE7">
            <w:rPr>
              <w:rFonts w:ascii="Arial" w:hAnsi="Arial"/>
              <w:sz w:val="12"/>
              <w:lang w:val="en-GB"/>
            </w:rPr>
            <w:t xml:space="preserve"> Street</w:t>
          </w:r>
        </w:smartTag>
      </w:smartTag>
      <w:r w:rsidRPr="00540AE7">
        <w:rPr>
          <w:rFonts w:ascii="Arial" w:hAnsi="Arial"/>
          <w:sz w:val="12"/>
          <w:lang w:val="en-GB"/>
        </w:rPr>
        <w:t>, represented by its Rector, is the controller of your personal data.</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smartTag w:uri="urn:schemas-microsoft-com:office:smarttags" w:element="metricconverter">
        <w:smartTagPr>
          <w:attr w:name="ProductID" w:val="2. In"/>
        </w:smartTagPr>
        <w:r w:rsidRPr="00540AE7">
          <w:rPr>
            <w:rFonts w:ascii="Arial" w:hAnsi="Arial"/>
            <w:sz w:val="12"/>
            <w:lang w:val="en-GB"/>
          </w:rPr>
          <w:t>2. In</w:t>
        </w:r>
      </w:smartTag>
      <w:r w:rsidRPr="00540AE7">
        <w:rPr>
          <w:rFonts w:ascii="Arial" w:hAnsi="Arial"/>
          <w:sz w:val="12"/>
          <w:lang w:val="en-GB"/>
        </w:rPr>
        <w:t xml:space="preserve"> matters relating to personal data protection, please contact the Personal Data Protection Officer at the following e-mail address: </w:t>
      </w:r>
      <w:hyperlink r:id="rId5">
        <w:r w:rsidRPr="00540AE7">
          <w:rPr>
            <w:rFonts w:ascii="Arial" w:hAnsi="Arial"/>
            <w:sz w:val="12"/>
            <w:u w:val="single"/>
            <w:lang w:val="en-GB"/>
          </w:rPr>
          <w:t>iodo@amuz.krakow.pl</w:t>
        </w:r>
      </w:hyperlink>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 xml:space="preserve">3. Personal data will be processed in connection with the participation in the 1st International Piano Duet Competition organised by the </w:t>
      </w:r>
      <w:smartTag w:uri="urn:schemas-microsoft-com:office:smarttags" w:element="PlaceName">
        <w:r w:rsidRPr="00540AE7">
          <w:rPr>
            <w:rFonts w:ascii="Arial" w:hAnsi="Arial"/>
            <w:sz w:val="12"/>
            <w:lang w:val="en-GB"/>
          </w:rPr>
          <w:t>Music</w:t>
        </w:r>
      </w:smartTag>
      <w:r w:rsidRPr="00540AE7">
        <w:rPr>
          <w:rFonts w:ascii="Arial" w:hAnsi="Arial"/>
          <w:sz w:val="12"/>
          <w:lang w:val="en-GB"/>
        </w:rPr>
        <w:t xml:space="preserve"> </w:t>
      </w:r>
      <w:smartTag w:uri="urn:schemas-microsoft-com:office:smarttags" w:element="PlaceType">
        <w:r w:rsidRPr="00540AE7">
          <w:rPr>
            <w:rFonts w:ascii="Arial" w:hAnsi="Arial"/>
            <w:sz w:val="12"/>
            <w:lang w:val="en-GB"/>
          </w:rPr>
          <w:t>Academy</w:t>
        </w:r>
      </w:smartTag>
      <w:r w:rsidRPr="00540AE7">
        <w:rPr>
          <w:rFonts w:ascii="Arial" w:hAnsi="Arial"/>
          <w:sz w:val="12"/>
          <w:lang w:val="en-GB"/>
        </w:rPr>
        <w:t xml:space="preserve"> in </w:t>
      </w:r>
      <w:smartTag w:uri="urn:schemas-microsoft-com:office:smarttags" w:element="place">
        <w:r w:rsidRPr="00540AE7">
          <w:rPr>
            <w:rFonts w:ascii="Arial" w:hAnsi="Arial"/>
            <w:sz w:val="12"/>
            <w:lang w:val="en-GB"/>
          </w:rPr>
          <w:t>Krakow</w:t>
        </w:r>
      </w:smartTag>
      <w:r w:rsidRPr="00540AE7">
        <w:rPr>
          <w:rFonts w:ascii="Arial" w:hAnsi="Arial"/>
          <w:sz w:val="12"/>
          <w:lang w:val="en-GB"/>
        </w:rPr>
        <w:t xml:space="preserve">. </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4. Personal data will be processed for a period necessary for the achievement of the aforesaid purpose taking into consideration the storage periods specified in separate regulations, including the archive regulations.</w:t>
      </w:r>
    </w:p>
    <w:p w:rsidR="00227D06" w:rsidRPr="00540AE7" w:rsidRDefault="00C36A88" w:rsidP="00227D06">
      <w:pPr>
        <w:shd w:val="clear" w:color="auto" w:fill="FFFFFF"/>
        <w:spacing w:line="240" w:lineRule="auto"/>
        <w:jc w:val="both"/>
        <w:rPr>
          <w:rFonts w:ascii="Arial" w:eastAsia="Times New Roman" w:hAnsi="Arial" w:cs="Arial"/>
          <w:sz w:val="12"/>
          <w:szCs w:val="12"/>
          <w:lang w:val="en-GB"/>
        </w:rPr>
      </w:pPr>
      <w:r>
        <w:rPr>
          <w:rFonts w:ascii="Arial" w:hAnsi="Arial"/>
          <w:sz w:val="12"/>
          <w:lang w:val="en-GB"/>
        </w:rPr>
        <w:t xml:space="preserve">5. Art. 6(1)(c) of the GDPR </w:t>
      </w:r>
      <w:r w:rsidR="00227D06" w:rsidRPr="00540AE7">
        <w:rPr>
          <w:rFonts w:ascii="Arial" w:hAnsi="Arial"/>
          <w:sz w:val="12"/>
          <w:lang w:val="en-GB"/>
        </w:rPr>
        <w:t>is the legal basis for data processing.</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smartTag w:uri="urn:schemas-microsoft-com:office:smarttags" w:element="metricconverter">
        <w:smartTagPr>
          <w:attr w:name="ProductID" w:val="6. A"/>
        </w:smartTagPr>
        <w:r w:rsidRPr="00540AE7">
          <w:rPr>
            <w:rFonts w:ascii="Arial" w:hAnsi="Arial"/>
            <w:sz w:val="12"/>
            <w:lang w:val="en-GB"/>
          </w:rPr>
          <w:t>6. A</w:t>
        </w:r>
      </w:smartTag>
      <w:r w:rsidRPr="00540AE7">
        <w:rPr>
          <w:rFonts w:ascii="Arial" w:hAnsi="Arial"/>
          <w:sz w:val="12"/>
          <w:lang w:val="en-GB"/>
        </w:rPr>
        <w:t xml:space="preserve"> data subject has the right:</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1)  of access to and correction, rectification, and restriction of processing of personal data, and – in cases provided by law – the right of erasure of personal data (the right to be forgotten) and the right to object to the processing of data,</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2)  to file a complaint with the supervising authority if the processing of data violates the provisions of the aforesaid Regulation, i.e. with the President for Personal Data Protection, 2 </w:t>
      </w:r>
      <w:proofErr w:type="spellStart"/>
      <w:r w:rsidRPr="00540AE7">
        <w:rPr>
          <w:rFonts w:ascii="Arial" w:hAnsi="Arial"/>
          <w:sz w:val="12"/>
          <w:lang w:val="en-GB"/>
        </w:rPr>
        <w:t>Stawki</w:t>
      </w:r>
      <w:proofErr w:type="spellEnd"/>
      <w:r w:rsidRPr="00540AE7">
        <w:rPr>
          <w:rFonts w:ascii="Arial" w:hAnsi="Arial"/>
          <w:sz w:val="12"/>
          <w:lang w:val="en-GB"/>
        </w:rPr>
        <w:t xml:space="preserve"> Street, 00-193 Warsaw,</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7. Where the personal data are processed on the basis of the person's consent for personal data processing (Art. 6(1)(a) of the GDPR), you are entitled to revoke that consent at any time. Such revocation will not affect the compliance with law of the processing carried out on the basis of the consent prior to its revocation.</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 xml:space="preserve">8. Where the personal data are processed on the basis of the data subject's consent, your provision of personal data to the Controller is voluntary. </w:t>
      </w:r>
    </w:p>
    <w:p w:rsidR="00227D06" w:rsidRPr="00540AE7" w:rsidRDefault="00227D06" w:rsidP="00227D06">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9. Your personal data may be processed in an automated manner and will not be profiled.</w:t>
      </w:r>
    </w:p>
    <w:p w:rsidR="00227D06" w:rsidRPr="00540AE7" w:rsidRDefault="00227D06" w:rsidP="00227D06">
      <w:pPr>
        <w:pStyle w:val="Bezodstpw1"/>
        <w:spacing w:line="360" w:lineRule="auto"/>
        <w:rPr>
          <w:rFonts w:ascii="Arial" w:hAnsi="Arial" w:cs="Arial"/>
          <w:sz w:val="20"/>
          <w:szCs w:val="20"/>
          <w:lang w:val="en-GB"/>
        </w:rPr>
      </w:pPr>
    </w:p>
    <w:p w:rsidR="00227D06" w:rsidRDefault="00227D06" w:rsidP="00227D06">
      <w:pPr>
        <w:pStyle w:val="Bezodstpw1"/>
        <w:spacing w:line="360" w:lineRule="auto"/>
        <w:jc w:val="right"/>
        <w:rPr>
          <w:rFonts w:ascii="Arial" w:hAnsi="Arial"/>
          <w:sz w:val="20"/>
        </w:rPr>
      </w:pPr>
      <w:r w:rsidRPr="00540AE7">
        <w:rPr>
          <w:rFonts w:ascii="Arial" w:hAnsi="Arial"/>
          <w:sz w:val="20"/>
        </w:rPr>
        <w:t>ENTRANTS' SIGNATURES</w:t>
      </w:r>
    </w:p>
    <w:p w:rsidR="00900003" w:rsidRPr="00540AE7" w:rsidRDefault="00900003" w:rsidP="00227D06">
      <w:pPr>
        <w:pStyle w:val="Bezodstpw1"/>
        <w:spacing w:line="360" w:lineRule="auto"/>
        <w:jc w:val="right"/>
        <w:rPr>
          <w:rFonts w:ascii="Arial" w:hAnsi="Arial" w:cs="Arial"/>
          <w:sz w:val="20"/>
          <w:szCs w:val="20"/>
        </w:rPr>
      </w:pPr>
    </w:p>
    <w:p w:rsidR="00227D06" w:rsidRPr="00540AE7" w:rsidRDefault="00227D06" w:rsidP="00227D06">
      <w:pPr>
        <w:pStyle w:val="Bezodstpw1"/>
        <w:numPr>
          <w:ilvl w:val="0"/>
          <w:numId w:val="13"/>
        </w:numPr>
        <w:spacing w:line="360" w:lineRule="auto"/>
        <w:jc w:val="right"/>
        <w:rPr>
          <w:rFonts w:ascii="Arial" w:hAnsi="Arial" w:cs="Arial"/>
          <w:sz w:val="20"/>
          <w:szCs w:val="20"/>
        </w:rPr>
      </w:pPr>
      <w:r w:rsidRPr="00540AE7">
        <w:rPr>
          <w:rFonts w:ascii="Arial" w:hAnsi="Arial"/>
          <w:sz w:val="20"/>
        </w:rPr>
        <w:t>………………………………………………</w:t>
      </w:r>
      <w:r w:rsidRPr="00540AE7">
        <w:rPr>
          <w:rFonts w:ascii="Arial" w:hAnsi="Arial" w:cs="Arial"/>
          <w:sz w:val="20"/>
          <w:szCs w:val="20"/>
        </w:rPr>
        <w:br/>
      </w:r>
    </w:p>
    <w:p w:rsidR="00227D06" w:rsidRPr="00C36A88" w:rsidRDefault="00227D06" w:rsidP="00C36A88">
      <w:pPr>
        <w:pStyle w:val="Bezodstpw1"/>
        <w:numPr>
          <w:ilvl w:val="0"/>
          <w:numId w:val="13"/>
        </w:numPr>
        <w:spacing w:line="360" w:lineRule="auto"/>
        <w:jc w:val="right"/>
        <w:rPr>
          <w:rFonts w:ascii="Arial" w:hAnsi="Arial" w:cs="Arial"/>
          <w:b/>
          <w:bCs/>
          <w:sz w:val="20"/>
          <w:szCs w:val="20"/>
        </w:rPr>
      </w:pPr>
      <w:r w:rsidRPr="00C36A88">
        <w:rPr>
          <w:rFonts w:ascii="Arial" w:hAnsi="Arial"/>
          <w:sz w:val="20"/>
        </w:rPr>
        <w:t>………………………………………………</w:t>
      </w:r>
    </w:p>
    <w:p w:rsidR="00227D06" w:rsidRPr="00540AE7" w:rsidRDefault="00227D06" w:rsidP="00227D06">
      <w:pPr>
        <w:pStyle w:val="Bezodstpw1"/>
        <w:jc w:val="center"/>
        <w:rPr>
          <w:rFonts w:ascii="Arial" w:hAnsi="Arial" w:cs="Arial"/>
          <w:b/>
          <w:bCs/>
          <w:sz w:val="20"/>
          <w:szCs w:val="20"/>
        </w:rPr>
      </w:pPr>
    </w:p>
    <w:p w:rsidR="00B37478" w:rsidRPr="00540AE7" w:rsidRDefault="00B37478" w:rsidP="00B37478">
      <w:pPr>
        <w:pStyle w:val="Bezodstpw1"/>
        <w:jc w:val="center"/>
        <w:rPr>
          <w:rFonts w:ascii="Arial" w:hAnsi="Arial" w:cs="Arial"/>
          <w:b/>
          <w:bCs/>
          <w:sz w:val="20"/>
          <w:szCs w:val="20"/>
        </w:rPr>
      </w:pPr>
      <w:bookmarkStart w:id="0" w:name="_GoBack"/>
      <w:bookmarkEnd w:id="0"/>
    </w:p>
    <w:sectPr w:rsidR="00B37478" w:rsidRPr="00540AE7" w:rsidSect="002B19B1">
      <w:pgSz w:w="11900" w:h="16840"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451AE"/>
    <w:multiLevelType w:val="hybridMultilevel"/>
    <w:tmpl w:val="5C48B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868B7"/>
    <w:multiLevelType w:val="hybridMultilevel"/>
    <w:tmpl w:val="D76A8BF6"/>
    <w:lvl w:ilvl="0" w:tplc="FE361C8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E2A23"/>
    <w:multiLevelType w:val="hybridMultilevel"/>
    <w:tmpl w:val="522CF8BE"/>
    <w:lvl w:ilvl="0" w:tplc="50DA2AE0">
      <w:start w:val="1"/>
      <w:numFmt w:val="decimal"/>
      <w:lvlText w:val="%1."/>
      <w:lvlJc w:val="left"/>
      <w:pPr>
        <w:ind w:left="603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02B2F"/>
    <w:multiLevelType w:val="hybridMultilevel"/>
    <w:tmpl w:val="4B100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E6662"/>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065D2E"/>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37624D"/>
    <w:multiLevelType w:val="hybridMultilevel"/>
    <w:tmpl w:val="C4520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EB52D6"/>
    <w:multiLevelType w:val="hybridMultilevel"/>
    <w:tmpl w:val="BB54F9A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B755DC"/>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9A238B"/>
    <w:multiLevelType w:val="hybridMultilevel"/>
    <w:tmpl w:val="72128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71525"/>
    <w:multiLevelType w:val="hybridMultilevel"/>
    <w:tmpl w:val="140EDD8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97195"/>
    <w:multiLevelType w:val="hybridMultilevel"/>
    <w:tmpl w:val="DF4876A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2F0B1D"/>
    <w:multiLevelType w:val="hybridMultilevel"/>
    <w:tmpl w:val="03A2A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
  </w:num>
  <w:num w:numId="5">
    <w:abstractNumId w:val="12"/>
  </w:num>
  <w:num w:numId="6">
    <w:abstractNumId w:val="7"/>
  </w:num>
  <w:num w:numId="7">
    <w:abstractNumId w:val="0"/>
  </w:num>
  <w:num w:numId="8">
    <w:abstractNumId w:val="9"/>
  </w:num>
  <w:num w:numId="9">
    <w:abstractNumId w:val="3"/>
  </w:num>
  <w:num w:numId="10">
    <w:abstractNumId w:val="5"/>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01"/>
    <w:rsid w:val="00051764"/>
    <w:rsid w:val="00201CAE"/>
    <w:rsid w:val="00227D06"/>
    <w:rsid w:val="002B19B1"/>
    <w:rsid w:val="00390AE9"/>
    <w:rsid w:val="004B52AE"/>
    <w:rsid w:val="00540AE7"/>
    <w:rsid w:val="00617D33"/>
    <w:rsid w:val="00623423"/>
    <w:rsid w:val="007658BD"/>
    <w:rsid w:val="00824C2B"/>
    <w:rsid w:val="00900003"/>
    <w:rsid w:val="00A156C3"/>
    <w:rsid w:val="00B34CF0"/>
    <w:rsid w:val="00B37478"/>
    <w:rsid w:val="00BA3528"/>
    <w:rsid w:val="00C36A88"/>
    <w:rsid w:val="00D03C01"/>
    <w:rsid w:val="00D74CF5"/>
    <w:rsid w:val="00DB1E0E"/>
    <w:rsid w:val="00E41ED3"/>
    <w:rsid w:val="00F00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753EE10-AB61-4152-9573-D5B81D60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next w:val="Bezodstpw1"/>
    <w:qFormat/>
    <w:rsid w:val="00B37478"/>
    <w:pPr>
      <w:spacing w:line="360" w:lineRule="auto"/>
    </w:pPr>
    <w:rPr>
      <w:rFonts w:ascii="Times New Roman" w:hAnsi="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uiPriority w:val="1"/>
    <w:qFormat/>
    <w:rsid w:val="00B37478"/>
    <w:rPr>
      <w:rFonts w:ascii="Times New Roman" w:hAnsi="Times New Roman"/>
      <w:sz w:val="22"/>
      <w:szCs w:val="22"/>
      <w:lang w:eastAsia="en-US"/>
    </w:rPr>
  </w:style>
  <w:style w:type="character" w:styleId="Hipercze">
    <w:name w:val="Hyperlink"/>
    <w:unhideWhenUsed/>
    <w:rsid w:val="00B37478"/>
    <w:rPr>
      <w:color w:val="0000FF"/>
      <w:u w:val="single"/>
    </w:rPr>
  </w:style>
  <w:style w:type="character" w:styleId="Pogrubienie">
    <w:name w:val="Strong"/>
    <w:uiPriority w:val="22"/>
    <w:qFormat/>
    <w:rsid w:val="00B37478"/>
    <w:rPr>
      <w:b/>
      <w:bCs/>
    </w:rPr>
  </w:style>
  <w:style w:type="paragraph" w:customStyle="1" w:styleId="Akapitzlist1">
    <w:name w:val="Akapit z listą1"/>
    <w:basedOn w:val="Normalny"/>
    <w:uiPriority w:val="34"/>
    <w:qFormat/>
    <w:rsid w:val="00B3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amuz.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2806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3267</CharactersWithSpaces>
  <SharedDoc>false</SharedDoc>
  <HLinks>
    <vt:vector size="6" baseType="variant">
      <vt:variant>
        <vt:i4>2031726</vt:i4>
      </vt:variant>
      <vt:variant>
        <vt:i4>0</vt:i4>
      </vt:variant>
      <vt:variant>
        <vt:i4>0</vt:i4>
      </vt:variant>
      <vt:variant>
        <vt:i4>5</vt:i4>
      </vt:variant>
      <vt:variant>
        <vt:lpwstr>mailto:iodo@amuz.krakow.pl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Debski</dc:creator>
  <cp:keywords/>
  <dc:description/>
  <cp:lastModifiedBy>Kuza Magdalena</cp:lastModifiedBy>
  <cp:revision>4</cp:revision>
  <dcterms:created xsi:type="dcterms:W3CDTF">2024-01-15T11:25:00Z</dcterms:created>
  <dcterms:modified xsi:type="dcterms:W3CDTF">2024-01-15T11:32:00Z</dcterms:modified>
</cp:coreProperties>
</file>