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78" w:rsidRDefault="00287378" w:rsidP="00F1239F">
      <w:pPr>
        <w:spacing w:before="120" w:after="120"/>
        <w:rPr>
          <w:rFonts w:ascii="Verdana" w:hAnsi="Verdana"/>
          <w:b/>
          <w:color w:val="002060"/>
          <w:sz w:val="20"/>
          <w:lang w:val="en-GB"/>
        </w:rPr>
      </w:pPr>
    </w:p>
    <w:p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p>
    <w:p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tblPr>
      <w:tblGrid>
        <w:gridCol w:w="990"/>
        <w:gridCol w:w="1135"/>
        <w:gridCol w:w="3262"/>
        <w:gridCol w:w="1707"/>
        <w:gridCol w:w="3962"/>
      </w:tblGrid>
      <w:tr w:rsidR="0027424A" w:rsidRPr="001A56C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rsidTr="00A54864">
        <w:trPr>
          <w:trHeight w:val="96"/>
        </w:trPr>
        <w:tc>
          <w:tcPr>
            <w:tcW w:w="990" w:type="dxa"/>
            <w:tcBorders>
              <w:top w:val="nil"/>
              <w:left w:val="double" w:sz="6" w:space="0" w:color="auto"/>
              <w:bottom w:val="nil"/>
              <w:right w:val="nil"/>
            </w:tcBorders>
            <w:shd w:val="clear" w:color="auto" w:fill="auto"/>
            <w:noWrap/>
            <w:vAlign w:val="bottom"/>
          </w:tcPr>
          <w:p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Odwoanieprzypisukocowego"/>
          <w:rFonts w:cstheme="minorHAnsi"/>
          <w:lang w:val="en-GB"/>
        </w:rPr>
        <w:endnoteReference w:id="2"/>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p>
    <w:p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ipercze"/>
            <w:rFonts w:cstheme="minorHAnsi"/>
            <w:lang w:val="en-GB"/>
          </w:rPr>
          <w:t>http://erasmusplusols.eu</w:t>
        </w:r>
      </w:hyperlink>
      <w:r w:rsidR="00F70210">
        <w:rPr>
          <w:rStyle w:val="Hipercze"/>
          <w:rFonts w:cstheme="minorHAnsi"/>
          <w:lang w:val="en-GB"/>
        </w:rPr>
        <w:t>.</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sidRPr="00287378">
        <w:rPr>
          <w:rFonts w:cstheme="minorHAnsi"/>
          <w:lang w:val="en-GB"/>
        </w:rPr>
        <w:t>or institutional regulations</w:t>
      </w:r>
      <w:r w:rsidR="00F1239F">
        <w:rPr>
          <w:rFonts w:cstheme="minorHAnsi"/>
          <w:lang w:val="en-GB"/>
        </w:rPr>
        <w:t>.</w:t>
      </w:r>
    </w:p>
    <w:p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tblPr>
      <w:tblGrid>
        <w:gridCol w:w="884"/>
        <w:gridCol w:w="1266"/>
        <w:gridCol w:w="2562"/>
        <w:gridCol w:w="992"/>
        <w:gridCol w:w="972"/>
        <w:gridCol w:w="2400"/>
        <w:gridCol w:w="2298"/>
      </w:tblGrid>
      <w:tr w:rsidR="0027424A" w:rsidRPr="001A56C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10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Odwoanieprzypisukocowego"/>
                <w:rFonts w:eastAsia="Times New Roman" w:cstheme="minorHAnsi"/>
                <w:b/>
                <w:bCs/>
                <w:color w:val="000000"/>
                <w:sz w:val="16"/>
                <w:szCs w:val="16"/>
                <w:lang w:val="en-GB" w:eastAsia="en-GB"/>
              </w:rPr>
              <w:endnoteReference w:id="3"/>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EF424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EF424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kstzastpczy"/>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EF424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EF424D"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Tekstzastpczy"/>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B60C5B">
      <w:pPr>
        <w:spacing w:before="120" w:after="120"/>
        <w:ind w:right="61"/>
        <w:rPr>
          <w:rFonts w:cstheme="minorHAnsi"/>
          <w:b/>
          <w:color w:val="002060"/>
          <w:u w:val="single"/>
          <w:lang w:val="en-GB"/>
        </w:rPr>
      </w:pPr>
    </w:p>
    <w:p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Institution).It can be provided electronically or through any other means accessible to the student and the Sending Institution.</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Odwoanieprzypisukocowego"/>
          <w:rFonts w:cstheme="minorHAnsi"/>
          <w:b/>
          <w:u w:val="single"/>
          <w:lang w:val="en-GB"/>
        </w:rPr>
        <w:endnoteReference w:id="4"/>
      </w:r>
      <w:r w:rsidRPr="00DC4979">
        <w:rPr>
          <w:rFonts w:cstheme="minorHAnsi"/>
          <w:b/>
          <w:u w:val="single"/>
          <w:lang w:val="en-GB"/>
        </w:rPr>
        <w:t xml:space="preserve"> at the Sending Institution (Table D)</w:t>
      </w:r>
    </w:p>
    <w:p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Pr="00287378">
        <w:rPr>
          <w:rFonts w:cstheme="minorHAnsi"/>
          <w:lang w:val="en-GB"/>
        </w:rPr>
        <w:t>without the need for the student to take any further courses or exams.</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Odwoanieprzypisukocowego"/>
          <w:rFonts w:cstheme="minorHAnsi"/>
          <w:lang w:val="en-GB"/>
        </w:rPr>
        <w:endnoteReference w:id="5"/>
      </w:r>
      <w:r w:rsidRPr="00287378">
        <w:rPr>
          <w:rFonts w:cstheme="minorHAnsi"/>
          <w:lang w:val="en-GB"/>
        </w:rPr>
        <w:t>).</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Odwoanieprzypisukocowego"/>
          <w:rFonts w:cstheme="minorHAnsi"/>
          <w:lang w:val="en-GB"/>
        </w:rPr>
        <w:endnoteReference w:id="6"/>
      </w:r>
      <w:r w:rsidR="002D4594">
        <w:rPr>
          <w:rFonts w:cstheme="minorHAnsi"/>
          <w:lang w:val="en-GB"/>
        </w:rPr>
        <w:t xml:space="preserve">tool </w:t>
      </w:r>
      <w:r w:rsidR="008C31BA">
        <w:rPr>
          <w:rFonts w:cstheme="minorHAnsi"/>
          <w:lang w:val="en-GB"/>
        </w:rPr>
        <w:t>for this purpose.</w:t>
      </w:r>
    </w:p>
    <w:p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EF424D" w:rsidP="00287378">
      <w:pPr>
        <w:pStyle w:val="Nagwek4"/>
        <w:keepNext w:val="0"/>
        <w:numPr>
          <w:ilvl w:val="0"/>
          <w:numId w:val="0"/>
        </w:numPr>
        <w:tabs>
          <w:tab w:val="left" w:pos="2977"/>
          <w:tab w:val="left" w:pos="7371"/>
        </w:tabs>
        <w:jc w:val="center"/>
        <w:rPr>
          <w:rFonts w:asciiTheme="minorHAnsi" w:hAnsiTheme="minorHAnsi" w:cstheme="minorHAnsi"/>
          <w:b/>
          <w:color w:val="002060"/>
          <w:sz w:val="28"/>
          <w:lang w:val="en-GB"/>
        </w:rPr>
      </w:pPr>
      <w:bookmarkStart w:id="0" w:name="_GoBack"/>
      <w:bookmarkEnd w:id="0"/>
      <w:r w:rsidRPr="00EF424D">
        <w:rPr>
          <w:rFonts w:asciiTheme="minorHAnsi" w:hAnsiTheme="minorHAnsi" w:cstheme="minorHAnsi"/>
          <w:b/>
          <w:noProof/>
          <w:color w:val="002060"/>
          <w:lang w:val="en-GB" w:eastAsia="en-GB"/>
        </w:rPr>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sidRPr="000D7CA8">
                    <w:rPr>
                      <w:rFonts w:ascii="Calibri" w:hAnsi="Calibri" w:cs="Calibri"/>
                      <w:lang w:val="en-GB"/>
                    </w:rPr>
                    <w:t>/ digital signatures.</w:t>
                  </w:r>
                </w:p>
              </w:txbxContent>
            </v:textbox>
            <w10:wrap type="topAndBottom"/>
          </v:shape>
        </w:pict>
      </w:r>
      <w:r w:rsidRPr="00EF424D">
        <w:rPr>
          <w:rFonts w:asciiTheme="minorHAnsi" w:hAnsiTheme="minorHAnsi" w:cstheme="minorHAnsi"/>
          <w:b/>
          <w:noProof/>
          <w:color w:val="002060"/>
          <w:lang w:val="en-GB" w:eastAsia="en-GB"/>
        </w:rPr>
        <w:pict>
          <v:shape id="Text Box 122" o:spid="_x0000_s1027" type="#_x0000_t202" style="position:absolute;left:0;text-align:left;margin-left:146.25pt;margin-top:38.65pt;width:219.1pt;height:28.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0027424A" w:rsidRPr="00F1239F">
        <w:rPr>
          <w:rFonts w:asciiTheme="minorHAnsi" w:hAnsiTheme="minorHAnsi" w:cstheme="minorHAnsi"/>
          <w:b/>
          <w:color w:val="002060"/>
          <w:sz w:val="28"/>
          <w:lang w:val="en-GB"/>
        </w:rPr>
        <w:t>Steps to fill in the Learning Agreement for Studies</w:t>
      </w:r>
    </w:p>
    <w:p w:rsidR="0027424A" w:rsidRPr="009A1036" w:rsidRDefault="00EF424D" w:rsidP="0027424A">
      <w:pPr>
        <w:tabs>
          <w:tab w:val="left" w:pos="2977"/>
          <w:tab w:val="left" w:pos="7371"/>
        </w:tabs>
        <w:rPr>
          <w:rFonts w:ascii="Verdana" w:eastAsia="Times New Roman" w:hAnsi="Verdana" w:cs="Calibri"/>
          <w:b/>
          <w:color w:val="002060"/>
          <w:sz w:val="28"/>
          <w:szCs w:val="20"/>
          <w:lang w:val="en-GB"/>
        </w:rPr>
      </w:pPr>
      <w:r w:rsidRPr="00EF424D">
        <w:rPr>
          <w:rFonts w:ascii="Verdana" w:hAnsi="Verdana" w:cs="Calibri"/>
          <w:b/>
          <w:noProof/>
          <w:color w:val="002060"/>
          <w:lang w:val="en-GB" w:eastAsia="en-GB"/>
        </w:rPr>
        <w:pict>
          <v:shape id="Text Box 126" o:spid="_x0000_s1028" type="#_x0000_t202" style="position:absolute;margin-left:146.55pt;margin-top:302.8pt;width:228.75pt;height:1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w:r>
      <w:r w:rsidRPr="00EF424D">
        <w:rPr>
          <w:rFonts w:ascii="Verdana" w:hAnsi="Verdana" w:cs="Calibri"/>
          <w:b/>
          <w:noProof/>
          <w:color w:val="002060"/>
          <w:lang w:val="en-GB" w:eastAsia="en-GB"/>
        </w:rPr>
        <w:pict>
          <v:shape id="Text Box 114" o:spid="_x0000_s1029" type="#_x0000_t202" style="position:absolute;margin-left:146.55pt;margin-top:62.05pt;width:224pt;height:1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w:r>
      <w:r w:rsidRPr="00EF424D">
        <w:rPr>
          <w:rFonts w:ascii="Verdana" w:hAnsi="Verdana" w:cs="Calibri"/>
          <w:b/>
          <w:noProof/>
          <w:color w:val="002060"/>
          <w:lang w:val="en-GB" w:eastAsia="en-GB"/>
        </w:rPr>
        <w:pict>
          <v:shape id="Text Box 127" o:spid="_x0000_s1030" type="#_x0000_t202" style="position:absolute;margin-left:146.95pt;margin-top:259.3pt;width:220.35pt;height:2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sidRPr="00EF424D">
        <w:rPr>
          <w:rFonts w:ascii="Verdana" w:hAnsi="Verdana" w:cs="Calibri"/>
          <w:b/>
          <w:noProof/>
          <w:color w:val="002060"/>
          <w:lang w:val="en-GB" w:eastAsia="en-GB"/>
        </w:rPr>
        <w:pict>
          <v:shape id="Text Box 123" o:spid="_x0000_s1031" type="#_x0000_t202" style="position:absolute;margin-left:147.45pt;margin-top:154.45pt;width:219.1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9C6" w:rsidRDefault="00BB19C6" w:rsidP="0027424A">
      <w:pPr>
        <w:spacing w:after="0" w:line="240" w:lineRule="auto"/>
      </w:pPr>
      <w:r>
        <w:separator/>
      </w:r>
    </w:p>
  </w:endnote>
  <w:endnote w:type="continuationSeparator" w:id="1">
    <w:p w:rsidR="00BB19C6" w:rsidRDefault="00BB19C6" w:rsidP="0027424A">
      <w:pPr>
        <w:spacing w:after="0" w:line="240" w:lineRule="auto"/>
      </w:pPr>
      <w:r>
        <w:continuationSeparator/>
      </w:r>
    </w:p>
  </w:endnote>
  <w:endnote w:id="2">
    <w:p w:rsidR="00231EC8" w:rsidRPr="00F1239F" w:rsidRDefault="00231EC8" w:rsidP="00231EC8">
      <w:pPr>
        <w:pStyle w:val="Tekstprzypisukocowego"/>
        <w:spacing w:before="120" w:after="120"/>
        <w:jc w:val="both"/>
        <w:rPr>
          <w:rFonts w:cstheme="minorHAnsi"/>
          <w:lang w:val="en-GB"/>
        </w:rPr>
      </w:pPr>
      <w:r w:rsidRPr="00F1239F">
        <w:rPr>
          <w:rStyle w:val="Odwoanieprzypisukocowego"/>
          <w:rFonts w:cstheme="minorHAnsi"/>
        </w:rPr>
        <w:endnoteRef/>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3">
    <w:p w:rsidR="00FA43FD" w:rsidRPr="00FA43FD" w:rsidRDefault="00FA43FD" w:rsidP="00FA43FD">
      <w:pPr>
        <w:pStyle w:val="Tekstprzypisudolnego"/>
        <w:spacing w:before="120" w:after="120"/>
        <w:rPr>
          <w:rFonts w:cstheme="minorHAnsi"/>
          <w:b/>
          <w:lang w:val="en-GB"/>
        </w:rPr>
      </w:pPr>
      <w:r>
        <w:rPr>
          <w:rStyle w:val="Odwoanieprzypisukocowego"/>
        </w:rPr>
        <w:endnoteRef/>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tblPr>
      <w:tblGrid>
        <w:gridCol w:w="6218"/>
        <w:gridCol w:w="3387"/>
      </w:tblGrid>
      <w:tr w:rsidR="00FA43FD" w:rsidRPr="001A56C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kstprzypisudolnego"/>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kstprzypisudolnego"/>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Tekstprzypisudolnego"/>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Tekstprzypisudolnego"/>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Tekstprzypisudolnego"/>
              <w:rPr>
                <w:rFonts w:cstheme="minorHAnsi"/>
                <w:u w:val="single"/>
                <w:lang w:val="en-GB"/>
              </w:rPr>
            </w:pPr>
          </w:p>
        </w:tc>
      </w:tr>
    </w:tbl>
    <w:p w:rsidR="00FA43FD" w:rsidRPr="00FA43FD" w:rsidRDefault="00FA43FD">
      <w:pPr>
        <w:pStyle w:val="Tekstprzypisukocowego"/>
        <w:rPr>
          <w:lang w:val="en-GB"/>
        </w:rPr>
      </w:pPr>
    </w:p>
  </w:endnote>
  <w:endnote w:id="4">
    <w:p w:rsidR="00FA43FD" w:rsidRPr="00F1239F" w:rsidRDefault="0027424A" w:rsidP="00FA43FD">
      <w:pPr>
        <w:pStyle w:val="Tekstprzypisukocowego"/>
        <w:spacing w:before="120" w:after="120"/>
        <w:jc w:val="both"/>
        <w:rPr>
          <w:rFonts w:cstheme="minorHAnsi"/>
          <w:lang w:val="en-GB"/>
        </w:rPr>
      </w:pPr>
      <w:r w:rsidRPr="00F1239F">
        <w:rPr>
          <w:rStyle w:val="Odwoanieprzypisukocowego"/>
          <w:rFonts w:cstheme="minorHAnsi"/>
        </w:rPr>
        <w:endnoteRef/>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5">
    <w:p w:rsidR="00F1239F" w:rsidRPr="00863421" w:rsidRDefault="0027424A" w:rsidP="0098457E">
      <w:pPr>
        <w:pStyle w:val="Tekstprzypisukocowego"/>
        <w:spacing w:before="120" w:after="120"/>
        <w:jc w:val="both"/>
        <w:rPr>
          <w:lang w:val="en-GB"/>
        </w:rPr>
      </w:pPr>
      <w:r w:rsidRPr="00F1239F">
        <w:rPr>
          <w:rStyle w:val="Odwoanieprzypisukocowego"/>
          <w:rFonts w:cstheme="minorHAnsi"/>
        </w:rPr>
        <w:endnoteRef/>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ipercze"/>
            <w:rFonts w:cstheme="minorHAnsi"/>
            <w:lang w:val="en-GB"/>
          </w:rPr>
          <w:t>http://ec.europa.eu/education/tools/ects_en.htm</w:t>
        </w:r>
      </w:hyperlink>
    </w:p>
  </w:endnote>
  <w:endnote w:id="6">
    <w:p w:rsidR="008C31BA" w:rsidRPr="00967EAA" w:rsidRDefault="008C31BA" w:rsidP="008C31BA">
      <w:pPr>
        <w:pStyle w:val="Tekstprzypisukocowego"/>
        <w:rPr>
          <w:lang w:val="en-GB"/>
        </w:rPr>
      </w:pPr>
      <w:r>
        <w:rPr>
          <w:rStyle w:val="Odwoanieprzypisukocowego"/>
        </w:rPr>
        <w:endnoteRef/>
      </w:r>
      <w:r>
        <w:rPr>
          <w:rFonts w:cstheme="minorHAnsi"/>
          <w:b/>
          <w:lang w:val="en-GB"/>
        </w:rPr>
        <w:t>EGRACONS</w:t>
      </w:r>
      <w:r w:rsidR="002D4594" w:rsidRPr="002D4594">
        <w:rPr>
          <w:rFonts w:cstheme="minorHAnsi"/>
          <w:b/>
          <w:lang w:val="en-GB"/>
        </w:rPr>
        <w:t>Grade Conversion Tool</w:t>
      </w:r>
      <w:r>
        <w:rPr>
          <w:rFonts w:cstheme="minorHAnsi"/>
          <w:b/>
          <w:lang w:val="en-GB"/>
        </w:rPr>
        <w:t>:</w:t>
      </w:r>
      <w:r w:rsidR="002D4594" w:rsidRPr="0098457E">
        <w:rPr>
          <w:lang w:val="en-GB"/>
        </w:rPr>
        <w:t>https://tool.egracons.eu/</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93190"/>
      <w:docPartObj>
        <w:docPartGallery w:val="Page Numbers (Bottom of Page)"/>
        <w:docPartUnique/>
      </w:docPartObj>
    </w:sdtPr>
    <w:sdtEndPr>
      <w:rPr>
        <w:noProof/>
      </w:rPr>
    </w:sdtEndPr>
    <w:sdtContent>
      <w:p w:rsidR="00287378" w:rsidRDefault="00EF424D">
        <w:pPr>
          <w:pStyle w:val="Stopka"/>
          <w:jc w:val="center"/>
        </w:pPr>
        <w:r>
          <w:fldChar w:fldCharType="begin"/>
        </w:r>
        <w:r w:rsidR="00287378">
          <w:instrText xml:space="preserve"> PAGE   \* MERGEFORMAT </w:instrText>
        </w:r>
        <w:r>
          <w:fldChar w:fldCharType="separate"/>
        </w:r>
        <w:r w:rsidR="00F87012">
          <w:rPr>
            <w:noProof/>
          </w:rPr>
          <w:t>1</w:t>
        </w:r>
        <w:r>
          <w:rPr>
            <w:noProof/>
          </w:rPr>
          <w:fldChar w:fldCharType="end"/>
        </w:r>
      </w:p>
    </w:sdtContent>
  </w:sdt>
  <w:p w:rsidR="00287378" w:rsidRDefault="0028737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9C6" w:rsidRDefault="00BB19C6" w:rsidP="0027424A">
      <w:pPr>
        <w:spacing w:after="0" w:line="240" w:lineRule="auto"/>
      </w:pPr>
      <w:r>
        <w:separator/>
      </w:r>
    </w:p>
  </w:footnote>
  <w:footnote w:type="continuationSeparator" w:id="1">
    <w:p w:rsidR="00BB19C6" w:rsidRDefault="00BB19C6" w:rsidP="00274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78" w:rsidRDefault="00EF424D">
    <w:pPr>
      <w:pStyle w:val="Nagwek"/>
    </w:pPr>
    <w:r w:rsidRPr="00EF424D">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71681" type="#_x0000_t202" style="position:absolute;margin-left:361.4pt;margin-top:-20.95pt;width:136.1pt;height:4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p>
            </w:txbxContent>
          </v:textbox>
        </v:shape>
      </w:pict>
    </w:r>
    <w:r w:rsidR="000F23DE" w:rsidRPr="00A04811">
      <w:rPr>
        <w:noProof/>
        <w:lang w:val="pl-PL" w:eastAsia="pl-PL"/>
      </w:rPr>
      <w:drawing>
        <wp:anchor distT="0" distB="0" distL="114300" distR="114300" simplePos="0" relativeHeight="251659264" behindDoc="0" locked="0" layoutInCell="1" allowOverlap="1">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p w:rsidR="00287378" w:rsidRDefault="0028737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defaultTabStop w:val="720"/>
  <w:hyphenationZone w:val="425"/>
  <w:characterSpacingControl w:val="doNotCompress"/>
  <w:hdrShapeDefaults>
    <o:shapedefaults v:ext="edit" spidmax="72706"/>
    <o:shapelayout v:ext="edit">
      <o:idmap v:ext="edit" data="70"/>
    </o:shapelayout>
  </w:hdrShapeDefaults>
  <w:footnotePr>
    <w:footnote w:id="0"/>
    <w:footnote w:id="1"/>
  </w:footnotePr>
  <w:endnotePr>
    <w:endnote w:id="0"/>
    <w:endnote w:id="1"/>
  </w:endnotePr>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643CE"/>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B19C6"/>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424D"/>
    <w:rsid w:val="00EF748F"/>
    <w:rsid w:val="00F1239F"/>
    <w:rsid w:val="00F423B4"/>
    <w:rsid w:val="00F42B54"/>
    <w:rsid w:val="00F470AF"/>
    <w:rsid w:val="00F70210"/>
    <w:rsid w:val="00F80BCA"/>
    <w:rsid w:val="00F87012"/>
    <w:rsid w:val="00FA43FD"/>
    <w:rsid w:val="00FC751F"/>
    <w:rsid w:val="00FE4F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7424A"/>
    <w:rPr>
      <w:lang w:val="it-IT"/>
    </w:rPr>
  </w:style>
  <w:style w:type="paragraph" w:styleId="Nagwek1">
    <w:name w:val="heading 1"/>
    <w:basedOn w:val="Normalny"/>
    <w:next w:val="Normalny"/>
    <w:link w:val="Nagwek1Znak"/>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7424A"/>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27424A"/>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27424A"/>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27424A"/>
    <w:rPr>
      <w:rFonts w:ascii="Times New Roman" w:eastAsia="Times New Roman" w:hAnsi="Times New Roman" w:cs="Times New Roman"/>
      <w:sz w:val="24"/>
      <w:szCs w:val="20"/>
      <w:lang w:val="fr-FR"/>
    </w:rPr>
  </w:style>
  <w:style w:type="character" w:styleId="Odwoanieprzypisukocowego">
    <w:name w:val="endnote reference"/>
    <w:rsid w:val="0027424A"/>
    <w:rPr>
      <w:vertAlign w:val="superscript"/>
    </w:rPr>
  </w:style>
  <w:style w:type="paragraph" w:styleId="Tekstprzypisukocowego">
    <w:name w:val="endnote text"/>
    <w:basedOn w:val="Normalny"/>
    <w:link w:val="TekstprzypisukocowegoZnak"/>
    <w:semiHidden/>
    <w:unhideWhenUsed/>
    <w:rsid w:val="0027424A"/>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27424A"/>
    <w:rPr>
      <w:sz w:val="20"/>
      <w:szCs w:val="20"/>
      <w:lang w:val="it-IT"/>
    </w:rPr>
  </w:style>
  <w:style w:type="character" w:styleId="Hipercze">
    <w:name w:val="Hyperlink"/>
    <w:rsid w:val="0027424A"/>
    <w:rPr>
      <w:color w:val="0000FF"/>
      <w:u w:val="single"/>
    </w:rPr>
  </w:style>
  <w:style w:type="paragraph" w:styleId="Tekstdymka">
    <w:name w:val="Balloon Text"/>
    <w:basedOn w:val="Normalny"/>
    <w:link w:val="TekstdymkaZnak"/>
    <w:uiPriority w:val="99"/>
    <w:semiHidden/>
    <w:unhideWhenUsed/>
    <w:rsid w:val="002742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424A"/>
    <w:rPr>
      <w:rFonts w:ascii="Tahoma" w:hAnsi="Tahoma" w:cs="Tahoma"/>
      <w:sz w:val="16"/>
      <w:szCs w:val="16"/>
      <w:lang w:val="it-IT"/>
    </w:rPr>
  </w:style>
  <w:style w:type="paragraph" w:styleId="Nagwek">
    <w:name w:val="header"/>
    <w:basedOn w:val="Normalny"/>
    <w:link w:val="NagwekZnak"/>
    <w:uiPriority w:val="99"/>
    <w:unhideWhenUsed/>
    <w:rsid w:val="002873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378"/>
    <w:rPr>
      <w:lang w:val="it-IT"/>
    </w:rPr>
  </w:style>
  <w:style w:type="paragraph" w:styleId="Stopka">
    <w:name w:val="footer"/>
    <w:basedOn w:val="Normalny"/>
    <w:link w:val="StopkaZnak"/>
    <w:uiPriority w:val="99"/>
    <w:unhideWhenUsed/>
    <w:rsid w:val="002873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378"/>
    <w:rPr>
      <w:lang w:val="it-IT"/>
    </w:rPr>
  </w:style>
  <w:style w:type="paragraph" w:styleId="Tekstprzypisudolnego">
    <w:name w:val="footnote text"/>
    <w:basedOn w:val="Normalny"/>
    <w:link w:val="TekstprzypisudolnegoZnak"/>
    <w:unhideWhenUsed/>
    <w:rsid w:val="00F1239F"/>
    <w:pPr>
      <w:spacing w:after="0" w:line="240" w:lineRule="auto"/>
    </w:pPr>
    <w:rPr>
      <w:sz w:val="20"/>
      <w:szCs w:val="20"/>
    </w:rPr>
  </w:style>
  <w:style w:type="character" w:customStyle="1" w:styleId="TekstprzypisudolnegoZnak">
    <w:name w:val="Tekst przypisu dolnego Znak"/>
    <w:basedOn w:val="Domylnaczcionkaakapitu"/>
    <w:link w:val="Tekstprzypisudolnego"/>
    <w:rsid w:val="00F1239F"/>
    <w:rPr>
      <w:sz w:val="20"/>
      <w:szCs w:val="20"/>
      <w:lang w:val="it-IT"/>
    </w:rPr>
  </w:style>
  <w:style w:type="character" w:styleId="Odwoanieprzypisudolnego">
    <w:name w:val="footnote reference"/>
    <w:basedOn w:val="Domylnaczcionkaakapitu"/>
    <w:uiPriority w:val="99"/>
    <w:semiHidden/>
    <w:unhideWhenUsed/>
    <w:rsid w:val="00F1239F"/>
    <w:rPr>
      <w:vertAlign w:val="superscript"/>
    </w:rPr>
  </w:style>
  <w:style w:type="character" w:styleId="Tekstzastpczy">
    <w:name w:val="Placeholder Text"/>
    <w:basedOn w:val="Domylnaczcionkaakapitu"/>
    <w:uiPriority w:val="99"/>
    <w:semiHidden/>
    <w:rsid w:val="004D2312"/>
    <w:rPr>
      <w:color w:val="808080"/>
    </w:rPr>
  </w:style>
  <w:style w:type="character" w:styleId="Odwoaniedokomentarza">
    <w:name w:val="annotation reference"/>
    <w:basedOn w:val="Domylnaczcionkaakapitu"/>
    <w:uiPriority w:val="99"/>
    <w:semiHidden/>
    <w:unhideWhenUsed/>
    <w:rsid w:val="00F470AF"/>
    <w:rPr>
      <w:sz w:val="16"/>
      <w:szCs w:val="16"/>
    </w:rPr>
  </w:style>
  <w:style w:type="paragraph" w:styleId="Tekstkomentarza">
    <w:name w:val="annotation text"/>
    <w:basedOn w:val="Normalny"/>
    <w:link w:val="TekstkomentarzaZnak"/>
    <w:uiPriority w:val="99"/>
    <w:semiHidden/>
    <w:unhideWhenUsed/>
    <w:rsid w:val="00F470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0AF"/>
    <w:rPr>
      <w:sz w:val="20"/>
      <w:szCs w:val="20"/>
      <w:lang w:val="it-IT"/>
    </w:rPr>
  </w:style>
  <w:style w:type="paragraph" w:styleId="Tematkomentarza">
    <w:name w:val="annotation subject"/>
    <w:basedOn w:val="Tekstkomentarza"/>
    <w:next w:val="Tekstkomentarza"/>
    <w:link w:val="TematkomentarzaZnak"/>
    <w:uiPriority w:val="99"/>
    <w:semiHidden/>
    <w:unhideWhenUsed/>
    <w:rsid w:val="00F470AF"/>
    <w:rPr>
      <w:b/>
      <w:bCs/>
    </w:rPr>
  </w:style>
  <w:style w:type="character" w:customStyle="1" w:styleId="TematkomentarzaZnak">
    <w:name w:val="Temat komentarza Znak"/>
    <w:basedOn w:val="TekstkomentarzaZnak"/>
    <w:link w:val="Tematkomentarza"/>
    <w:uiPriority w:val="99"/>
    <w:semiHidden/>
    <w:rsid w:val="00F470AF"/>
    <w:rPr>
      <w:b/>
      <w:bCs/>
      <w:sz w:val="20"/>
      <w:szCs w:val="20"/>
      <w:lang w:val="it-IT"/>
    </w:rPr>
  </w:style>
  <w:style w:type="paragraph" w:customStyle="1" w:styleId="Contact">
    <w:name w:val="Contact"/>
    <w:basedOn w:val="Normalny"/>
    <w:next w:val="Normalny"/>
    <w:rsid w:val="007643CE"/>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1F4EB-8C45-42C5-A932-F8A6F315EA1A}">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4.xml><?xml version="1.0" encoding="utf-8"?>
<ds:datastoreItem xmlns:ds="http://schemas.openxmlformats.org/officeDocument/2006/customXml" ds:itemID="{50DFFEF8-9654-4C8B-9A8C-F9FB4E1C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2055</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2015-04-10T10:01:00Z</cp:lastPrinted>
  <dcterms:created xsi:type="dcterms:W3CDTF">2020-03-20T10:46:00Z</dcterms:created>
  <dcterms:modified xsi:type="dcterms:W3CDTF">2020-03-20T10:46:00Z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